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5E719" w14:textId="77777777" w:rsidR="00871F02" w:rsidRDefault="00871F02" w:rsidP="00871F02">
      <w:pPr>
        <w:pStyle w:val="doTitle"/>
      </w:pPr>
      <w:r>
        <w:t>Fietsen op de tandem, plezier voor twee</w:t>
      </w:r>
    </w:p>
    <w:p w14:paraId="139F9070" w14:textId="77777777" w:rsidR="00871F02" w:rsidRPr="00A2767C" w:rsidRDefault="00871F02" w:rsidP="00871F02"/>
    <w:p w14:paraId="6B74D0CE" w14:textId="77777777" w:rsidR="00871F02" w:rsidRDefault="00871F02" w:rsidP="00871F02">
      <w:r>
        <w:rPr>
          <w:noProof/>
          <w:lang w:eastAsia="nl-NL"/>
        </w:rPr>
        <w:drawing>
          <wp:inline distT="0" distB="0" distL="0" distR="0" wp14:anchorId="78887DB7" wp14:editId="3343E067">
            <wp:extent cx="1816100" cy="1816100"/>
            <wp:effectExtent l="0" t="0" r="0" b="0"/>
            <wp:docPr id="4" name="Afbeelding 4" descr="Man en vrouw op de tandem. Bron: VanRaam tan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Man en vrouw op de tandem. Bron: VanRaam tande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6100" cy="1816100"/>
                    </a:xfrm>
                    <a:prstGeom prst="rect">
                      <a:avLst/>
                    </a:prstGeom>
                    <a:noFill/>
                    <a:ln>
                      <a:noFill/>
                    </a:ln>
                  </pic:spPr>
                </pic:pic>
              </a:graphicData>
            </a:graphic>
          </wp:inline>
        </w:drawing>
      </w:r>
    </w:p>
    <w:p w14:paraId="7B7B70E8" w14:textId="77777777" w:rsidR="00871F02" w:rsidRPr="00DA3F59" w:rsidRDefault="00871F02" w:rsidP="00871F02"/>
    <w:p w14:paraId="49A78112" w14:textId="77777777" w:rsidR="00871F02" w:rsidRPr="004B6C90" w:rsidRDefault="00871F02" w:rsidP="00871F02">
      <w:r w:rsidRPr="004B6C90">
        <w:t>Lekker bewegen, de natuur ontdekken en samen ontspannend actief zijn?</w:t>
      </w:r>
    </w:p>
    <w:p w14:paraId="3A0F7511" w14:textId="77777777" w:rsidR="00871F02" w:rsidRDefault="00871F02" w:rsidP="00871F02"/>
    <w:p w14:paraId="7E0AEBBB" w14:textId="77777777" w:rsidR="00871F02" w:rsidRPr="004B6C90" w:rsidRDefault="00871F02" w:rsidP="00871F02">
      <w:r>
        <w:t>Als je slechter of niets ziet en veilig en ontspannen wilt fietsen kan een tandem ideaal zijn</w:t>
      </w:r>
      <w:r w:rsidRPr="0065213B">
        <w:t>. Je hoeft niet bang te zijn om een obstakel op de weg over het hoofd te zien of een elektrische scooter die opeens voorbij schiet. Daarnaast kan je meer van de omgeving genieten omdat je je niet op het verkeer hoeft te focussen.</w:t>
      </w:r>
    </w:p>
    <w:p w14:paraId="04026DFB" w14:textId="77777777" w:rsidR="00871F02" w:rsidRPr="000B7F09" w:rsidRDefault="00871F02" w:rsidP="00871F02"/>
    <w:p w14:paraId="6C41F233" w14:textId="77777777" w:rsidR="00871F02" w:rsidRPr="000B7F09" w:rsidRDefault="00871F02" w:rsidP="00871F02">
      <w:r w:rsidRPr="00731B52">
        <w:t>Overweeg je te gaan tandemfietsen of wil je er gewoon meer over weten? In dit artikel leggen we je van alles uit over tandemfietsen, hoe je eraan kunt beginnen en geven we antwoord op veel gestelde vragen.</w:t>
      </w:r>
    </w:p>
    <w:p w14:paraId="38F57B53" w14:textId="77777777" w:rsidR="00871F02" w:rsidRPr="000B7F09" w:rsidRDefault="00871F02" w:rsidP="00871F02"/>
    <w:p w14:paraId="3C88EF1A" w14:textId="77777777" w:rsidR="00871F02" w:rsidRDefault="00871F02" w:rsidP="00871F02">
      <w:r w:rsidRPr="008E355A">
        <w:rPr>
          <w:b/>
        </w:rPr>
        <w:t>Tip:</w:t>
      </w:r>
      <w:r>
        <w:rPr>
          <w:b/>
        </w:rPr>
        <w:t xml:space="preserve"> </w:t>
      </w:r>
      <w:r w:rsidRPr="0044686E">
        <w:t>We hebben oo</w:t>
      </w:r>
      <w:r>
        <w:t xml:space="preserve">k een </w:t>
      </w:r>
      <w:r w:rsidRPr="0044686E">
        <w:t>video en</w:t>
      </w:r>
      <w:r>
        <w:rPr>
          <w:b/>
        </w:rPr>
        <w:t xml:space="preserve"> </w:t>
      </w:r>
      <w:r>
        <w:t>artikel gemaakt met praktische tips wanneer je samen op de tandem stapt.</w:t>
      </w:r>
    </w:p>
    <w:p w14:paraId="6C498B04" w14:textId="77777777" w:rsidR="00871F02" w:rsidRDefault="00871F02" w:rsidP="00871F02"/>
    <w:p w14:paraId="5C66F8BC" w14:textId="77777777" w:rsidR="00871F02" w:rsidRDefault="00871F02" w:rsidP="00871F02">
      <w:pPr>
        <w:pStyle w:val="Lijstalinea"/>
        <w:numPr>
          <w:ilvl w:val="0"/>
          <w:numId w:val="7"/>
        </w:numPr>
      </w:pPr>
      <w:hyperlink r:id="rId12" w:history="1">
        <w:r w:rsidRPr="008E355A">
          <w:rPr>
            <w:rStyle w:val="Hyperlink"/>
          </w:rPr>
          <w:t>L</w:t>
        </w:r>
        <w:r>
          <w:rPr>
            <w:rStyle w:val="Hyperlink"/>
          </w:rPr>
          <w:t xml:space="preserve">ees </w:t>
        </w:r>
        <w:r w:rsidRPr="008E355A">
          <w:rPr>
            <w:rStyle w:val="Hyperlink"/>
          </w:rPr>
          <w:t>het artikel</w:t>
        </w:r>
        <w:r>
          <w:rPr>
            <w:rStyle w:val="Hyperlink"/>
          </w:rPr>
          <w:t>:</w:t>
        </w:r>
        <w:r w:rsidRPr="008E355A">
          <w:rPr>
            <w:rStyle w:val="Hyperlink"/>
          </w:rPr>
          <w:t xml:space="preserve"> Tien tips voor tandem</w:t>
        </w:r>
        <w:r>
          <w:rPr>
            <w:rStyle w:val="Hyperlink"/>
          </w:rPr>
          <w:t>fietsen</w:t>
        </w:r>
      </w:hyperlink>
      <w:r>
        <w:t xml:space="preserve"> </w:t>
      </w:r>
    </w:p>
    <w:p w14:paraId="75612DDE" w14:textId="77777777" w:rsidR="00871F02" w:rsidRDefault="00871F02" w:rsidP="00871F02">
      <w:pPr>
        <w:pStyle w:val="Lijstalinea"/>
        <w:numPr>
          <w:ilvl w:val="0"/>
          <w:numId w:val="7"/>
        </w:numPr>
      </w:pPr>
      <w:hyperlink r:id="rId13" w:history="1">
        <w:r w:rsidRPr="0044686E">
          <w:rPr>
            <w:rStyle w:val="Hyperlink"/>
          </w:rPr>
          <w:t>Bekijk of beluister de video: Tien tips voor tandemfietsen</w:t>
        </w:r>
      </w:hyperlink>
    </w:p>
    <w:p w14:paraId="2C299B3B" w14:textId="77777777" w:rsidR="00871F02" w:rsidRDefault="00871F02" w:rsidP="00871F02"/>
    <w:p w14:paraId="5334EA65" w14:textId="77777777" w:rsidR="00871F02" w:rsidRDefault="00871F02" w:rsidP="00871F02">
      <w:pPr>
        <w:pStyle w:val="Kop1"/>
      </w:pPr>
      <w:r>
        <w:t>Is tandemfietsen moeilijk?</w:t>
      </w:r>
    </w:p>
    <w:p w14:paraId="3010F4DE" w14:textId="77777777" w:rsidR="00871F02" w:rsidRDefault="00871F02" w:rsidP="00871F02">
      <w:r w:rsidRPr="00152B00">
        <w:t xml:space="preserve">Dat hangt ervan af. Als je nog nooit op een tandem hebt gezeten kan het rijden op </w:t>
      </w:r>
      <w:r>
        <w:t xml:space="preserve">een tandem best spannend zijn. Als </w:t>
      </w:r>
      <w:proofErr w:type="spellStart"/>
      <w:r>
        <w:t>achterrijder</w:t>
      </w:r>
      <w:proofErr w:type="spellEnd"/>
      <w:r>
        <w:t xml:space="preserve"> moet je alle beslissingen overlaten aan de voorrijder en dat is wennen. Ook voor de voorrijder is het anders dan fietsen op een “gewone” solofiets. De draaicirkel van een tandem is groter en je hebt meer ruimte nodig op de weg. </w:t>
      </w:r>
    </w:p>
    <w:p w14:paraId="158EA9C4" w14:textId="77777777" w:rsidR="00871F02" w:rsidRDefault="00871F02" w:rsidP="00871F02"/>
    <w:p w14:paraId="1D1371C3" w14:textId="77777777" w:rsidR="00871F02" w:rsidRDefault="00871F02" w:rsidP="00871F02">
      <w:r w:rsidRPr="00E13028">
        <w:rPr>
          <w:strike/>
        </w:rPr>
        <w:t>Ook is</w:t>
      </w:r>
      <w:r>
        <w:t xml:space="preserve"> Het is belangrijk dat je goede afspraken met elkaar maakt zodat je partner bijvoorbeeld niet gaat aanzetten wanneer jij wilt remmen. Maar als je door de opstartfase heen bent is tandemfietsen vooral heel gezellig, ontspannen en leuk. </w:t>
      </w:r>
    </w:p>
    <w:p w14:paraId="0E000A1A" w14:textId="77777777" w:rsidR="00871F02" w:rsidRDefault="00871F02" w:rsidP="00871F02"/>
    <w:p w14:paraId="32904D21" w14:textId="77777777" w:rsidR="00871F02" w:rsidRDefault="00871F02" w:rsidP="00871F02">
      <w:pPr>
        <w:pStyle w:val="Kop1"/>
      </w:pPr>
      <w:r>
        <w:lastRenderedPageBreak/>
        <w:t>Moet je allebei even groot of zwaar zijn?</w:t>
      </w:r>
    </w:p>
    <w:p w14:paraId="64EBC1FA" w14:textId="77777777" w:rsidR="00871F02" w:rsidRDefault="00871F02" w:rsidP="00871F02">
      <w:r>
        <w:rPr>
          <w:noProof/>
          <w:lang w:eastAsia="nl-NL"/>
        </w:rPr>
        <w:drawing>
          <wp:inline distT="0" distB="0" distL="0" distR="0" wp14:anchorId="1FFBB2CF" wp14:editId="52F8F10A">
            <wp:extent cx="2781300" cy="1854200"/>
            <wp:effectExtent l="0" t="0" r="0" b="0"/>
            <wp:docPr id="2" name="Afbeelding 2" descr="Vader met zoon op tandem. Bron: VanRaam tan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Vader met zoon op tandem. Bron: VanRaam tande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1300" cy="1854200"/>
                    </a:xfrm>
                    <a:prstGeom prst="rect">
                      <a:avLst/>
                    </a:prstGeom>
                    <a:noFill/>
                    <a:ln>
                      <a:noFill/>
                    </a:ln>
                  </pic:spPr>
                </pic:pic>
              </a:graphicData>
            </a:graphic>
          </wp:inline>
        </w:drawing>
      </w:r>
    </w:p>
    <w:p w14:paraId="437D8F9A" w14:textId="77777777" w:rsidR="00871F02" w:rsidRDefault="00871F02" w:rsidP="00871F02"/>
    <w:p w14:paraId="42FAE37B" w14:textId="77777777" w:rsidR="00871F02" w:rsidRDefault="00871F02" w:rsidP="00871F02">
      <w:r>
        <w:t xml:space="preserve">Ook als de </w:t>
      </w:r>
      <w:proofErr w:type="spellStart"/>
      <w:r>
        <w:t>achterrijder</w:t>
      </w:r>
      <w:proofErr w:type="spellEnd"/>
      <w:r>
        <w:t xml:space="preserve"> een stuk groter of zwaarder is dan jij is tandemfietsen mogelijk. Het maken van goede afspraken en een goede samenwerking is dan extra belangrijk. </w:t>
      </w:r>
    </w:p>
    <w:p w14:paraId="2DF5CC09" w14:textId="77777777" w:rsidR="00871F02" w:rsidRDefault="00871F02" w:rsidP="00871F02"/>
    <w:p w14:paraId="49A153C1" w14:textId="77777777" w:rsidR="00871F02" w:rsidRDefault="00871F02" w:rsidP="00871F02">
      <w:r>
        <w:t>Het ka</w:t>
      </w:r>
      <w:r w:rsidRPr="00152B00">
        <w:t>n zinvol zijn om eerst ervaring op te doen met</w:t>
      </w:r>
      <w:r>
        <w:t xml:space="preserve"> een persoon van je eigen lengte en gewicht of met een ergotherapeut van Koninklijke Visio.</w:t>
      </w:r>
    </w:p>
    <w:p w14:paraId="4D16EED3" w14:textId="77777777" w:rsidR="00871F02" w:rsidRDefault="00871F02" w:rsidP="00871F02">
      <w:pPr>
        <w:pStyle w:val="Kop1"/>
      </w:pPr>
    </w:p>
    <w:p w14:paraId="03D4FB15" w14:textId="77777777" w:rsidR="00871F02" w:rsidRDefault="00871F02" w:rsidP="00871F02">
      <w:pPr>
        <w:pStyle w:val="Kop1"/>
      </w:pPr>
      <w:r>
        <w:t>Welke verschillende soorten tandems zijn er?</w:t>
      </w:r>
    </w:p>
    <w:p w14:paraId="1CB113B9" w14:textId="77777777" w:rsidR="00871F02" w:rsidRDefault="00871F02" w:rsidP="00871F02">
      <w:r>
        <w:rPr>
          <w:noProof/>
          <w:lang w:eastAsia="nl-NL"/>
        </w:rPr>
        <w:drawing>
          <wp:inline distT="0" distB="0" distL="0" distR="0" wp14:anchorId="35D9E794" wp14:editId="0395EF63">
            <wp:extent cx="2501944" cy="1663002"/>
            <wp:effectExtent l="0" t="0" r="0" b="0"/>
            <wp:docPr id="3" name="Afbeelding 3" descr="Wielrenners  tijdens een wielerclinic tandemfietsen. Bron: Unieksporten.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ielrenners  tijdens een wielerclinic tandemfietsen. Bron: Unieksporten.n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5052" cy="1665068"/>
                    </a:xfrm>
                    <a:prstGeom prst="rect">
                      <a:avLst/>
                    </a:prstGeom>
                    <a:noFill/>
                    <a:ln>
                      <a:noFill/>
                    </a:ln>
                  </pic:spPr>
                </pic:pic>
              </a:graphicData>
            </a:graphic>
          </wp:inline>
        </w:drawing>
      </w:r>
    </w:p>
    <w:p w14:paraId="504E516F" w14:textId="77777777" w:rsidR="00871F02" w:rsidRDefault="00871F02" w:rsidP="00871F02"/>
    <w:p w14:paraId="6796F620" w14:textId="77777777" w:rsidR="00871F02" w:rsidRDefault="00871F02" w:rsidP="00871F02">
      <w:r>
        <w:t>Zoals er veel soorten fietsen zijn, zijn er ook verschillende soorten tandems. Je hebt bijvoorbeeld:</w:t>
      </w:r>
    </w:p>
    <w:p w14:paraId="256D0B8F" w14:textId="77777777" w:rsidR="00871F02" w:rsidRDefault="00871F02" w:rsidP="00871F02">
      <w:pPr>
        <w:pStyle w:val="Lijstalinea"/>
        <w:numPr>
          <w:ilvl w:val="0"/>
          <w:numId w:val="6"/>
        </w:numPr>
      </w:pPr>
      <w:r>
        <w:t>Elektrische tandems,</w:t>
      </w:r>
    </w:p>
    <w:p w14:paraId="63612FEF" w14:textId="77777777" w:rsidR="00871F02" w:rsidRDefault="00871F02" w:rsidP="00871F02">
      <w:pPr>
        <w:pStyle w:val="Lijstalinea"/>
        <w:numPr>
          <w:ilvl w:val="0"/>
          <w:numId w:val="6"/>
        </w:numPr>
      </w:pPr>
      <w:r>
        <w:t>Ligfietstandems,</w:t>
      </w:r>
    </w:p>
    <w:p w14:paraId="2278CC80" w14:textId="77777777" w:rsidR="00871F02" w:rsidRDefault="00871F02" w:rsidP="00871F02">
      <w:pPr>
        <w:pStyle w:val="Lijstalinea"/>
        <w:numPr>
          <w:ilvl w:val="0"/>
          <w:numId w:val="6"/>
        </w:numPr>
      </w:pPr>
      <w:r>
        <w:t xml:space="preserve">Wielrentandems, </w:t>
      </w:r>
    </w:p>
    <w:p w14:paraId="0F4A1AD4" w14:textId="77777777" w:rsidR="00871F02" w:rsidRDefault="00871F02" w:rsidP="00871F02">
      <w:pPr>
        <w:pStyle w:val="Lijstalinea"/>
        <w:numPr>
          <w:ilvl w:val="0"/>
          <w:numId w:val="6"/>
        </w:numPr>
      </w:pPr>
      <w:r>
        <w:t>Sporttandems,</w:t>
      </w:r>
    </w:p>
    <w:p w14:paraId="28F3DFB4" w14:textId="77777777" w:rsidR="00871F02" w:rsidRDefault="00871F02" w:rsidP="00871F02">
      <w:pPr>
        <w:pStyle w:val="Lijstalinea"/>
        <w:numPr>
          <w:ilvl w:val="0"/>
          <w:numId w:val="6"/>
        </w:numPr>
      </w:pPr>
      <w:r>
        <w:t>Opvouwbare tandems,</w:t>
      </w:r>
    </w:p>
    <w:p w14:paraId="2ED9C812" w14:textId="77777777" w:rsidR="00871F02" w:rsidRDefault="00871F02" w:rsidP="00871F02">
      <w:pPr>
        <w:pStyle w:val="Lijstalinea"/>
        <w:numPr>
          <w:ilvl w:val="0"/>
          <w:numId w:val="6"/>
        </w:numPr>
      </w:pPr>
      <w:r>
        <w:t>Kind-ouder tandems.</w:t>
      </w:r>
    </w:p>
    <w:p w14:paraId="73DD1F8C" w14:textId="77777777" w:rsidR="00871F02" w:rsidRDefault="00871F02" w:rsidP="00871F02"/>
    <w:p w14:paraId="051022DE" w14:textId="77777777" w:rsidR="00871F02" w:rsidRDefault="00871F02" w:rsidP="00871F02">
      <w:pPr>
        <w:pStyle w:val="Kop1"/>
      </w:pPr>
      <w:r>
        <w:t>Wat biedt een kind-ouder tandem?</w:t>
      </w:r>
    </w:p>
    <w:p w14:paraId="57164C6E" w14:textId="77777777" w:rsidR="00871F02" w:rsidRDefault="00871F02" w:rsidP="00871F02">
      <w:r>
        <w:t xml:space="preserve">De kind-ouder tandem kan zeker de moeite waard zijn als jouw kind niet veilig en zelfstandig kan fietsen. Je kind zit voorop en kan kiezen om te trappen of om even pauze te houden, dit is ideaal als je langere fietstochten maakt. </w:t>
      </w:r>
    </w:p>
    <w:p w14:paraId="0D7EF121" w14:textId="77777777" w:rsidR="00871F02" w:rsidRDefault="00871F02" w:rsidP="00871F02"/>
    <w:p w14:paraId="59F5384F" w14:textId="77777777" w:rsidR="00871F02" w:rsidRDefault="00871F02" w:rsidP="00871F02">
      <w:r w:rsidRPr="006C1023">
        <w:t>Maar een kind-oudertandem biedt meer dan alleen comfort tijdens recreatieve ritten. Het is ook een praktisch vervoermiddel voor bijvoorbeeld de rit naar school, vriendjes of de sportclub. Onderweg kun je je kind leren waar het op moet letten in het verkeer, zodat het alvast ervaring opdoet voor het zelfstandig fietsen.</w:t>
      </w:r>
    </w:p>
    <w:p w14:paraId="2F7E06D1" w14:textId="77777777" w:rsidR="00871F02" w:rsidRDefault="00871F02" w:rsidP="00871F02"/>
    <w:p w14:paraId="10D84AC8" w14:textId="77777777" w:rsidR="00871F02" w:rsidRDefault="00871F02" w:rsidP="00871F02">
      <w:r w:rsidRPr="00C51FC7">
        <w:t>We maakten een video waarin een ouder en een kind vertellen over hun ervaringen met de tandem en wat deze hun oplevert.</w:t>
      </w:r>
    </w:p>
    <w:p w14:paraId="54B99FBD" w14:textId="77777777" w:rsidR="00871F02" w:rsidRDefault="00871F02" w:rsidP="00871F02"/>
    <w:p w14:paraId="703201A1" w14:textId="77777777" w:rsidR="00871F02" w:rsidRDefault="00871F02" w:rsidP="00871F02">
      <w:hyperlink r:id="rId16" w:history="1">
        <w:r w:rsidRPr="00BB5E31">
          <w:rPr>
            <w:rStyle w:val="Hyperlink"/>
          </w:rPr>
          <w:t>Bekijk of beluister de video: Ouder-kind tandem, plezier voor twee!</w:t>
        </w:r>
      </w:hyperlink>
    </w:p>
    <w:p w14:paraId="497573E0" w14:textId="77777777" w:rsidR="00871F02" w:rsidRDefault="00871F02" w:rsidP="00871F02"/>
    <w:p w14:paraId="39EB31EA" w14:textId="77777777" w:rsidR="00871F02" w:rsidRDefault="00871F02" w:rsidP="00871F02">
      <w:pPr>
        <w:pStyle w:val="Kop1"/>
      </w:pPr>
      <w:r>
        <w:t xml:space="preserve">Kun je tandemfietsen als sport beoefenen? </w:t>
      </w:r>
    </w:p>
    <w:p w14:paraId="0EE6BA2C" w14:textId="77777777" w:rsidR="00871F02" w:rsidRDefault="00871F02" w:rsidP="00871F02">
      <w:r>
        <w:t xml:space="preserve">Wielrennen op een tandem is zeker een sport die je kunt doen als je slechtziend of blind bent. Meer informatie vind je in een </w:t>
      </w:r>
      <w:r w:rsidRPr="00E329A4">
        <w:t>artikel over tandemwielrennen van unieksporten.nl</w:t>
      </w:r>
      <w:r>
        <w:t xml:space="preserve">. </w:t>
      </w:r>
    </w:p>
    <w:p w14:paraId="4480ED7F" w14:textId="77777777" w:rsidR="00871F02" w:rsidRDefault="00871F02" w:rsidP="00871F02"/>
    <w:p w14:paraId="2123EDDE" w14:textId="77777777" w:rsidR="00871F02" w:rsidRDefault="00871F02" w:rsidP="00871F02">
      <w:r>
        <w:t xml:space="preserve">Ook maakten we een video over tandemwielrennen. Hierin delen </w:t>
      </w:r>
      <w:proofErr w:type="spellStart"/>
      <w:r>
        <w:t>Gideo</w:t>
      </w:r>
      <w:proofErr w:type="spellEnd"/>
      <w:r>
        <w:t xml:space="preserve"> en Jaco hun ervaringen. </w:t>
      </w:r>
    </w:p>
    <w:p w14:paraId="7A69111F" w14:textId="77777777" w:rsidR="00871F02" w:rsidRDefault="00871F02" w:rsidP="00871F02"/>
    <w:p w14:paraId="2BC2CA4C" w14:textId="77777777" w:rsidR="00871F02" w:rsidRDefault="00871F02" w:rsidP="00871F02">
      <w:pPr>
        <w:pStyle w:val="Lijstalinea"/>
        <w:numPr>
          <w:ilvl w:val="0"/>
          <w:numId w:val="8"/>
        </w:numPr>
      </w:pPr>
      <w:hyperlink r:id="rId17" w:history="1">
        <w:r>
          <w:rPr>
            <w:rStyle w:val="Hyperlink"/>
          </w:rPr>
          <w:t>Ga naar het ar</w:t>
        </w:r>
        <w:r w:rsidRPr="00A65CE4">
          <w:rPr>
            <w:rStyle w:val="Hyperlink"/>
          </w:rPr>
          <w:t xml:space="preserve">tikel over tandemwielrennen van </w:t>
        </w:r>
        <w:proofErr w:type="spellStart"/>
        <w:r w:rsidRPr="00A65CE4">
          <w:rPr>
            <w:rStyle w:val="Hyperlink"/>
          </w:rPr>
          <w:t>unieksporten</w:t>
        </w:r>
        <w:proofErr w:type="spellEnd"/>
      </w:hyperlink>
    </w:p>
    <w:p w14:paraId="6AD79F25" w14:textId="77777777" w:rsidR="00871F02" w:rsidRDefault="00871F02" w:rsidP="00871F02">
      <w:pPr>
        <w:pStyle w:val="Lijstalinea"/>
        <w:numPr>
          <w:ilvl w:val="0"/>
          <w:numId w:val="8"/>
        </w:numPr>
      </w:pPr>
      <w:hyperlink r:id="rId18" w:history="1">
        <w:r w:rsidRPr="00E329A4">
          <w:rPr>
            <w:rStyle w:val="Hyperlink"/>
          </w:rPr>
          <w:t>Bekijk of beluister de video over tandemwielrennen</w:t>
        </w:r>
      </w:hyperlink>
    </w:p>
    <w:p w14:paraId="6D0150F7" w14:textId="77777777" w:rsidR="00871F02" w:rsidRDefault="00871F02" w:rsidP="00871F02"/>
    <w:p w14:paraId="668BFDC1" w14:textId="77777777" w:rsidR="00871F02" w:rsidRDefault="00871F02" w:rsidP="00871F02">
      <w:r>
        <w:t>Wil je je hier verder op oriënteren? Neem dan contact op met een wielervereniging bij jou in de buurt. Ook Koninklijke Visio kan je hierbij helpen.</w:t>
      </w:r>
    </w:p>
    <w:p w14:paraId="2392AFDA" w14:textId="77777777" w:rsidR="00871F02" w:rsidRPr="00A65CE4" w:rsidRDefault="00871F02" w:rsidP="00871F02"/>
    <w:p w14:paraId="4D7116C3" w14:textId="77777777" w:rsidR="00871F02" w:rsidRDefault="00871F02" w:rsidP="00871F02">
      <w:pPr>
        <w:pStyle w:val="Kop1"/>
      </w:pPr>
      <w:r>
        <w:lastRenderedPageBreak/>
        <w:t>Wat is een duofiets?</w:t>
      </w:r>
    </w:p>
    <w:p w14:paraId="06830525" w14:textId="77777777" w:rsidR="00871F02" w:rsidRDefault="00871F02" w:rsidP="00871F02">
      <w:r>
        <w:rPr>
          <w:noProof/>
          <w:lang w:eastAsia="nl-NL"/>
        </w:rPr>
        <w:drawing>
          <wp:inline distT="0" distB="0" distL="0" distR="0" wp14:anchorId="2A0D5B8B" wp14:editId="5D7DAE46">
            <wp:extent cx="2971800" cy="1883305"/>
            <wp:effectExtent l="0" t="0" r="0" b="3175"/>
            <wp:docPr id="6" name="Afbeelding 6" descr="Fietsmaatjes Alphen aan den Rijn - Lekker genieten tijdens het samen  fie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etsmaatjes Alphen aan den Rijn - Lekker genieten tijdens het samen  fietse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76298" cy="1886156"/>
                    </a:xfrm>
                    <a:prstGeom prst="rect">
                      <a:avLst/>
                    </a:prstGeom>
                    <a:noFill/>
                    <a:ln>
                      <a:noFill/>
                    </a:ln>
                  </pic:spPr>
                </pic:pic>
              </a:graphicData>
            </a:graphic>
          </wp:inline>
        </w:drawing>
      </w:r>
    </w:p>
    <w:p w14:paraId="6B6908CC" w14:textId="77777777" w:rsidR="00871F02" w:rsidRDefault="00871F02" w:rsidP="00871F02"/>
    <w:p w14:paraId="37836854" w14:textId="77777777" w:rsidR="00871F02" w:rsidRDefault="00871F02" w:rsidP="00871F02">
      <w:r>
        <w:t xml:space="preserve">De duofiets is geen klassieke tandem maar een fiets waarop je met twee mensen naast elkaar zit. </w:t>
      </w:r>
    </w:p>
    <w:p w14:paraId="47463FD9" w14:textId="77777777" w:rsidR="00871F02" w:rsidRDefault="00871F02" w:rsidP="00871F02"/>
    <w:p w14:paraId="6D0C3FCC" w14:textId="77777777" w:rsidR="00871F02" w:rsidRDefault="00871F02" w:rsidP="00871F02">
      <w:r>
        <w:t>Redenen waarom je een duofiets zou kiezen kunnen zijn:</w:t>
      </w:r>
    </w:p>
    <w:p w14:paraId="09F85865" w14:textId="77777777" w:rsidR="00871F02" w:rsidRDefault="00871F02" w:rsidP="00871F02">
      <w:pPr>
        <w:pStyle w:val="Lijstalinea"/>
        <w:numPr>
          <w:ilvl w:val="0"/>
          <w:numId w:val="5"/>
        </w:numPr>
      </w:pPr>
      <w:r>
        <w:t>Als je evenwichtsproblemen hebt</w:t>
      </w:r>
    </w:p>
    <w:p w14:paraId="1763C1BB" w14:textId="77777777" w:rsidR="00871F02" w:rsidRDefault="00871F02" w:rsidP="00871F02">
      <w:pPr>
        <w:pStyle w:val="Lijstalinea"/>
        <w:numPr>
          <w:ilvl w:val="0"/>
          <w:numId w:val="5"/>
        </w:numPr>
      </w:pPr>
      <w:r>
        <w:t>Als je graag je maatje naast je wilt hebben, bijvoorbeeld omdat je slechter hoort en zo je maatje beter kunt verstaan.</w:t>
      </w:r>
    </w:p>
    <w:p w14:paraId="690BEEC2" w14:textId="77777777" w:rsidR="00871F02" w:rsidRDefault="00871F02" w:rsidP="00871F02">
      <w:pPr>
        <w:pStyle w:val="Lijstalinea"/>
        <w:numPr>
          <w:ilvl w:val="0"/>
          <w:numId w:val="5"/>
        </w:numPr>
      </w:pPr>
      <w:r>
        <w:t>Als je het eng vindt op een tandemfiets.</w:t>
      </w:r>
    </w:p>
    <w:p w14:paraId="09D381CA" w14:textId="77777777" w:rsidR="00871F02" w:rsidRDefault="00871F02" w:rsidP="00871F02"/>
    <w:p w14:paraId="1226D8C9" w14:textId="77777777" w:rsidR="00871F02" w:rsidRDefault="00871F02" w:rsidP="00871F02">
      <w:r w:rsidRPr="0083367E">
        <w:t xml:space="preserve">Bijna elk woonzorgcentrum voor ouderen </w:t>
      </w:r>
      <w:r>
        <w:t xml:space="preserve">heeft </w:t>
      </w:r>
      <w:r w:rsidRPr="0083367E">
        <w:t>een duofiets. Je kunt vragen naar de mogelijkheid van huren. Ook bij de betere fietsenhandels kun je een duofiets huren.</w:t>
      </w:r>
    </w:p>
    <w:p w14:paraId="7757458C" w14:textId="77777777" w:rsidR="00871F02" w:rsidRDefault="00871F02" w:rsidP="00871F02"/>
    <w:p w14:paraId="6A140458" w14:textId="77777777" w:rsidR="00871F02" w:rsidRDefault="00871F02" w:rsidP="00871F02">
      <w:r>
        <w:t xml:space="preserve">Bij Fietsmaatjes, vertegenwoordigd in meerdere gemeentes, kan je het fietsen op een duofiets uitproberen. Ook kun je hier een maatje vinden die bijvoorbeeld tweewekelijks met je gaat fietsen. </w:t>
      </w:r>
    </w:p>
    <w:p w14:paraId="1CF780CF" w14:textId="77777777" w:rsidR="00871F02" w:rsidRDefault="00871F02" w:rsidP="00871F02">
      <w:hyperlink r:id="rId20" w:history="1">
        <w:r>
          <w:rPr>
            <w:rStyle w:val="Hyperlink"/>
          </w:rPr>
          <w:t>Lees meer</w:t>
        </w:r>
        <w:r w:rsidRPr="003237C9">
          <w:rPr>
            <w:rStyle w:val="Hyperlink"/>
          </w:rPr>
          <w:t xml:space="preserve"> op de website van Fietsmaatjes</w:t>
        </w:r>
      </w:hyperlink>
      <w:r>
        <w:t>.</w:t>
      </w:r>
    </w:p>
    <w:p w14:paraId="5E153AB2" w14:textId="77777777" w:rsidR="00871F02" w:rsidRDefault="00871F02" w:rsidP="00871F02"/>
    <w:p w14:paraId="6F79B306" w14:textId="77777777" w:rsidR="00871F02" w:rsidRDefault="00871F02" w:rsidP="00871F02"/>
    <w:p w14:paraId="2AD5F0C1" w14:textId="77777777" w:rsidR="00871F02" w:rsidRDefault="00871F02" w:rsidP="00871F02">
      <w:pPr>
        <w:pStyle w:val="Kop1"/>
      </w:pPr>
      <w:r w:rsidRPr="00221DD7">
        <w:t>Hoe kan ik beginnen met tandemfietsen?</w:t>
      </w:r>
    </w:p>
    <w:p w14:paraId="6C81F474" w14:textId="77777777" w:rsidR="00871F02" w:rsidRDefault="00871F02" w:rsidP="00871F02">
      <w:r>
        <w:t xml:space="preserve">Bij veel fietsverhuurbedrijven kun je een tandem huren om erachter te komen of dit iets voor jullie is. </w:t>
      </w:r>
      <w:r w:rsidRPr="00016BB3">
        <w:t xml:space="preserve">Als </w:t>
      </w:r>
      <w:r>
        <w:t>je</w:t>
      </w:r>
      <w:r w:rsidRPr="00016BB3">
        <w:t xml:space="preserve"> </w:t>
      </w:r>
      <w:r>
        <w:t xml:space="preserve">dit </w:t>
      </w:r>
      <w:r w:rsidRPr="00016BB3">
        <w:t>met desku</w:t>
      </w:r>
      <w:r>
        <w:t>ndige begeleiding wilt uitzoeken,</w:t>
      </w:r>
      <w:r w:rsidRPr="00016BB3">
        <w:t xml:space="preserve"> </w:t>
      </w:r>
      <w:r>
        <w:t xml:space="preserve">dan </w:t>
      </w:r>
      <w:r w:rsidRPr="00016BB3">
        <w:t xml:space="preserve">kunt </w:t>
      </w:r>
      <w:r>
        <w:t xml:space="preserve">je je </w:t>
      </w:r>
      <w:r w:rsidRPr="00016BB3">
        <w:t xml:space="preserve">aanmelden bij </w:t>
      </w:r>
      <w:r>
        <w:t>een Visio locatie in de buurt.</w:t>
      </w:r>
    </w:p>
    <w:p w14:paraId="508BE5E6" w14:textId="77777777" w:rsidR="00871F02" w:rsidRDefault="00871F02" w:rsidP="00871F02">
      <w:pPr>
        <w:pStyle w:val="Kop1"/>
      </w:pPr>
    </w:p>
    <w:p w14:paraId="21FF87CA" w14:textId="77777777" w:rsidR="00871F02" w:rsidRDefault="00871F02" w:rsidP="00871F02">
      <w:pPr>
        <w:pStyle w:val="Kop1"/>
      </w:pPr>
      <w:r>
        <w:t xml:space="preserve">Hoe duur is een tandem? </w:t>
      </w:r>
    </w:p>
    <w:p w14:paraId="6309250D" w14:textId="77777777" w:rsidR="00871F02" w:rsidRDefault="00871F02" w:rsidP="00871F02">
      <w:r>
        <w:t>De kosten van een tandem lopen sterk uiteen. Voor een nieuwe tandem betaal je tussen de 1000 tot 10.000 euro. Hoe luxer de tandem is uitgevoerd, hoe meer je ervoor betaalt. Kijk ook eens op een tweedehandssite, dit kan een hoop in prijs schelen.</w:t>
      </w:r>
    </w:p>
    <w:p w14:paraId="70DF474D" w14:textId="77777777" w:rsidR="00871F02" w:rsidRPr="00833E96" w:rsidRDefault="00871F02" w:rsidP="00871F02"/>
    <w:p w14:paraId="40BF3E2C" w14:textId="77777777" w:rsidR="00871F02" w:rsidRDefault="00871F02" w:rsidP="00871F02">
      <w:pPr>
        <w:pStyle w:val="Kop1"/>
      </w:pPr>
      <w:r>
        <w:t>Kun je een tandem vergoed krijgen?</w:t>
      </w:r>
    </w:p>
    <w:p w14:paraId="03C0F8BA" w14:textId="77777777" w:rsidR="00871F02" w:rsidRPr="008231B9" w:rsidRDefault="00871F02" w:rsidP="00871F02">
      <w:r w:rsidRPr="00885FEA">
        <w:t xml:space="preserve">Er zijn slechts beperkte mogelijkheden om een gewone tandem vergoed te krijgen op basis van een visuele beperking. Vanuit de </w:t>
      </w:r>
      <w:proofErr w:type="spellStart"/>
      <w:r w:rsidRPr="00885FEA">
        <w:t>Wmo</w:t>
      </w:r>
      <w:proofErr w:type="spellEnd"/>
      <w:r w:rsidRPr="00885FEA">
        <w:t xml:space="preserve"> wordt een tandem meestal niet vergoed, omdat deze wordt beschouwd als een </w:t>
      </w:r>
      <w:r>
        <w:t>gangbare fiets</w:t>
      </w:r>
      <w:r w:rsidRPr="00885FEA">
        <w:t xml:space="preserve">. </w:t>
      </w:r>
      <w:r>
        <w:t xml:space="preserve">Dat wil zeggen dat de tandem niet speciaal gemaakt is voor mensen met een beperking en in de gewone handel te verkrijgen is. Bij Koninklijke Visio kun je uitzoeken of een tandem voor </w:t>
      </w:r>
      <w:r w:rsidRPr="008231B9">
        <w:t>recreatief gebruik of benodigde ritjes eventueel via een fonds vergoed kan worden.</w:t>
      </w:r>
    </w:p>
    <w:p w14:paraId="1D12A9C6" w14:textId="77777777" w:rsidR="00871F02" w:rsidRPr="008231B9" w:rsidRDefault="00871F02" w:rsidP="00871F02"/>
    <w:p w14:paraId="7007DF3A" w14:textId="77777777" w:rsidR="00871F02" w:rsidRPr="008231B9" w:rsidRDefault="00871F02" w:rsidP="00871F02">
      <w:r w:rsidRPr="008231B9">
        <w:t xml:space="preserve">Een ouder-kind tandem wordt met een goede onderbouwing in vele gevallen wél vergoed via de WMO. </w:t>
      </w:r>
    </w:p>
    <w:p w14:paraId="790BAD27" w14:textId="77777777" w:rsidR="00871F02" w:rsidRPr="008231B9" w:rsidRDefault="00871F02" w:rsidP="00871F02"/>
    <w:p w14:paraId="4FFE9F63" w14:textId="77777777" w:rsidR="00871F02" w:rsidRDefault="00871F02" w:rsidP="00871F02">
      <w:r w:rsidRPr="008231B9">
        <w:t xml:space="preserve">Voor een sporttandem is het raadzaam om je aan te sluiten bij een wielervereniging. Veel wielerverenigingen beschikken over een sporttandem of kunnen er een huren via de wielersportbond. Daarnaast is het mogelijk om bij de gemeente een aanvraag voor een sporttandem in te dienen via de </w:t>
      </w:r>
      <w:proofErr w:type="spellStart"/>
      <w:r w:rsidRPr="008231B9">
        <w:t>Wmo</w:t>
      </w:r>
      <w:proofErr w:type="spellEnd"/>
      <w:r w:rsidRPr="008231B9">
        <w:t>. Je kunt een aanvraag voor een sporttandem doen bij de WMO.</w:t>
      </w:r>
      <w:r>
        <w:t xml:space="preserve"> </w:t>
      </w:r>
    </w:p>
    <w:p w14:paraId="76357A4B" w14:textId="77777777" w:rsidR="00871F02" w:rsidRDefault="00871F02" w:rsidP="00871F02"/>
    <w:p w14:paraId="7CA18D92" w14:textId="77777777" w:rsidR="00871F02" w:rsidRDefault="00871F02" w:rsidP="00871F02"/>
    <w:p w14:paraId="5CC123D5" w14:textId="77777777" w:rsidR="00871F02" w:rsidRDefault="00871F02" w:rsidP="00871F02"/>
    <w:p w14:paraId="268C95CC" w14:textId="77777777" w:rsidR="00016BB3" w:rsidRPr="00871F02" w:rsidRDefault="00016BB3" w:rsidP="00871F02"/>
    <w:sectPr w:rsidR="00016BB3" w:rsidRPr="00871F02" w:rsidSect="00096E1C">
      <w:headerReference w:type="default" r:id="rId21"/>
      <w:headerReference w:type="first" r:id="rId22"/>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2D6F4" w14:textId="77777777" w:rsidR="00400505" w:rsidRDefault="00400505" w:rsidP="008E0750">
      <w:pPr>
        <w:spacing w:line="240" w:lineRule="auto"/>
      </w:pPr>
      <w:r>
        <w:separator/>
      </w:r>
    </w:p>
  </w:endnote>
  <w:endnote w:type="continuationSeparator" w:id="0">
    <w:p w14:paraId="59BEEB96" w14:textId="77777777" w:rsidR="00400505" w:rsidRDefault="00400505" w:rsidP="008E0750">
      <w:pPr>
        <w:spacing w:line="240" w:lineRule="auto"/>
      </w:pPr>
      <w:r>
        <w:continuationSeparator/>
      </w:r>
    </w:p>
  </w:endnote>
  <w:endnote w:type="continuationNotice" w:id="1">
    <w:p w14:paraId="78AC48EE" w14:textId="77777777" w:rsidR="00400505" w:rsidRDefault="004005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793B2" w14:textId="77777777" w:rsidR="00400505" w:rsidRDefault="00400505" w:rsidP="008E0750">
      <w:pPr>
        <w:spacing w:line="240" w:lineRule="auto"/>
      </w:pPr>
      <w:r>
        <w:separator/>
      </w:r>
    </w:p>
  </w:footnote>
  <w:footnote w:type="continuationSeparator" w:id="0">
    <w:p w14:paraId="3ECB310D" w14:textId="77777777" w:rsidR="00400505" w:rsidRDefault="00400505" w:rsidP="008E0750">
      <w:pPr>
        <w:spacing w:line="240" w:lineRule="auto"/>
      </w:pPr>
      <w:r>
        <w:continuationSeparator/>
      </w:r>
    </w:p>
  </w:footnote>
  <w:footnote w:type="continuationNotice" w:id="1">
    <w:p w14:paraId="0141BDD5" w14:textId="77777777" w:rsidR="00400505" w:rsidRDefault="004005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F51390" w:rsidRDefault="00F51390"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F51390" w:rsidRDefault="00F51390"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F51390" w:rsidRDefault="00F51390" w:rsidP="00994FE6"/>
                </w:txbxContent>
              </v:textbox>
              <w10:wrap anchorx="page" anchory="page"/>
              <w10:anchorlock/>
            </v:shape>
          </w:pict>
        </mc:Fallback>
      </mc:AlternateContent>
    </w:r>
    <w:r>
      <w:t xml:space="preserve">  </w:t>
    </w:r>
    <w:bookmarkEnd w:id="0"/>
  </w:p>
  <w:p w14:paraId="3D69A8E4" w14:textId="663D3865" w:rsidR="00F51390" w:rsidRDefault="00F51390">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F51390" w:rsidRDefault="00F513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F51390" w:rsidRDefault="00F51390"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94D"/>
    <w:multiLevelType w:val="hybridMultilevel"/>
    <w:tmpl w:val="DA08F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54021C"/>
    <w:multiLevelType w:val="hybridMultilevel"/>
    <w:tmpl w:val="EFC4BBBE"/>
    <w:lvl w:ilvl="0" w:tplc="00DC5BC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246AE1"/>
    <w:multiLevelType w:val="hybridMultilevel"/>
    <w:tmpl w:val="376CAA0C"/>
    <w:lvl w:ilvl="0" w:tplc="6C6AAE5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2937A68"/>
    <w:multiLevelType w:val="hybridMultilevel"/>
    <w:tmpl w:val="DAD0ED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2A6135"/>
    <w:multiLevelType w:val="hybridMultilevel"/>
    <w:tmpl w:val="ADA2AE7A"/>
    <w:lvl w:ilvl="0" w:tplc="5516A78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FFC6E81"/>
    <w:multiLevelType w:val="hybridMultilevel"/>
    <w:tmpl w:val="2D1CE4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BC626F2"/>
    <w:multiLevelType w:val="hybridMultilevel"/>
    <w:tmpl w:val="B1B62B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79603144">
    <w:abstractNumId w:val="4"/>
  </w:num>
  <w:num w:numId="2" w16cid:durableId="762605472">
    <w:abstractNumId w:val="5"/>
  </w:num>
  <w:num w:numId="3" w16cid:durableId="270287806">
    <w:abstractNumId w:val="3"/>
  </w:num>
  <w:num w:numId="4" w16cid:durableId="1322153316">
    <w:abstractNumId w:val="1"/>
  </w:num>
  <w:num w:numId="5" w16cid:durableId="729617942">
    <w:abstractNumId w:val="2"/>
  </w:num>
  <w:num w:numId="6" w16cid:durableId="1043287228">
    <w:abstractNumId w:val="7"/>
  </w:num>
  <w:num w:numId="7" w16cid:durableId="935672640">
    <w:abstractNumId w:val="0"/>
  </w:num>
  <w:num w:numId="8" w16cid:durableId="3462939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106B"/>
    <w:rsid w:val="00016BB3"/>
    <w:rsid w:val="00024408"/>
    <w:rsid w:val="0003193A"/>
    <w:rsid w:val="000414B3"/>
    <w:rsid w:val="000445D9"/>
    <w:rsid w:val="00045387"/>
    <w:rsid w:val="00047134"/>
    <w:rsid w:val="000619B3"/>
    <w:rsid w:val="00070239"/>
    <w:rsid w:val="000910DB"/>
    <w:rsid w:val="00094697"/>
    <w:rsid w:val="00096E1C"/>
    <w:rsid w:val="00097567"/>
    <w:rsid w:val="000A2897"/>
    <w:rsid w:val="000B2DE9"/>
    <w:rsid w:val="000B7F09"/>
    <w:rsid w:val="000C0F82"/>
    <w:rsid w:val="000E0562"/>
    <w:rsid w:val="000E0611"/>
    <w:rsid w:val="00105425"/>
    <w:rsid w:val="00124469"/>
    <w:rsid w:val="001302B6"/>
    <w:rsid w:val="001425CD"/>
    <w:rsid w:val="00152B00"/>
    <w:rsid w:val="00155EEF"/>
    <w:rsid w:val="00164697"/>
    <w:rsid w:val="00177D54"/>
    <w:rsid w:val="00195D91"/>
    <w:rsid w:val="001962DA"/>
    <w:rsid w:val="001A41B2"/>
    <w:rsid w:val="001A5226"/>
    <w:rsid w:val="001B60C7"/>
    <w:rsid w:val="001C25CC"/>
    <w:rsid w:val="001D397E"/>
    <w:rsid w:val="001E118A"/>
    <w:rsid w:val="001F30D0"/>
    <w:rsid w:val="001F3CEE"/>
    <w:rsid w:val="001F602D"/>
    <w:rsid w:val="00221DD7"/>
    <w:rsid w:val="00254216"/>
    <w:rsid w:val="00255CE2"/>
    <w:rsid w:val="00260A50"/>
    <w:rsid w:val="0026676E"/>
    <w:rsid w:val="0028142A"/>
    <w:rsid w:val="00287E07"/>
    <w:rsid w:val="00295D12"/>
    <w:rsid w:val="002A4AA3"/>
    <w:rsid w:val="002D72AF"/>
    <w:rsid w:val="002F794D"/>
    <w:rsid w:val="002F7B4F"/>
    <w:rsid w:val="003061D6"/>
    <w:rsid w:val="003237C9"/>
    <w:rsid w:val="00323F8E"/>
    <w:rsid w:val="0035332A"/>
    <w:rsid w:val="00365B24"/>
    <w:rsid w:val="00365E45"/>
    <w:rsid w:val="00370D50"/>
    <w:rsid w:val="00370E08"/>
    <w:rsid w:val="00375BBE"/>
    <w:rsid w:val="00382A96"/>
    <w:rsid w:val="00397439"/>
    <w:rsid w:val="003A3825"/>
    <w:rsid w:val="003B480E"/>
    <w:rsid w:val="003D3DA8"/>
    <w:rsid w:val="003D4FDA"/>
    <w:rsid w:val="003E003D"/>
    <w:rsid w:val="003E76E5"/>
    <w:rsid w:val="00400505"/>
    <w:rsid w:val="0041032B"/>
    <w:rsid w:val="004212E5"/>
    <w:rsid w:val="004325FB"/>
    <w:rsid w:val="0043515A"/>
    <w:rsid w:val="00435C7A"/>
    <w:rsid w:val="0044686E"/>
    <w:rsid w:val="00457DF2"/>
    <w:rsid w:val="00465281"/>
    <w:rsid w:val="004737B6"/>
    <w:rsid w:val="004805E4"/>
    <w:rsid w:val="0048707F"/>
    <w:rsid w:val="00490288"/>
    <w:rsid w:val="00495AA4"/>
    <w:rsid w:val="00495B62"/>
    <w:rsid w:val="004B1F0E"/>
    <w:rsid w:val="004B6C90"/>
    <w:rsid w:val="004D4C59"/>
    <w:rsid w:val="004E25DF"/>
    <w:rsid w:val="005016C6"/>
    <w:rsid w:val="005033A2"/>
    <w:rsid w:val="0050538A"/>
    <w:rsid w:val="00515D1F"/>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E260B"/>
    <w:rsid w:val="005E60ED"/>
    <w:rsid w:val="005E672D"/>
    <w:rsid w:val="005F3A2D"/>
    <w:rsid w:val="00606F53"/>
    <w:rsid w:val="00622BD0"/>
    <w:rsid w:val="00627056"/>
    <w:rsid w:val="00643287"/>
    <w:rsid w:val="0064487C"/>
    <w:rsid w:val="00645FA6"/>
    <w:rsid w:val="0064609E"/>
    <w:rsid w:val="00650627"/>
    <w:rsid w:val="00663169"/>
    <w:rsid w:val="00664AE4"/>
    <w:rsid w:val="0068056F"/>
    <w:rsid w:val="00683926"/>
    <w:rsid w:val="00692D9E"/>
    <w:rsid w:val="006964AB"/>
    <w:rsid w:val="006B428F"/>
    <w:rsid w:val="006C6DAE"/>
    <w:rsid w:val="006E5F68"/>
    <w:rsid w:val="006F5C25"/>
    <w:rsid w:val="0070225C"/>
    <w:rsid w:val="00724971"/>
    <w:rsid w:val="0072663F"/>
    <w:rsid w:val="00731B52"/>
    <w:rsid w:val="007418A6"/>
    <w:rsid w:val="007506D6"/>
    <w:rsid w:val="00750737"/>
    <w:rsid w:val="00752142"/>
    <w:rsid w:val="00762456"/>
    <w:rsid w:val="00781A87"/>
    <w:rsid w:val="00783779"/>
    <w:rsid w:val="007847F3"/>
    <w:rsid w:val="00784EC6"/>
    <w:rsid w:val="007A580D"/>
    <w:rsid w:val="007B75D9"/>
    <w:rsid w:val="007C1D6A"/>
    <w:rsid w:val="007D3B70"/>
    <w:rsid w:val="00805FA5"/>
    <w:rsid w:val="00806A04"/>
    <w:rsid w:val="00810A21"/>
    <w:rsid w:val="00821148"/>
    <w:rsid w:val="00831A04"/>
    <w:rsid w:val="0083367E"/>
    <w:rsid w:val="0086367F"/>
    <w:rsid w:val="0086459F"/>
    <w:rsid w:val="00871F02"/>
    <w:rsid w:val="008A3A38"/>
    <w:rsid w:val="008B2FA7"/>
    <w:rsid w:val="008D15B1"/>
    <w:rsid w:val="008E0750"/>
    <w:rsid w:val="008E355A"/>
    <w:rsid w:val="008F58DA"/>
    <w:rsid w:val="00901606"/>
    <w:rsid w:val="00917174"/>
    <w:rsid w:val="00917DCC"/>
    <w:rsid w:val="00921AFF"/>
    <w:rsid w:val="009323E3"/>
    <w:rsid w:val="00932623"/>
    <w:rsid w:val="00936901"/>
    <w:rsid w:val="00946602"/>
    <w:rsid w:val="00950EC6"/>
    <w:rsid w:val="00970E09"/>
    <w:rsid w:val="00975761"/>
    <w:rsid w:val="00994FE6"/>
    <w:rsid w:val="009A1E33"/>
    <w:rsid w:val="009B4566"/>
    <w:rsid w:val="009C3504"/>
    <w:rsid w:val="009C4DB1"/>
    <w:rsid w:val="009D795B"/>
    <w:rsid w:val="009E4089"/>
    <w:rsid w:val="00A154F9"/>
    <w:rsid w:val="00A15A3E"/>
    <w:rsid w:val="00A2535E"/>
    <w:rsid w:val="00A2767C"/>
    <w:rsid w:val="00A36324"/>
    <w:rsid w:val="00A44054"/>
    <w:rsid w:val="00A44E6C"/>
    <w:rsid w:val="00A5095A"/>
    <w:rsid w:val="00A6123B"/>
    <w:rsid w:val="00A61D30"/>
    <w:rsid w:val="00A65CE4"/>
    <w:rsid w:val="00A81328"/>
    <w:rsid w:val="00A81A5F"/>
    <w:rsid w:val="00A82C13"/>
    <w:rsid w:val="00A92F28"/>
    <w:rsid w:val="00A94739"/>
    <w:rsid w:val="00A97AB5"/>
    <w:rsid w:val="00AB186A"/>
    <w:rsid w:val="00AC648F"/>
    <w:rsid w:val="00AD1504"/>
    <w:rsid w:val="00AD6B77"/>
    <w:rsid w:val="00AE1E51"/>
    <w:rsid w:val="00B0534E"/>
    <w:rsid w:val="00B1721B"/>
    <w:rsid w:val="00B24007"/>
    <w:rsid w:val="00B278E3"/>
    <w:rsid w:val="00B379AB"/>
    <w:rsid w:val="00B46082"/>
    <w:rsid w:val="00B86F8C"/>
    <w:rsid w:val="00B92779"/>
    <w:rsid w:val="00BB5E31"/>
    <w:rsid w:val="00BC21F9"/>
    <w:rsid w:val="00BD12D0"/>
    <w:rsid w:val="00BD1A97"/>
    <w:rsid w:val="00C1738A"/>
    <w:rsid w:val="00C175CD"/>
    <w:rsid w:val="00C24A5C"/>
    <w:rsid w:val="00C30D83"/>
    <w:rsid w:val="00C3118C"/>
    <w:rsid w:val="00C53FE7"/>
    <w:rsid w:val="00C64D1F"/>
    <w:rsid w:val="00C97646"/>
    <w:rsid w:val="00CB718F"/>
    <w:rsid w:val="00CD288C"/>
    <w:rsid w:val="00CD32D4"/>
    <w:rsid w:val="00CD6538"/>
    <w:rsid w:val="00CF15E8"/>
    <w:rsid w:val="00CF6F92"/>
    <w:rsid w:val="00D0780A"/>
    <w:rsid w:val="00D11957"/>
    <w:rsid w:val="00D14842"/>
    <w:rsid w:val="00D214D3"/>
    <w:rsid w:val="00D21A97"/>
    <w:rsid w:val="00D2301F"/>
    <w:rsid w:val="00D24EF1"/>
    <w:rsid w:val="00D427BB"/>
    <w:rsid w:val="00D52696"/>
    <w:rsid w:val="00D8654F"/>
    <w:rsid w:val="00D878F7"/>
    <w:rsid w:val="00D978D5"/>
    <w:rsid w:val="00DA3F59"/>
    <w:rsid w:val="00DA60B2"/>
    <w:rsid w:val="00DC0BEB"/>
    <w:rsid w:val="00DC0C9F"/>
    <w:rsid w:val="00DC391C"/>
    <w:rsid w:val="00DD0FEE"/>
    <w:rsid w:val="00DD15E8"/>
    <w:rsid w:val="00DD25CF"/>
    <w:rsid w:val="00DD45AD"/>
    <w:rsid w:val="00DE0D88"/>
    <w:rsid w:val="00DE2FBE"/>
    <w:rsid w:val="00DF0545"/>
    <w:rsid w:val="00E06A67"/>
    <w:rsid w:val="00E329A4"/>
    <w:rsid w:val="00E62C0B"/>
    <w:rsid w:val="00E64668"/>
    <w:rsid w:val="00E72EEA"/>
    <w:rsid w:val="00E80D13"/>
    <w:rsid w:val="00E82F7E"/>
    <w:rsid w:val="00EA4BCF"/>
    <w:rsid w:val="00EA7584"/>
    <w:rsid w:val="00EB07CB"/>
    <w:rsid w:val="00EC356C"/>
    <w:rsid w:val="00EC55D7"/>
    <w:rsid w:val="00EC6410"/>
    <w:rsid w:val="00ED0C49"/>
    <w:rsid w:val="00ED35AE"/>
    <w:rsid w:val="00ED669D"/>
    <w:rsid w:val="00ED7EDD"/>
    <w:rsid w:val="00EE3150"/>
    <w:rsid w:val="00EE7C65"/>
    <w:rsid w:val="00F04B32"/>
    <w:rsid w:val="00F11A8C"/>
    <w:rsid w:val="00F13635"/>
    <w:rsid w:val="00F35EDB"/>
    <w:rsid w:val="00F41B89"/>
    <w:rsid w:val="00F41CEC"/>
    <w:rsid w:val="00F50144"/>
    <w:rsid w:val="00F51390"/>
    <w:rsid w:val="00F62835"/>
    <w:rsid w:val="00F6480D"/>
    <w:rsid w:val="00F66F3C"/>
    <w:rsid w:val="00F732AB"/>
    <w:rsid w:val="00F92A06"/>
    <w:rsid w:val="00FB5E3F"/>
    <w:rsid w:val="00FB7965"/>
    <w:rsid w:val="00FC6D72"/>
    <w:rsid w:val="00FD00B0"/>
    <w:rsid w:val="00FD1BF1"/>
    <w:rsid w:val="00FD7EA6"/>
    <w:rsid w:val="00FE1706"/>
    <w:rsid w:val="00FE18B0"/>
    <w:rsid w:val="00FE7270"/>
    <w:rsid w:val="00FF61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paragraph" w:customStyle="1" w:styleId="Default">
    <w:name w:val="Default"/>
    <w:rsid w:val="00D214D3"/>
    <w:pPr>
      <w:autoSpaceDE w:val="0"/>
      <w:autoSpaceDN w:val="0"/>
      <w:adjustRightInd w:val="0"/>
      <w:spacing w:line="240" w:lineRule="auto"/>
    </w:pPr>
    <w:rPr>
      <w:rFonts w:ascii="Calibri" w:hAnsi="Calibri" w:cs="Calibri"/>
      <w:color w:val="000000"/>
      <w:sz w:val="24"/>
      <w:szCs w:val="24"/>
    </w:rPr>
  </w:style>
  <w:style w:type="paragraph" w:styleId="Titel">
    <w:name w:val="Title"/>
    <w:basedOn w:val="Standaard"/>
    <w:next w:val="Standaard"/>
    <w:link w:val="TitelChar"/>
    <w:uiPriority w:val="10"/>
    <w:qFormat/>
    <w:rsid w:val="00D214D3"/>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214D3"/>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932623"/>
    <w:rPr>
      <w:color w:val="0000FF"/>
      <w:u w:val="single"/>
    </w:rPr>
  </w:style>
  <w:style w:type="character" w:styleId="Verwijzingopmerking">
    <w:name w:val="annotation reference"/>
    <w:basedOn w:val="Standaardalinea-lettertype"/>
    <w:uiPriority w:val="99"/>
    <w:semiHidden/>
    <w:unhideWhenUsed/>
    <w:rsid w:val="00932623"/>
    <w:rPr>
      <w:sz w:val="16"/>
      <w:szCs w:val="16"/>
    </w:rPr>
  </w:style>
  <w:style w:type="paragraph" w:styleId="Tekstopmerking">
    <w:name w:val="annotation text"/>
    <w:basedOn w:val="Standaard"/>
    <w:link w:val="TekstopmerkingChar"/>
    <w:uiPriority w:val="99"/>
    <w:semiHidden/>
    <w:unhideWhenUsed/>
    <w:rsid w:val="00932623"/>
    <w:pPr>
      <w:spacing w:after="160" w:line="240" w:lineRule="auto"/>
    </w:pPr>
    <w:rPr>
      <w:rFonts w:asciiTheme="minorHAnsi" w:hAnsiTheme="minorHAnsi"/>
    </w:rPr>
  </w:style>
  <w:style w:type="character" w:customStyle="1" w:styleId="TekstopmerkingChar">
    <w:name w:val="Tekst opmerking Char"/>
    <w:basedOn w:val="Standaardalinea-lettertype"/>
    <w:link w:val="Tekstopmerking"/>
    <w:uiPriority w:val="99"/>
    <w:semiHidden/>
    <w:rsid w:val="00932623"/>
    <w:rPr>
      <w:rFonts w:asciiTheme="minorHAnsi" w:hAnsiTheme="minorHAnsi"/>
    </w:rPr>
  </w:style>
  <w:style w:type="table" w:styleId="Tabelraster">
    <w:name w:val="Table Grid"/>
    <w:basedOn w:val="Standaardtabel"/>
    <w:uiPriority w:val="59"/>
    <w:rsid w:val="000110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A65C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6025">
      <w:bodyDiv w:val="1"/>
      <w:marLeft w:val="0"/>
      <w:marRight w:val="0"/>
      <w:marTop w:val="0"/>
      <w:marBottom w:val="0"/>
      <w:divBdr>
        <w:top w:val="none" w:sz="0" w:space="0" w:color="auto"/>
        <w:left w:val="none" w:sz="0" w:space="0" w:color="auto"/>
        <w:bottom w:val="none" w:sz="0" w:space="0" w:color="auto"/>
        <w:right w:val="none" w:sz="0" w:space="0" w:color="auto"/>
      </w:divBdr>
    </w:div>
    <w:div w:id="286470459">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45459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iKla7r8_o_A" TargetMode="External"/><Relationship Id="rId18" Type="http://schemas.openxmlformats.org/officeDocument/2006/relationships/hyperlink" Target="https://youtu.be/PlWsGaqNpb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kennisportaal.visio.org/nl-nl/documenten/tandemfietsen-tien-tips-als-je-slechtziend-of-blin" TargetMode="External"/><Relationship Id="rId17" Type="http://schemas.openxmlformats.org/officeDocument/2006/relationships/hyperlink" Target="https://www.unieksporten.nl/actueel/nieuws/8710/natuurlijk-kunnen-ook-blinden-en-slechtzienden-keihard-fietsen" TargetMode="External"/><Relationship Id="rId2" Type="http://schemas.openxmlformats.org/officeDocument/2006/relationships/customXml" Target="../customXml/item2.xml"/><Relationship Id="rId16" Type="http://schemas.openxmlformats.org/officeDocument/2006/relationships/hyperlink" Target="https://youtu.be/Fw5EvCgX0Qc" TargetMode="External"/><Relationship Id="rId20" Type="http://schemas.openxmlformats.org/officeDocument/2006/relationships/hyperlink" Target="https://fietsmaatjes.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96</Value>
      <Value>82</Value>
      <Value>88</Value>
      <Value>108</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Fietsen op de tandem, plezier voor twee
Nanda van der Burg, Koninklijke Visio
![Man en vrouw op de tandem](media/ff61932571aabde047c5f3561b18aed3.jpeg)
Lekker bewegen, de natuur ontdekken en samen ontspannend actief zijn?
Als je slechter of niets ziet en veilig en ontspannen wilt fietsen kan een
tandem ideaal zijn. Je hoeft niet bang te zijn voor een obstakel op de weg of
een elektrische scooter die opeens voorbij schiet. Daarnaast kan je - voor zover
je dat kan - beter om je heen kijken omdat jij je niet op het verkeer hoeft te
focussen.
Overweeg je te gaan tandemfietsen of wil je er gewoon meer over weten? In dit
artikel leggen we je van alles uit over tandemfietsen, hoe je eraan kunt
beginnen en geven we antwoord op veel gestelde vragen.
**Tip:** We hebben ook een video en artikel gemaakt met praktische tips wanneer
je samen op de tandem stapt.
-   [Lees het artikel: Tien tips voor
    tandemfietsen](https://kennisportaal.visio.org/nl-nl/documenten/tandemfietsen-tien-tips-als-je-slechtziend-of-blin)
-   [Bekijk of beluister de video: Tien tips voor
    tandemfietsen](https://youtu.be/iKla7r8_o_A)
# Is tandemfietsen moeilijk?
Dat hangt ervan af. Als je nog nooit op een tandem hebt gezeten kan het rijden
op een tandem best spannend zijn. Als achterrijder moet je alle beslissingen
overlaten aan de voorrijder en dat is best even wennen. Ook voor de voorrijder
is het anders dan fietsen op een “gewone” solofiets. De draaicirkel van een
tandem is groter en je hebt meer ruimte nodig op de weg.
Ook is het belangrijk dat je goede afspraken met elkaar maakt zodat je partner
bijvoorbeeld niet gaat aanzetten wanneer jij wilt remmen. Maar als je door de
opstartfase heen bent is tandemfietsen vooral heel gezellig, ontspannen en leuk.
# Moet je allebei even groot of zwaar zijn?
![Vader met zoon op tandem](media/b9bb586c67c59953b894ed4529c4bcba.jpeg)
Ook als de achterrijder een stuk groter of zwaarder is dan jij is tandemfietsen
mogelijk. Het maken van goede afspraken en een goede samenwerking is dan extra
belangrijk.
Het kan zinvol zijn om eerst te ervaring op te doen met een persoon van je eigen
lengte en gewicht of met een ergotherapeut van Koninklijke Visio.
# Hoe duur is een tandem? 
De kosten van een tandem lopen sterk uiteen. Voor een nieuwe tandem betaal je
tussen de 1000 tot 10.000 euro. Hoe luxer de tandem is uitgevoerd, hoe meer je
ervoor betaalt. Kijk ook eens op een tweedehandssite, dit kan een hoop in prijs
schelen.
# Kun je een tandem vergoed krijgen?
Er zijn weinig mogelijkheden om een tandem vergoed te krijgen op basis van een
visuele beperking. Vanuit de WMO wordt de tandem meestal niet vergoed omdat een
tandem wordt gezien als een gangbare fiets. Dat wil zeggen dat de tandem niet
speciaal gemaakt is voor mensen met een handicap en in de gewone handel te
verkrijgen is. Bij Koninklijke Visio kun je uitzoeken of een tandem eventueel
via een fonds vergoed kan worden.
# Welke verschillende soorten tandems zijn er?
![Wielrenners  tijdens een wielerclinic
tandemfietsen](media/4f8a11a322c0e7765cec5522f84890da.jpeg)
Zoals er veel soorten fietsen zijn, zijn er ook verschillende soorten tandems.
Je hebt bijvoorbeeld:
-   Elektrische tandems,
-   Ligfietstandems,
-   Wielrentandems,
-   Sporttandems,
-   Opvouwbare tandems,
-   Kind-ouder tandems.
# Wat biedt een kind-ouder tandem?
De kind-ouder tandem kan zeker de moeite waard zijn als jouw kind niet veilig en
zelfstandig kan fietsen. Je kind zit voorop en kan kiezen om te trappen of om
even pauze te houden. Dit is ideaal als je langere fietstochten maakt. Maar een
kind-ouder tandem kan meer bieden. We maakten een video waarin ouder en kind
beiden hun ervaringen delen over de tandem en wat deze hen oplevert.
[Bekijk of beluister de video: Ouder-kind tandem, plezier voor
twee!](https://youtu.be/Fw5EvCgX0Qc)
# Kun je tandemfietsen als sport beoefenen? 
Wielrennen op een tandem is zeker een sport die je kunt doen als je slechtziend
of blind bent. Meer informatie vind je in een artikel over tandemwielrennen van
unieksporten.nl.
Ook maakten we een video over tandemwielrennen. Hierin delen Gideo en Jaco hun
ervaringen.
-   [Ga naar het artikel over tandemwielrennen van
    unieksporten](https://www.unieksporten.nl/actueel/nieuws/8710/natuurlijk-kunnen-ook-blinden-en-slechtzienden-keihard-fietsen)
-   [Bekijk of beluister de video over
    tandemwielrennen](https://youtu.be/PlWsGaqNpbU)
Wil je je hier verder op oriënteren? Neem dan contact op met een
wielervereniging bij jou in de buurt. Ook Koniklijke Visio kan je hierbij
helpen.
# Wat is een duofiets?
![Fietsmaatjes Alphen aan den Rijn - Lekker genieten tijdens het samen 
fietsen!](media/e9c10a4f05890d360acc1eb6e54e15c3.jpeg)
De duofiets is geen klassieke tandem maar een fiets waarop je met twee mensen
naast elkaar zit.
Redenen waarom je een duofiets zou kiezen kunnen zijn:
-   Als je evenwichtsproblemen hebt
-   Als je graag je maatje naast je wilt hebben, bijvoorbeeld omdat je slechter
    hoort en zo je maatje beter kunt verstaan.
-   Als je het eng vindt op een tandemfiets.
Bijna bij elk woonzorgcentrum voor ouderen een duofiets heeft. Je kunt vragen
naar de mogelijkheid van huren. Ook bij de betere fietsenhandels kun je een
duofiets huren.
Bij Fietsmaatjes, vertegenwoordigd in meerdere gemeentes, kan je het fietsen op
een duofiets uitproberen. Ook kun je hier een maatje vinden die bijvoorbeeld
tweewekelijks met je gaat fietsen.
[Lees meer op de website van Fietsmaatjes](https://fietsmaatjes.nl/).
# Hoe kan ik beginnen met tandemfietsen?
Bij veel fietsverhuurbedrijven kun je een tandem huren om er achter te komen of
dit iets voor jullie is. Als je dit met deskundige begeleiding wilt uitzoeken,
dan kunt je je aanmelden bij een Visio locatie in de buurt.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Goed in je vel</TermName>
          <TermId xmlns="http://schemas.microsoft.com/office/infopath/2007/PartnerControls">ff743d5c-913e-488c-b697-52d4dad5a55a</TermId>
        </TermInfo>
        <TermInfo xmlns="http://schemas.microsoft.com/office/infopath/2007/PartnerControls">
          <TermName xmlns="http://schemas.microsoft.com/office/infopath/2007/PartnerControls">Sport en bewegen</TermName>
          <TermId xmlns="http://schemas.microsoft.com/office/infopath/2007/PartnerControls">4e3608c0-1a3e-46ca-821c-183f9b3b81e7</TermId>
        </TermInfo>
        <TermInfo xmlns="http://schemas.microsoft.com/office/infopath/2007/PartnerControls">
          <TermName xmlns="http://schemas.microsoft.com/office/infopath/2007/PartnerControls">Mobiliteit</TermName>
          <TermId xmlns="http://schemas.microsoft.com/office/infopath/2007/PartnerControls">736a6f08-4bf4-40e3-8b91-437ff01c290a</TermId>
        </TermInfo>
        <TermInfo xmlns="http://schemas.microsoft.com/office/infopath/2007/PartnerControls">
          <TermName xmlns="http://schemas.microsoft.com/office/infopath/2007/PartnerControls">Fietsen en scootmobiel</TermName>
          <TermId xmlns="http://schemas.microsoft.com/office/infopath/2007/PartnerControls">6772d840-b6d4-4299-8edb-be32c3ae9a68</TermId>
        </TermInfo>
      </Terms>
    </n7d6b6d2f2f04adaadb9b2e78837a63e>
    <Aantal_x0020_afb xmlns="8d27d9b6-5dfd-470f-9e28-149e6d86886c">5</Aantal_x0020_afb>
    <Archief xmlns="8d27d9b6-5dfd-470f-9e28-149e6d86886c" xsi:nil="true"/>
    <Pagina_x0027_s xmlns="8d27d9b6-5dfd-470f-9e28-149e6d86886c">4</Pagina_x0027_s>
    <Publicatiedatum xmlns="8d27d9b6-5dfd-470f-9e28-149e6d86886c">2025-03-06T23:00:00+00:00</Publicatiedatu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A9088D-E58D-4517-870B-973146090D3C}">
  <ds:schemaRefs>
    <ds:schemaRef ds:uri="http://schemas.openxmlformats.org/officeDocument/2006/bibliography"/>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3.xml><?xml version="1.0" encoding="utf-8"?>
<ds:datastoreItem xmlns:ds="http://schemas.openxmlformats.org/officeDocument/2006/customXml" ds:itemID="{D928D035-5176-4A7C-B074-1F504B8C0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5</Pages>
  <Words>946</Words>
  <Characters>5209</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Fietsen op de tandem, plezier voor twee</vt:lpstr>
      <vt:lpstr>Vrij Model</vt:lpstr>
    </vt:vector>
  </TitlesOfParts>
  <Company>Koninklijke Visio</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Fietsen op de tandem, plezier voor twee</dc:title>
  <dc:creator>Nanda van der Burg</dc:creator>
  <cp:lastModifiedBy>Obbe Albers</cp:lastModifiedBy>
  <cp:revision>49</cp:revision>
  <dcterms:created xsi:type="dcterms:W3CDTF">2023-01-11T10:03:00Z</dcterms:created>
  <dcterms:modified xsi:type="dcterms:W3CDTF">2026-10-20T08:41:00Z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82;#Goed in je vel|ff743d5c-913e-488c-b697-52d4dad5a55a;#88;#Sport en bewegen|4e3608c0-1a3e-46ca-821c-183f9b3b81e7;#96;#Mobiliteit|736a6f08-4bf4-40e3-8b91-437ff01c290a;#108;#Fietsen en scootmobiel|6772d840-b6d4-4299-8edb-be32c3ae9a68</vt:lpwstr>
  </property>
  <property fmtid="{D5CDD505-2E9C-101B-9397-08002B2CF9AE}" pid="12" name="MediaServiceImageTags">
    <vt:lpwstr/>
  </property>
</Properties>
</file>