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3DB42C" w14:textId="5C04D4B0" w:rsidR="007F56DC" w:rsidRPr="00E82F7E" w:rsidRDefault="00575C9E" w:rsidP="007F56DC">
      <w:pPr>
        <w:pStyle w:val="doTitle"/>
      </w:pPr>
      <w:bookmarkStart w:id="0" w:name="bmTitle" w:colFirst="0" w:colLast="0"/>
      <w:r>
        <w:t>Een b</w:t>
      </w:r>
      <w:r w:rsidR="004A4242" w:rsidRPr="001E06EB">
        <w:t>railleleesregel</w:t>
      </w:r>
      <w:r>
        <w:t xml:space="preserve">, wat is </w:t>
      </w:r>
      <w:r w:rsidR="00015C21">
        <w:t>dat eigenlijk?</w:t>
      </w:r>
    </w:p>
    <w:p w14:paraId="7535D91E" w14:textId="77777777" w:rsidR="007F56DC" w:rsidRDefault="007F56DC" w:rsidP="007F56DC">
      <w:bookmarkStart w:id="1" w:name="bmSubtitle" w:colFirst="0" w:colLast="0"/>
      <w:bookmarkEnd w:id="0"/>
      <w:bookmarkEnd w:id="1"/>
    </w:p>
    <w:p w14:paraId="2DD74BA3" w14:textId="77777777" w:rsidR="007F56DC" w:rsidRDefault="007F56DC" w:rsidP="007F56DC">
      <w:r>
        <w:t>Gerard van Rijswijk, Koninklijke Visio</w:t>
      </w:r>
    </w:p>
    <w:p w14:paraId="5B79782D" w14:textId="77777777" w:rsidR="00D41203" w:rsidRDefault="00D41203" w:rsidP="007F56DC"/>
    <w:p w14:paraId="62466630" w14:textId="77777777" w:rsidR="00881108" w:rsidRDefault="00881108" w:rsidP="0047307C">
      <w:r>
        <w:rPr>
          <w:noProof/>
        </w:rPr>
        <w:drawing>
          <wp:inline distT="0" distB="0" distL="0" distR="0" wp14:anchorId="4E59CF7D" wp14:editId="572344AD">
            <wp:extent cx="3808730" cy="1033780"/>
            <wp:effectExtent l="0" t="0" r="1270" b="0"/>
            <wp:docPr id="1253803048" name="Afbeelding 3" descr="Voorbeeld van een brailleleesreg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803048" name="Afbeelding 3" descr="Voorbeeld van een brailleleesrege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08730" cy="1033780"/>
                    </a:xfrm>
                    <a:prstGeom prst="rect">
                      <a:avLst/>
                    </a:prstGeom>
                    <a:noFill/>
                    <a:ln>
                      <a:noFill/>
                    </a:ln>
                  </pic:spPr>
                </pic:pic>
              </a:graphicData>
            </a:graphic>
          </wp:inline>
        </w:drawing>
      </w:r>
    </w:p>
    <w:p w14:paraId="2961813D" w14:textId="77777777" w:rsidR="00881108" w:rsidRDefault="00881108" w:rsidP="0047307C"/>
    <w:p w14:paraId="636E5F73" w14:textId="41CB2544" w:rsidR="00D41203" w:rsidRDefault="00EB0DEC" w:rsidP="0047307C">
      <w:r>
        <w:t>Met een brailleleesregel kun je tekst voelen en lezen. Dit helpt je om zelfstandig te werken op een computer, smartphone of tablet. Je kunt berichten lezen, teksten schrijven en programma’s bedienen.</w:t>
      </w:r>
      <w:r w:rsidR="7C60BC15">
        <w:t xml:space="preserve"> </w:t>
      </w:r>
      <w:r>
        <w:t xml:space="preserve">In dit </w:t>
      </w:r>
      <w:r w:rsidR="00EA24BE">
        <w:t>artikel</w:t>
      </w:r>
      <w:r>
        <w:t xml:space="preserve"> leer je de belangrijkste basis. Zo kun je sneller en met meer vertrouwen aan de slag.</w:t>
      </w:r>
    </w:p>
    <w:p w14:paraId="52C9212B" w14:textId="349E3496" w:rsidR="030A2513" w:rsidRDefault="030A2513"/>
    <w:p w14:paraId="4ED2210E" w14:textId="7D986AD2" w:rsidR="5D53CFA9" w:rsidRPr="00EA24BE" w:rsidRDefault="5D53CFA9" w:rsidP="030A2513">
      <w:pPr>
        <w:rPr>
          <w:rStyle w:val="Hyperlink"/>
          <w:rFonts w:ascii="Segoe UI" w:eastAsia="Segoe UI" w:hAnsi="Segoe UI" w:cs="Segoe UI"/>
          <w:color w:val="auto"/>
          <w:sz w:val="21"/>
          <w:szCs w:val="21"/>
          <w:u w:val="none"/>
        </w:rPr>
      </w:pPr>
      <w:r>
        <w:t>Werk je (nog) niet met braille?</w:t>
      </w:r>
      <w:r>
        <w:br/>
        <w:t>Een brailleleesregel is alleen handig als je braille kunt lezen</w:t>
      </w:r>
      <w:r w:rsidR="5426A3A7">
        <w:t>.</w:t>
      </w:r>
      <w:r w:rsidR="43F9A79C">
        <w:t xml:space="preserve"> </w:t>
      </w:r>
      <w:r w:rsidR="43F9A79C" w:rsidRPr="030A2513">
        <w:rPr>
          <w:rFonts w:ascii="Segoe UI" w:eastAsia="Segoe UI" w:hAnsi="Segoe UI" w:cs="Segoe UI"/>
          <w:sz w:val="21"/>
          <w:szCs w:val="21"/>
        </w:rPr>
        <w:t xml:space="preserve">Wil je weten wat braille je kan opleveren in het dagelijks gebruik? Op </w:t>
      </w:r>
      <w:r w:rsidR="00EA24BE">
        <w:rPr>
          <w:rFonts w:ascii="Segoe UI" w:eastAsia="Segoe UI" w:hAnsi="Segoe UI" w:cs="Segoe UI"/>
          <w:sz w:val="21"/>
          <w:szCs w:val="21"/>
        </w:rPr>
        <w:t xml:space="preserve">het Kennisportaal </w:t>
      </w:r>
      <w:r w:rsidR="43F9A79C" w:rsidRPr="030A2513">
        <w:rPr>
          <w:rFonts w:ascii="Segoe UI" w:eastAsia="Segoe UI" w:hAnsi="Segoe UI" w:cs="Segoe UI"/>
          <w:sz w:val="21"/>
          <w:szCs w:val="21"/>
        </w:rPr>
        <w:t xml:space="preserve">vind je daar meer uitleg over: </w:t>
      </w:r>
    </w:p>
    <w:p w14:paraId="1CBEA9FE" w14:textId="10E53A84" w:rsidR="5D53CFA9" w:rsidRDefault="5D53CFA9" w:rsidP="030A2513">
      <w:hyperlink r:id="rId12">
        <w:r w:rsidRPr="030A2513">
          <w:rPr>
            <w:rStyle w:val="Hyperlink"/>
          </w:rPr>
          <w:t>Braille leren: doen of niet?</w:t>
        </w:r>
      </w:hyperlink>
    </w:p>
    <w:p w14:paraId="102342AA" w14:textId="77777777" w:rsidR="0047307C" w:rsidRDefault="0047307C" w:rsidP="0047307C"/>
    <w:p w14:paraId="510EE0EC" w14:textId="77777777" w:rsidR="0047307C" w:rsidRPr="0078709C" w:rsidRDefault="0047307C" w:rsidP="0078709C">
      <w:pPr>
        <w:pStyle w:val="Kop1"/>
      </w:pPr>
      <w:r w:rsidRPr="0078709C">
        <w:t>1. Wat is een brailleleesregel?</w:t>
      </w:r>
    </w:p>
    <w:p w14:paraId="42D79D1E" w14:textId="77777777" w:rsidR="0047307C" w:rsidRPr="001E06EB" w:rsidRDefault="0047307C" w:rsidP="0047307C">
      <w:r>
        <w:t xml:space="preserve">Een brailleleesregel zet tekst om naar braille. Je leest dit met je vingers via kleine pennetjes die </w:t>
      </w:r>
      <w:bookmarkStart w:id="2" w:name="_Int_ld5YQsTJ"/>
      <w:r>
        <w:t>omhoog komen</w:t>
      </w:r>
      <w:bookmarkEnd w:id="2"/>
      <w:r>
        <w:t>.</w:t>
      </w:r>
    </w:p>
    <w:p w14:paraId="64B36A81" w14:textId="64943148" w:rsidR="0047307C" w:rsidRPr="001E06EB" w:rsidRDefault="003F6B74" w:rsidP="0047307C">
      <w:r>
        <w:t>Je kunt een brailleleesregel gebruiken met een computer of laptop, een smartphone of een tablet die voorzien is van een schermlezer</w:t>
      </w:r>
      <w:r w:rsidR="00B57DF9">
        <w:t xml:space="preserve"> </w:t>
      </w:r>
      <w:r w:rsidR="00B53DB8">
        <w:t>zoals Jaws, NVDA, VoiceOver of TalkBack</w:t>
      </w:r>
      <w:r w:rsidR="0047307C" w:rsidRPr="001E06EB">
        <w:t>. De</w:t>
      </w:r>
      <w:r w:rsidR="00B53DB8">
        <w:t xml:space="preserve"> schermlezer </w:t>
      </w:r>
      <w:r w:rsidR="0047307C" w:rsidRPr="001E06EB">
        <w:t>zet informatie van het scherm om naar braille en soms ook naar spraak.</w:t>
      </w:r>
    </w:p>
    <w:p w14:paraId="54BF3630" w14:textId="336D04E5" w:rsidR="030A2513" w:rsidRDefault="030A2513" w:rsidP="030A2513">
      <w:pPr>
        <w:spacing w:line="300" w:lineRule="auto"/>
        <w:rPr>
          <w:rFonts w:ascii="Segoe UI" w:eastAsia="Segoe UI" w:hAnsi="Segoe UI" w:cs="Segoe UI"/>
          <w:b/>
          <w:bCs/>
          <w:sz w:val="21"/>
          <w:szCs w:val="21"/>
        </w:rPr>
      </w:pPr>
    </w:p>
    <w:p w14:paraId="3B9ED531" w14:textId="7938F561" w:rsidR="4A3888F4" w:rsidRDefault="4A3888F4" w:rsidP="030A2513">
      <w:pPr>
        <w:spacing w:line="300" w:lineRule="auto"/>
        <w:rPr>
          <w:rFonts w:eastAsia="Verdana" w:cs="Verdana"/>
        </w:rPr>
      </w:pPr>
      <w:r w:rsidRPr="030A2513">
        <w:rPr>
          <w:rFonts w:eastAsia="Verdana" w:cs="Verdana"/>
        </w:rPr>
        <w:t xml:space="preserve">Wil je meer uitleg? </w:t>
      </w:r>
      <w:r w:rsidR="00AC7236">
        <w:rPr>
          <w:rFonts w:eastAsia="Verdana" w:cs="Verdana"/>
        </w:rPr>
        <w:t>Bekijk of beluister de</w:t>
      </w:r>
      <w:r w:rsidRPr="030A2513">
        <w:rPr>
          <w:rFonts w:eastAsia="Verdana" w:cs="Verdana"/>
        </w:rPr>
        <w:t xml:space="preserve"> YouTube video met extra toelichting:</w:t>
      </w:r>
    </w:p>
    <w:p w14:paraId="7A5C2137" w14:textId="5ED4DB63" w:rsidR="2A06452B" w:rsidRDefault="2A06452B" w:rsidP="030A2513">
      <w:pPr>
        <w:pStyle w:val="Lijstalinea"/>
        <w:numPr>
          <w:ilvl w:val="0"/>
          <w:numId w:val="4"/>
        </w:numPr>
        <w:spacing w:line="300" w:lineRule="auto"/>
        <w:rPr>
          <w:rFonts w:eastAsia="Verdana" w:cs="Verdana"/>
        </w:rPr>
      </w:pPr>
      <w:hyperlink r:id="rId13">
        <w:r w:rsidRPr="030A2513">
          <w:rPr>
            <w:rStyle w:val="Hyperlink"/>
            <w:rFonts w:eastAsia="Verdana" w:cs="Verdana"/>
          </w:rPr>
          <w:t>Brailleleesregel: wat is het eigenlijk?</w:t>
        </w:r>
      </w:hyperlink>
    </w:p>
    <w:p w14:paraId="7C1BDC5B" w14:textId="2A8636C3" w:rsidR="030A2513" w:rsidRDefault="030A2513" w:rsidP="030A2513">
      <w:pPr>
        <w:spacing w:line="300" w:lineRule="auto"/>
        <w:rPr>
          <w:rFonts w:eastAsia="Verdana" w:cs="Verdana"/>
        </w:rPr>
      </w:pPr>
    </w:p>
    <w:p w14:paraId="595A576B" w14:textId="77777777" w:rsidR="004339C6" w:rsidRPr="001E06EB" w:rsidRDefault="004339C6" w:rsidP="0047307C"/>
    <w:p w14:paraId="3638DEF5" w14:textId="77777777" w:rsidR="0078709C" w:rsidRPr="001E06EB" w:rsidRDefault="0078709C" w:rsidP="0078709C">
      <w:pPr>
        <w:pStyle w:val="Kop1"/>
      </w:pPr>
      <w:r w:rsidRPr="001E06EB">
        <w:t>2. Waar gebruik je een brailleleesregel voor?</w:t>
      </w:r>
    </w:p>
    <w:p w14:paraId="3ECE1EDE" w14:textId="77777777" w:rsidR="0078709C" w:rsidRDefault="0078709C" w:rsidP="0078709C">
      <w:r w:rsidRPr="001E06EB">
        <w:t>Met een brailleleesregel kun je veel dagelijkse taken zelfstandig uitvoeren:</w:t>
      </w:r>
    </w:p>
    <w:p w14:paraId="0A73F337" w14:textId="77777777" w:rsidR="0078709C" w:rsidRPr="001E06EB" w:rsidRDefault="0078709C" w:rsidP="0078709C"/>
    <w:p w14:paraId="0482F787" w14:textId="77777777" w:rsidR="0078709C" w:rsidRPr="0078709C" w:rsidRDefault="0078709C">
      <w:pPr>
        <w:pStyle w:val="Lijstalinea"/>
        <w:numPr>
          <w:ilvl w:val="0"/>
          <w:numId w:val="12"/>
        </w:numPr>
        <w:spacing w:after="160" w:line="278" w:lineRule="auto"/>
      </w:pPr>
      <w:r w:rsidRPr="0078709C">
        <w:t>E-mail lezen en beantwoorden</w:t>
      </w:r>
    </w:p>
    <w:p w14:paraId="2F5EB775" w14:textId="77777777" w:rsidR="0078709C" w:rsidRPr="0078709C" w:rsidRDefault="0078709C">
      <w:pPr>
        <w:pStyle w:val="Lijstalinea"/>
        <w:numPr>
          <w:ilvl w:val="0"/>
          <w:numId w:val="12"/>
        </w:numPr>
        <w:spacing w:after="160" w:line="278" w:lineRule="auto"/>
      </w:pPr>
      <w:r w:rsidRPr="0078709C">
        <w:t>Documenten lezen en schrijven</w:t>
      </w:r>
    </w:p>
    <w:p w14:paraId="5FB0CCEF" w14:textId="77777777" w:rsidR="0078709C" w:rsidRPr="0078709C" w:rsidRDefault="0078709C">
      <w:pPr>
        <w:pStyle w:val="Lijstalinea"/>
        <w:numPr>
          <w:ilvl w:val="0"/>
          <w:numId w:val="12"/>
        </w:numPr>
        <w:spacing w:after="160" w:line="278" w:lineRule="auto"/>
      </w:pPr>
      <w:r w:rsidRPr="0078709C">
        <w:t>Internet gebruiken</w:t>
      </w:r>
    </w:p>
    <w:p w14:paraId="1CB2C6F7" w14:textId="77777777" w:rsidR="0078709C" w:rsidRPr="001E06EB" w:rsidRDefault="0078709C">
      <w:pPr>
        <w:pStyle w:val="Lijstalinea"/>
        <w:numPr>
          <w:ilvl w:val="0"/>
          <w:numId w:val="12"/>
        </w:numPr>
        <w:spacing w:after="160" w:line="278" w:lineRule="auto"/>
      </w:pPr>
      <w:r w:rsidRPr="0078709C">
        <w:t>Berichten typen</w:t>
      </w:r>
      <w:r w:rsidRPr="001E06EB">
        <w:t xml:space="preserve"> (zoals apps of notities)</w:t>
      </w:r>
    </w:p>
    <w:p w14:paraId="1187B8EA" w14:textId="77777777" w:rsidR="0078709C" w:rsidRPr="0078709C" w:rsidRDefault="0078709C">
      <w:pPr>
        <w:pStyle w:val="Lijstalinea"/>
        <w:numPr>
          <w:ilvl w:val="0"/>
          <w:numId w:val="12"/>
        </w:numPr>
        <w:spacing w:after="160" w:line="278" w:lineRule="auto"/>
      </w:pPr>
      <w:r w:rsidRPr="0078709C">
        <w:lastRenderedPageBreak/>
        <w:t>Navigeren in programma’s en apps</w:t>
      </w:r>
    </w:p>
    <w:p w14:paraId="1ECDB1EA" w14:textId="77777777" w:rsidR="0078709C" w:rsidRPr="001E06EB" w:rsidRDefault="0078709C" w:rsidP="0078709C">
      <w:r w:rsidRPr="001E06EB">
        <w:t>Dit kan zowel op de computer als op een smartphone of tablet.</w:t>
      </w:r>
    </w:p>
    <w:p w14:paraId="198A4CF0" w14:textId="77777777" w:rsidR="0078709C" w:rsidRDefault="0078709C" w:rsidP="0078709C">
      <w:pPr>
        <w:spacing w:after="160" w:line="278" w:lineRule="auto"/>
      </w:pPr>
    </w:p>
    <w:p w14:paraId="0C7A6611" w14:textId="77777777" w:rsidR="00720C16" w:rsidRPr="001E06EB" w:rsidRDefault="00720C16" w:rsidP="00720C16">
      <w:pPr>
        <w:pStyle w:val="Kop1"/>
      </w:pPr>
      <w:r w:rsidRPr="001E06EB">
        <w:t>3. Gebruik met smartphone en tablet</w:t>
      </w:r>
    </w:p>
    <w:p w14:paraId="1F062F68" w14:textId="2BF74C9F" w:rsidR="00720C16" w:rsidRPr="001E06EB" w:rsidRDefault="00720C16" w:rsidP="00717DC7">
      <w:pPr>
        <w:rPr>
          <w:b/>
          <w:bCs/>
        </w:rPr>
      </w:pPr>
      <w:r w:rsidRPr="001E06EB">
        <w:t xml:space="preserve">Je kunt een brailleleesregel koppelen aan bijvoorbeeld een iPhone, iPad of Android-apparaat. Dit gebeurt via Bluetooth. De schermlezer (zoals VoiceOver of TalkBack) zorgt ervoor dat de informatie van het scherm in braille wordt weergegeven. </w:t>
      </w:r>
    </w:p>
    <w:p w14:paraId="4E026BC3" w14:textId="77777777" w:rsidR="00717DC7" w:rsidRDefault="00717DC7" w:rsidP="00720C16"/>
    <w:p w14:paraId="4B556074" w14:textId="3271ACE4" w:rsidR="00720C16" w:rsidRPr="001E06EB" w:rsidRDefault="00720C16" w:rsidP="00720C16">
      <w:r w:rsidRPr="001E06EB">
        <w:t>Met een brailleleesregel op je smartphone kun je:</w:t>
      </w:r>
    </w:p>
    <w:p w14:paraId="25621A68" w14:textId="4218C183" w:rsidR="00720C16" w:rsidRPr="001E06EB" w:rsidRDefault="00863DC6">
      <w:pPr>
        <w:pStyle w:val="Lijstalinea"/>
        <w:numPr>
          <w:ilvl w:val="0"/>
          <w:numId w:val="8"/>
        </w:numPr>
        <w:spacing w:after="160" w:line="278" w:lineRule="auto"/>
      </w:pPr>
      <w:r>
        <w:t>A</w:t>
      </w:r>
      <w:r w:rsidR="00720C16" w:rsidRPr="001E06EB">
        <w:t>pps openen</w:t>
      </w:r>
    </w:p>
    <w:p w14:paraId="3F9BE092" w14:textId="3F6EA145" w:rsidR="00720C16" w:rsidRPr="001E06EB" w:rsidRDefault="00863DC6">
      <w:pPr>
        <w:pStyle w:val="Lijstalinea"/>
        <w:numPr>
          <w:ilvl w:val="0"/>
          <w:numId w:val="8"/>
        </w:numPr>
        <w:spacing w:after="160" w:line="278" w:lineRule="auto"/>
      </w:pPr>
      <w:r>
        <w:t>E-</w:t>
      </w:r>
      <w:r w:rsidR="00720C16" w:rsidRPr="001E06EB">
        <w:t>mail lezen en versturen</w:t>
      </w:r>
    </w:p>
    <w:p w14:paraId="5A03243E" w14:textId="7F77F7CD" w:rsidR="00720C16" w:rsidRPr="001E06EB" w:rsidRDefault="00863DC6">
      <w:pPr>
        <w:pStyle w:val="Lijstalinea"/>
        <w:numPr>
          <w:ilvl w:val="0"/>
          <w:numId w:val="8"/>
        </w:numPr>
        <w:spacing w:after="160" w:line="278" w:lineRule="auto"/>
      </w:pPr>
      <w:r>
        <w:t>N</w:t>
      </w:r>
      <w:r w:rsidR="00720C16" w:rsidRPr="001E06EB">
        <w:t>otities maken</w:t>
      </w:r>
    </w:p>
    <w:p w14:paraId="45924B3F" w14:textId="6582F56D" w:rsidR="00720C16" w:rsidRPr="001E06EB" w:rsidRDefault="00863DC6">
      <w:pPr>
        <w:pStyle w:val="Lijstalinea"/>
        <w:numPr>
          <w:ilvl w:val="0"/>
          <w:numId w:val="8"/>
        </w:numPr>
        <w:spacing w:after="160" w:line="278" w:lineRule="auto"/>
      </w:pPr>
      <w:r>
        <w:t>B</w:t>
      </w:r>
      <w:r w:rsidR="00720C16" w:rsidRPr="001E06EB">
        <w:t>erichten typen</w:t>
      </w:r>
    </w:p>
    <w:p w14:paraId="185D78DF" w14:textId="788D1D09" w:rsidR="00720C16" w:rsidRPr="001E06EB" w:rsidRDefault="00863DC6">
      <w:pPr>
        <w:pStyle w:val="Lijstalinea"/>
        <w:numPr>
          <w:ilvl w:val="0"/>
          <w:numId w:val="8"/>
        </w:numPr>
        <w:spacing w:after="160" w:line="278" w:lineRule="auto"/>
      </w:pPr>
      <w:r>
        <w:t>D</w:t>
      </w:r>
      <w:r w:rsidR="00720C16" w:rsidRPr="001E06EB">
        <w:t>oor schermen navigeren</w:t>
      </w:r>
    </w:p>
    <w:p w14:paraId="54F2B357" w14:textId="77777777" w:rsidR="00720C16" w:rsidRPr="001E06EB" w:rsidRDefault="00720C16" w:rsidP="00720C16">
      <w:r w:rsidRPr="001E06EB">
        <w:t>Je gebruikt hiervoor:</w:t>
      </w:r>
    </w:p>
    <w:p w14:paraId="7DD6F083" w14:textId="0852D29F" w:rsidR="00720C16" w:rsidRPr="001E06EB" w:rsidRDefault="00863DC6">
      <w:pPr>
        <w:pStyle w:val="Lijstalinea"/>
        <w:numPr>
          <w:ilvl w:val="0"/>
          <w:numId w:val="9"/>
        </w:numPr>
        <w:spacing w:after="160" w:line="278" w:lineRule="auto"/>
      </w:pPr>
      <w:r>
        <w:t>H</w:t>
      </w:r>
      <w:r w:rsidR="00720C16" w:rsidRPr="001E06EB">
        <w:t>et brailletoetsenbord</w:t>
      </w:r>
    </w:p>
    <w:p w14:paraId="39D5BE9C" w14:textId="40E8B226" w:rsidR="00720C16" w:rsidRPr="001E06EB" w:rsidRDefault="00863DC6">
      <w:pPr>
        <w:pStyle w:val="Lijstalinea"/>
        <w:numPr>
          <w:ilvl w:val="0"/>
          <w:numId w:val="9"/>
        </w:numPr>
        <w:spacing w:after="160" w:line="278" w:lineRule="auto"/>
      </w:pPr>
      <w:r>
        <w:t>D</w:t>
      </w:r>
      <w:r w:rsidR="00720C16" w:rsidRPr="001E06EB">
        <w:t>e navigatieknoppen</w:t>
      </w:r>
    </w:p>
    <w:p w14:paraId="57FE4B99" w14:textId="41E79CFD" w:rsidR="00720C16" w:rsidRPr="001E06EB" w:rsidRDefault="00863DC6">
      <w:pPr>
        <w:pStyle w:val="Lijstalinea"/>
        <w:numPr>
          <w:ilvl w:val="0"/>
          <w:numId w:val="9"/>
        </w:numPr>
        <w:spacing w:after="160" w:line="278" w:lineRule="auto"/>
      </w:pPr>
      <w:r>
        <w:t>D</w:t>
      </w:r>
      <w:r w:rsidR="00720C16" w:rsidRPr="001E06EB">
        <w:t xml:space="preserve">e cursor-routing toetsen </w:t>
      </w:r>
    </w:p>
    <w:p w14:paraId="51A7201F" w14:textId="782A5C18" w:rsidR="00720C16" w:rsidRPr="001E06EB" w:rsidRDefault="007564B9" w:rsidP="007564B9">
      <w:pPr>
        <w:pStyle w:val="Kop2"/>
      </w:pPr>
      <w:r>
        <w:t>Een v</w:t>
      </w:r>
      <w:r w:rsidR="00720C16" w:rsidRPr="001E06EB">
        <w:t>oorbeeld uit de praktijk</w:t>
      </w:r>
    </w:p>
    <w:p w14:paraId="681FDBE5" w14:textId="4804903C" w:rsidR="00720C16" w:rsidRPr="001E06EB" w:rsidRDefault="00720C16" w:rsidP="00BB1769">
      <w:r w:rsidRPr="001E06EB">
        <w:t>Je kunt bijvoorbeeld een e-mail maken door</w:t>
      </w:r>
      <w:r w:rsidR="00BB1769">
        <w:t xml:space="preserve"> </w:t>
      </w:r>
      <w:r w:rsidRPr="001E06EB">
        <w:t>de Mail-app te openen</w:t>
      </w:r>
      <w:r w:rsidR="00BB1769">
        <w:t xml:space="preserve">, </w:t>
      </w:r>
      <w:r w:rsidRPr="001E06EB">
        <w:t>een nieuw bericht te kiezen</w:t>
      </w:r>
      <w:r w:rsidR="00BB1769">
        <w:t xml:space="preserve">. </w:t>
      </w:r>
      <w:r w:rsidR="00DC6CA6">
        <w:t>Daarna kun je t</w:t>
      </w:r>
      <w:r w:rsidRPr="001E06EB">
        <w:t>ekst typen met het brailletoetsenbord</w:t>
      </w:r>
      <w:r w:rsidR="00BB1769">
        <w:t xml:space="preserve"> </w:t>
      </w:r>
      <w:r w:rsidRPr="001E06EB">
        <w:t>en het bericht verzenden</w:t>
      </w:r>
      <w:r w:rsidR="00DC6CA6">
        <w:t>.</w:t>
      </w:r>
    </w:p>
    <w:p w14:paraId="4F6DEE64" w14:textId="77777777" w:rsidR="00BB1769" w:rsidRDefault="00BB1769" w:rsidP="00720C16">
      <w:pPr>
        <w:rPr>
          <w:b/>
          <w:bCs/>
        </w:rPr>
      </w:pPr>
    </w:p>
    <w:p w14:paraId="2943DDC6" w14:textId="1C70BC8D" w:rsidR="00720C16" w:rsidRPr="001E06EB" w:rsidRDefault="00720C16" w:rsidP="00720C16">
      <w:pPr>
        <w:rPr>
          <w:b/>
          <w:bCs/>
        </w:rPr>
      </w:pPr>
      <w:r w:rsidRPr="001E06EB">
        <w:rPr>
          <w:b/>
          <w:bCs/>
        </w:rPr>
        <w:t>Let op</w:t>
      </w:r>
      <w:r w:rsidR="00DC6CA6">
        <w:rPr>
          <w:b/>
          <w:bCs/>
        </w:rPr>
        <w:t>:</w:t>
      </w:r>
    </w:p>
    <w:p w14:paraId="2B9FCFE5" w14:textId="054FD116" w:rsidR="00720C16" w:rsidRPr="001E06EB" w:rsidRDefault="00720C16">
      <w:pPr>
        <w:pStyle w:val="Lijstalinea"/>
        <w:numPr>
          <w:ilvl w:val="0"/>
          <w:numId w:val="10"/>
        </w:numPr>
        <w:spacing w:after="160" w:line="278" w:lineRule="auto"/>
      </w:pPr>
      <w:r w:rsidRPr="001E06EB">
        <w:t xml:space="preserve">De werking </w:t>
      </w:r>
      <w:r w:rsidR="00DC6CA6">
        <w:t xml:space="preserve">is </w:t>
      </w:r>
      <w:r w:rsidRPr="001E06EB">
        <w:t>per leesregel</w:t>
      </w:r>
      <w:r w:rsidR="00AF0BB9">
        <w:t xml:space="preserve"> verschillend</w:t>
      </w:r>
    </w:p>
    <w:p w14:paraId="2CF74B4D" w14:textId="77777777" w:rsidR="00720C16" w:rsidRPr="001E06EB" w:rsidRDefault="00720C16">
      <w:pPr>
        <w:pStyle w:val="Lijstalinea"/>
        <w:numPr>
          <w:ilvl w:val="0"/>
          <w:numId w:val="10"/>
        </w:numPr>
        <w:spacing w:after="160" w:line="278" w:lineRule="auto"/>
      </w:pPr>
      <w:r w:rsidRPr="001E06EB">
        <w:t>Knoppen en commando’s zijn niet overal hetzelfde</w:t>
      </w:r>
    </w:p>
    <w:p w14:paraId="26108AE9" w14:textId="7AFA9CD4" w:rsidR="00720C16" w:rsidRPr="001E06EB" w:rsidRDefault="00720C16">
      <w:pPr>
        <w:pStyle w:val="Lijstalinea"/>
        <w:numPr>
          <w:ilvl w:val="0"/>
          <w:numId w:val="10"/>
        </w:numPr>
        <w:spacing w:after="160" w:line="278" w:lineRule="auto"/>
      </w:pPr>
      <w:r w:rsidRPr="001E06EB">
        <w:t xml:space="preserve">Ook de schermlezer </w:t>
      </w:r>
      <w:r w:rsidR="007C4CFE">
        <w:t xml:space="preserve">die je gebruikt </w:t>
      </w:r>
      <w:r w:rsidRPr="001E06EB">
        <w:t>heeft invloed</w:t>
      </w:r>
      <w:r w:rsidR="007C4CFE">
        <w:t xml:space="preserve"> op de werkwijze</w:t>
      </w:r>
    </w:p>
    <w:p w14:paraId="63ADE07D" w14:textId="77777777" w:rsidR="00720C16" w:rsidRDefault="00720C16" w:rsidP="00720C16">
      <w:r>
        <w:t>Gebruik daarom altijd de handleiding of vraag advies aan de leverancier.</w:t>
      </w:r>
    </w:p>
    <w:p w14:paraId="1D530F3F" w14:textId="13268C37" w:rsidR="030A2513" w:rsidRDefault="030A2513" w:rsidP="030A2513">
      <w:pPr>
        <w:spacing w:line="300" w:lineRule="auto"/>
        <w:rPr>
          <w:rFonts w:ascii="Segoe UI" w:eastAsia="Segoe UI" w:hAnsi="Segoe UI" w:cs="Segoe UI"/>
          <w:sz w:val="21"/>
          <w:szCs w:val="21"/>
        </w:rPr>
      </w:pPr>
    </w:p>
    <w:p w14:paraId="5EEB452C" w14:textId="21721DFA" w:rsidR="3E3EF6F2" w:rsidRDefault="3E3EF6F2" w:rsidP="030A2513">
      <w:pPr>
        <w:spacing w:line="300" w:lineRule="auto"/>
      </w:pPr>
      <w:r w:rsidRPr="030A2513">
        <w:rPr>
          <w:rFonts w:ascii="Segoe UI" w:eastAsia="Segoe UI" w:hAnsi="Segoe UI" w:cs="Segoe UI"/>
          <w:sz w:val="21"/>
          <w:szCs w:val="21"/>
        </w:rPr>
        <w:t>Wil je meer leren over het gebruik van een brailleleesregel op een smartphone of tablet?</w:t>
      </w:r>
      <w:r>
        <w:br/>
      </w:r>
      <w:r w:rsidRPr="030A2513">
        <w:rPr>
          <w:rFonts w:ascii="Segoe UI" w:eastAsia="Segoe UI" w:hAnsi="Segoe UI" w:cs="Segoe UI"/>
          <w:sz w:val="21"/>
          <w:szCs w:val="21"/>
        </w:rPr>
        <w:t xml:space="preserve"> Op YouTube staan handige </w:t>
      </w:r>
      <w:r w:rsidR="0073658E">
        <w:rPr>
          <w:rFonts w:ascii="Segoe UI" w:eastAsia="Segoe UI" w:hAnsi="Segoe UI" w:cs="Segoe UI"/>
          <w:sz w:val="21"/>
          <w:szCs w:val="21"/>
        </w:rPr>
        <w:t xml:space="preserve">demo </w:t>
      </w:r>
      <w:r w:rsidRPr="030A2513">
        <w:rPr>
          <w:rFonts w:ascii="Segoe UI" w:eastAsia="Segoe UI" w:hAnsi="Segoe UI" w:cs="Segoe UI"/>
          <w:sz w:val="21"/>
          <w:szCs w:val="21"/>
        </w:rPr>
        <w:t>video</w:t>
      </w:r>
      <w:r w:rsidR="00A86DE5">
        <w:rPr>
          <w:rFonts w:ascii="Segoe UI" w:eastAsia="Segoe UI" w:hAnsi="Segoe UI" w:cs="Segoe UI"/>
          <w:sz w:val="21"/>
          <w:szCs w:val="21"/>
        </w:rPr>
        <w:t>’</w:t>
      </w:r>
      <w:r w:rsidRPr="030A2513">
        <w:rPr>
          <w:rFonts w:ascii="Segoe UI" w:eastAsia="Segoe UI" w:hAnsi="Segoe UI" w:cs="Segoe UI"/>
          <w:sz w:val="21"/>
          <w:szCs w:val="21"/>
        </w:rPr>
        <w:t>s</w:t>
      </w:r>
      <w:r w:rsidR="00A86DE5">
        <w:rPr>
          <w:rFonts w:ascii="Segoe UI" w:eastAsia="Segoe UI" w:hAnsi="Segoe UI" w:cs="Segoe UI"/>
          <w:sz w:val="21"/>
          <w:szCs w:val="21"/>
        </w:rPr>
        <w:t xml:space="preserve"> met uitleg</w:t>
      </w:r>
      <w:r w:rsidR="0073658E">
        <w:rPr>
          <w:rFonts w:ascii="Segoe UI" w:eastAsia="Segoe UI" w:hAnsi="Segoe UI" w:cs="Segoe UI"/>
          <w:sz w:val="21"/>
          <w:szCs w:val="21"/>
        </w:rPr>
        <w:t>:</w:t>
      </w:r>
    </w:p>
    <w:p w14:paraId="2B5D9AAF" w14:textId="6D278395" w:rsidR="3E3EF6F2" w:rsidRDefault="3E3EF6F2" w:rsidP="030A2513">
      <w:pPr>
        <w:pStyle w:val="Lijstalinea"/>
        <w:numPr>
          <w:ilvl w:val="0"/>
          <w:numId w:val="5"/>
        </w:numPr>
        <w:spacing w:line="300" w:lineRule="auto"/>
        <w:rPr>
          <w:rFonts w:ascii="Segoe UI" w:eastAsia="Segoe UI" w:hAnsi="Segoe UI" w:cs="Segoe UI"/>
        </w:rPr>
      </w:pPr>
      <w:hyperlink r:id="rId14">
        <w:r w:rsidRPr="030A2513">
          <w:rPr>
            <w:rStyle w:val="Hyperlink"/>
          </w:rPr>
          <w:t>Brailleleesregel: navigeren op de iPhone</w:t>
        </w:r>
      </w:hyperlink>
    </w:p>
    <w:p w14:paraId="07B0F91B" w14:textId="37CD26B0" w:rsidR="3E3EF6F2" w:rsidRDefault="3E3EF6F2" w:rsidP="030A2513">
      <w:pPr>
        <w:pStyle w:val="Lijstalinea"/>
        <w:numPr>
          <w:ilvl w:val="0"/>
          <w:numId w:val="5"/>
        </w:numPr>
        <w:spacing w:line="300" w:lineRule="auto"/>
        <w:rPr>
          <w:rFonts w:ascii="Segoe UI" w:eastAsia="Segoe UI" w:hAnsi="Segoe UI" w:cs="Segoe UI"/>
        </w:rPr>
      </w:pPr>
      <w:hyperlink r:id="rId15">
        <w:r w:rsidRPr="030A2513">
          <w:rPr>
            <w:rStyle w:val="Hyperlink"/>
          </w:rPr>
          <w:t>Brailleleesregel: een e-mail sturen op de iPhone</w:t>
        </w:r>
      </w:hyperlink>
    </w:p>
    <w:p w14:paraId="110C3ED4" w14:textId="7CD0AFDF" w:rsidR="030A2513" w:rsidRDefault="030A2513"/>
    <w:p w14:paraId="19A27FEC" w14:textId="77777777" w:rsidR="00D13E00" w:rsidRPr="00D13E00" w:rsidRDefault="00D13E00" w:rsidP="00D13E00">
      <w:pPr>
        <w:pStyle w:val="Kop1"/>
      </w:pPr>
      <w:r w:rsidRPr="00D13E00">
        <w:t>4. Gebruik met computer of laptop</w:t>
      </w:r>
    </w:p>
    <w:p w14:paraId="77332FBE" w14:textId="717C331E" w:rsidR="00D13E00" w:rsidRPr="00D13E00" w:rsidRDefault="00D13E00" w:rsidP="00D13E00">
      <w:r w:rsidRPr="00D13E00">
        <w:t>Je kunt een brailleleesregel ook gebruiken met een computer of laptop.</w:t>
      </w:r>
      <w:r>
        <w:t xml:space="preserve"> </w:t>
      </w:r>
      <w:r w:rsidRPr="00D13E00">
        <w:t>Dit werkt op verschillende systemen, zoals:</w:t>
      </w:r>
    </w:p>
    <w:p w14:paraId="01BB8D5B" w14:textId="77777777" w:rsidR="00D13E00" w:rsidRPr="00D13E00" w:rsidRDefault="00D13E00" w:rsidP="00D13E00">
      <w:pPr>
        <w:numPr>
          <w:ilvl w:val="0"/>
          <w:numId w:val="18"/>
        </w:numPr>
      </w:pPr>
      <w:r w:rsidRPr="00D13E00">
        <w:lastRenderedPageBreak/>
        <w:t>Windows</w:t>
      </w:r>
    </w:p>
    <w:p w14:paraId="132A7CF5" w14:textId="42B83800" w:rsidR="00D13E00" w:rsidRPr="00D13E00" w:rsidRDefault="2F12D89B" w:rsidP="00D13E00">
      <w:pPr>
        <w:numPr>
          <w:ilvl w:val="0"/>
          <w:numId w:val="18"/>
        </w:numPr>
      </w:pPr>
      <w:r>
        <w:t>M</w:t>
      </w:r>
      <w:r w:rsidR="00D13E00">
        <w:t>acOS (MacBook)</w:t>
      </w:r>
    </w:p>
    <w:p w14:paraId="60086C84" w14:textId="77777777" w:rsidR="00D13E00" w:rsidRPr="00D13E00" w:rsidRDefault="00D13E00" w:rsidP="00D13E00">
      <w:pPr>
        <w:numPr>
          <w:ilvl w:val="0"/>
          <w:numId w:val="18"/>
        </w:numPr>
      </w:pPr>
      <w:r w:rsidRPr="00D13E00">
        <w:t>ChromeOS (Chromebook)</w:t>
      </w:r>
    </w:p>
    <w:p w14:paraId="637C3917" w14:textId="77777777" w:rsidR="00D13E00" w:rsidRDefault="00D13E00" w:rsidP="00D13E00"/>
    <w:p w14:paraId="5499C467" w14:textId="03DCF3BB" w:rsidR="001031E4" w:rsidRDefault="00D13E00" w:rsidP="001031E4">
      <w:r w:rsidRPr="00D13E00">
        <w:t>De brailleleesregel werkt samen met een schermlezer</w:t>
      </w:r>
      <w:r w:rsidR="001031E4">
        <w:t xml:space="preserve"> </w:t>
      </w:r>
      <w:r w:rsidRPr="00D13E00">
        <w:t>zoals</w:t>
      </w:r>
      <w:r w:rsidR="001031E4">
        <w:t xml:space="preserve"> J</w:t>
      </w:r>
      <w:r w:rsidRPr="00D13E00">
        <w:t>AWS</w:t>
      </w:r>
      <w:r w:rsidR="001031E4">
        <w:t>, NVDA</w:t>
      </w:r>
      <w:r w:rsidR="00FA082B">
        <w:t xml:space="preserve">, </w:t>
      </w:r>
      <w:r w:rsidR="001031E4">
        <w:t>Voic</w:t>
      </w:r>
      <w:r w:rsidR="0073658E">
        <w:t>e</w:t>
      </w:r>
      <w:r w:rsidR="001031E4">
        <w:t>Over</w:t>
      </w:r>
      <w:r w:rsidR="00FA082B">
        <w:t xml:space="preserve"> of TalkBack</w:t>
      </w:r>
      <w:r w:rsidR="001031E4">
        <w:t>.</w:t>
      </w:r>
    </w:p>
    <w:p w14:paraId="0194D74A" w14:textId="300540F5" w:rsidR="00D13E00" w:rsidRPr="00D13E00" w:rsidRDefault="001031E4" w:rsidP="001031E4">
      <w:r>
        <w:t xml:space="preserve"> </w:t>
      </w:r>
    </w:p>
    <w:p w14:paraId="148F8811" w14:textId="77777777" w:rsidR="00D13E00" w:rsidRPr="00D13E00" w:rsidRDefault="00D13E00" w:rsidP="00D13E00">
      <w:r w:rsidRPr="00D13E00">
        <w:t>Met een brailleleesregel op de computer kun je:</w:t>
      </w:r>
    </w:p>
    <w:p w14:paraId="6163BE34" w14:textId="77777777" w:rsidR="00D13E00" w:rsidRPr="00D13E00" w:rsidRDefault="00D13E00" w:rsidP="00D13E00">
      <w:pPr>
        <w:numPr>
          <w:ilvl w:val="0"/>
          <w:numId w:val="20"/>
        </w:numPr>
      </w:pPr>
      <w:r w:rsidRPr="00D13E00">
        <w:t>Teksten lezen en schrijven</w:t>
      </w:r>
    </w:p>
    <w:p w14:paraId="4A84BC6A" w14:textId="77777777" w:rsidR="00D13E00" w:rsidRPr="00D13E00" w:rsidRDefault="00D13E00" w:rsidP="00D13E00">
      <w:pPr>
        <w:numPr>
          <w:ilvl w:val="0"/>
          <w:numId w:val="20"/>
        </w:numPr>
      </w:pPr>
      <w:r w:rsidRPr="00D13E00">
        <w:t>Programma’s bedienen</w:t>
      </w:r>
    </w:p>
    <w:p w14:paraId="613CFB15" w14:textId="77777777" w:rsidR="00D13E00" w:rsidRPr="00D13E00" w:rsidRDefault="00D13E00" w:rsidP="00D13E00">
      <w:pPr>
        <w:numPr>
          <w:ilvl w:val="0"/>
          <w:numId w:val="20"/>
        </w:numPr>
      </w:pPr>
      <w:r w:rsidRPr="00D13E00">
        <w:t>Internet gebruiken</w:t>
      </w:r>
    </w:p>
    <w:p w14:paraId="7B7946E4" w14:textId="77777777" w:rsidR="00D13E00" w:rsidRPr="00D13E00" w:rsidRDefault="00D13E00" w:rsidP="00D13E00">
      <w:pPr>
        <w:numPr>
          <w:ilvl w:val="0"/>
          <w:numId w:val="20"/>
        </w:numPr>
      </w:pPr>
      <w:r w:rsidRPr="00D13E00">
        <w:t>Door websites navigeren</w:t>
      </w:r>
    </w:p>
    <w:p w14:paraId="704A283C" w14:textId="77777777" w:rsidR="0073658E" w:rsidRDefault="0073658E" w:rsidP="00D13E00"/>
    <w:p w14:paraId="76A1991A" w14:textId="7E286F7E" w:rsidR="00D13E00" w:rsidRPr="00D13E00" w:rsidRDefault="00D13E00" w:rsidP="00D13E00">
      <w:r>
        <w:t>De manier van werken lijkt op die van een smartphone.</w:t>
      </w:r>
      <w:r w:rsidR="006358FD">
        <w:t xml:space="preserve"> </w:t>
      </w:r>
      <w:r>
        <w:t>Wel kunnen toetsen en commando’s verschillen per systeem en schermlezer.</w:t>
      </w:r>
    </w:p>
    <w:p w14:paraId="298D6603" w14:textId="761A149C" w:rsidR="00720C16" w:rsidRDefault="00720C16" w:rsidP="030A2513">
      <w:pPr>
        <w:spacing w:after="160" w:line="278" w:lineRule="auto"/>
        <w:rPr>
          <w:rFonts w:eastAsia="Verdana" w:cs="Verdana"/>
        </w:rPr>
      </w:pPr>
    </w:p>
    <w:p w14:paraId="4FE57D95" w14:textId="1D7B03DB" w:rsidR="00720C16" w:rsidRDefault="7535E487" w:rsidP="030A2513">
      <w:pPr>
        <w:spacing w:after="160" w:line="300" w:lineRule="auto"/>
      </w:pPr>
      <w:r w:rsidRPr="030A2513">
        <w:rPr>
          <w:rFonts w:eastAsia="Verdana" w:cs="Verdana"/>
        </w:rPr>
        <w:t xml:space="preserve">Wil je meer uitleg over het gebruik op de computer? </w:t>
      </w:r>
      <w:r w:rsidR="005674F9">
        <w:rPr>
          <w:rFonts w:eastAsia="Verdana" w:cs="Verdana"/>
        </w:rPr>
        <w:t xml:space="preserve">Bekijk of beluister </w:t>
      </w:r>
      <w:r w:rsidRPr="030A2513">
        <w:rPr>
          <w:rFonts w:ascii="Segoe UI" w:eastAsia="Segoe UI" w:hAnsi="Segoe UI" w:cs="Segoe UI"/>
          <w:sz w:val="21"/>
          <w:szCs w:val="21"/>
        </w:rPr>
        <w:t>aanvullende uitleg in deze video’s:</w:t>
      </w:r>
    </w:p>
    <w:p w14:paraId="3A699098" w14:textId="4E01B821" w:rsidR="00720C16" w:rsidRDefault="7535E487" w:rsidP="030A2513">
      <w:pPr>
        <w:pStyle w:val="Lijstalinea"/>
        <w:numPr>
          <w:ilvl w:val="0"/>
          <w:numId w:val="2"/>
        </w:numPr>
        <w:spacing w:line="300" w:lineRule="auto"/>
        <w:rPr>
          <w:rFonts w:eastAsia="Verdana" w:cs="Verdana"/>
        </w:rPr>
      </w:pPr>
      <w:hyperlink r:id="rId16">
        <w:r w:rsidRPr="030A2513">
          <w:rPr>
            <w:rStyle w:val="Hyperlink"/>
            <w:rFonts w:eastAsia="Verdana" w:cs="Verdana"/>
          </w:rPr>
          <w:t>Brailleleesregel: Wanneer spraak, wanneer braille?</w:t>
        </w:r>
      </w:hyperlink>
    </w:p>
    <w:p w14:paraId="1BF5F828" w14:textId="4ED27217" w:rsidR="00720C16" w:rsidRDefault="7535E487" w:rsidP="030A2513">
      <w:pPr>
        <w:pStyle w:val="Lijstalinea"/>
        <w:numPr>
          <w:ilvl w:val="0"/>
          <w:numId w:val="2"/>
        </w:numPr>
        <w:spacing w:line="300" w:lineRule="auto"/>
        <w:rPr>
          <w:rFonts w:eastAsia="Verdana" w:cs="Verdana"/>
        </w:rPr>
      </w:pPr>
      <w:hyperlink r:id="rId17">
        <w:r w:rsidRPr="030A2513">
          <w:rPr>
            <w:rStyle w:val="Hyperlink"/>
            <w:rFonts w:eastAsia="Verdana" w:cs="Verdana"/>
          </w:rPr>
          <w:t>Brailleleesregel 5: Lezen en spellingcontrole</w:t>
        </w:r>
      </w:hyperlink>
    </w:p>
    <w:p w14:paraId="43B43636" w14:textId="3B2C6BF3" w:rsidR="00720C16" w:rsidRDefault="00720C16" w:rsidP="030A2513">
      <w:pPr>
        <w:spacing w:after="160" w:line="278" w:lineRule="auto"/>
      </w:pPr>
    </w:p>
    <w:p w14:paraId="502D8168" w14:textId="53706082" w:rsidR="005F7073" w:rsidRPr="001E06EB" w:rsidRDefault="006358FD" w:rsidP="005F7073">
      <w:pPr>
        <w:pStyle w:val="Kop1"/>
      </w:pPr>
      <w:r>
        <w:t>5</w:t>
      </w:r>
      <w:r w:rsidR="005F7073">
        <w:t>. Opbouw van een brailleleesregel</w:t>
      </w:r>
    </w:p>
    <w:p w14:paraId="3409E0A1" w14:textId="2FF8C297" w:rsidR="0DDAC6D3" w:rsidRDefault="0DDAC6D3" w:rsidP="030A2513">
      <w:pPr>
        <w:spacing w:line="300" w:lineRule="auto"/>
      </w:pPr>
      <w:r w:rsidRPr="030A2513">
        <w:rPr>
          <w:rFonts w:ascii="Segoe UI" w:eastAsia="Segoe UI" w:hAnsi="Segoe UI" w:cs="Segoe UI"/>
          <w:sz w:val="21"/>
          <w:szCs w:val="21"/>
        </w:rPr>
        <w:t>Elke brailleleesregel heeft in de basis dezelfde opbouw, maar er zijn wel verschillen. Deze verschillen zitten vooral in hoe de bedieningsknoppen en braillecellen zijn geplaatst.</w:t>
      </w:r>
    </w:p>
    <w:p w14:paraId="207381F1" w14:textId="588E4DBF" w:rsidR="030A2513" w:rsidRDefault="030A2513"/>
    <w:p w14:paraId="7A5165C1" w14:textId="5B35F5B9" w:rsidR="005F7073" w:rsidRPr="001E06EB" w:rsidRDefault="005F7073">
      <w:pPr>
        <w:pStyle w:val="Lijstalinea"/>
        <w:numPr>
          <w:ilvl w:val="0"/>
          <w:numId w:val="11"/>
        </w:numPr>
        <w:spacing w:after="160" w:line="278" w:lineRule="auto"/>
      </w:pPr>
      <w:r w:rsidRPr="005F7073">
        <w:t>Braillecellen</w:t>
      </w:r>
      <w:r w:rsidRPr="001E06EB">
        <w:br/>
        <w:t>Hier voel je de tekst</w:t>
      </w:r>
      <w:r w:rsidR="002F1BAA">
        <w:t xml:space="preserve"> in braille notatie</w:t>
      </w:r>
      <w:r w:rsidRPr="001E06EB">
        <w:t>.</w:t>
      </w:r>
    </w:p>
    <w:p w14:paraId="1FB99D51" w14:textId="60CEA75B" w:rsidR="005F7073" w:rsidRPr="001E06EB" w:rsidRDefault="005F7073">
      <w:pPr>
        <w:pStyle w:val="Lijstalinea"/>
        <w:numPr>
          <w:ilvl w:val="0"/>
          <w:numId w:val="11"/>
        </w:numPr>
        <w:spacing w:after="160" w:line="278" w:lineRule="auto"/>
      </w:pPr>
      <w:r w:rsidRPr="005F7073">
        <w:t>Cursor-routing toetsen</w:t>
      </w:r>
      <w:r w:rsidRPr="001E06EB">
        <w:br/>
      </w:r>
      <w:r w:rsidR="00F91521">
        <w:t>Door hierop te drukken</w:t>
      </w:r>
      <w:r w:rsidRPr="001E06EB">
        <w:t xml:space="preserve"> ga je direct naar een </w:t>
      </w:r>
      <w:r w:rsidR="00F91521">
        <w:t xml:space="preserve">specifieke </w:t>
      </w:r>
      <w:r w:rsidRPr="001E06EB">
        <w:t xml:space="preserve">plek in de tekst, bijvoorbeeld </w:t>
      </w:r>
      <w:r w:rsidR="00F91521">
        <w:t>als je ergens tekst wilt</w:t>
      </w:r>
      <w:r w:rsidRPr="001E06EB">
        <w:t xml:space="preserve"> verbeteren.</w:t>
      </w:r>
    </w:p>
    <w:p w14:paraId="2ED4FE2D" w14:textId="7A776F7B" w:rsidR="005F7073" w:rsidRPr="001E06EB" w:rsidRDefault="005F7073">
      <w:pPr>
        <w:pStyle w:val="Lijstalinea"/>
        <w:numPr>
          <w:ilvl w:val="0"/>
          <w:numId w:val="11"/>
        </w:numPr>
        <w:spacing w:after="160" w:line="278" w:lineRule="auto"/>
      </w:pPr>
      <w:r w:rsidRPr="005F7073">
        <w:t>Brailletoetsenbord</w:t>
      </w:r>
      <w:r w:rsidRPr="001E06EB">
        <w:br/>
        <w:t>Hiermee typ je tekst en voer je opdrachten uit met braillepunten.</w:t>
      </w:r>
      <w:r w:rsidR="008604A4">
        <w:t xml:space="preserve"> Het toetsenbord heeft 8 toetsen</w:t>
      </w:r>
      <w:r w:rsidR="00462039">
        <w:t xml:space="preserve"> die corresponderen met braillepunten. Door akkoorden te typen kun je </w:t>
      </w:r>
      <w:r w:rsidR="00F91521">
        <w:t>brailletekens typen die worden getoond als letters, cijfers of leestekens.</w:t>
      </w:r>
    </w:p>
    <w:p w14:paraId="3C27BE58" w14:textId="708823AA" w:rsidR="005F7073" w:rsidRPr="001E06EB" w:rsidRDefault="005F7073">
      <w:pPr>
        <w:pStyle w:val="Lijstalinea"/>
        <w:numPr>
          <w:ilvl w:val="0"/>
          <w:numId w:val="11"/>
        </w:numPr>
        <w:spacing w:after="160" w:line="278" w:lineRule="auto"/>
      </w:pPr>
      <w:r w:rsidRPr="005F7073">
        <w:t>Spatiebalk</w:t>
      </w:r>
      <w:r w:rsidRPr="001E06EB">
        <w:br/>
      </w:r>
      <w:r w:rsidR="002F1BAA">
        <w:t>Deze g</w:t>
      </w:r>
      <w:r w:rsidRPr="001E06EB">
        <w:t>ebruik je samen met brailletoetsen voor commando’s.</w:t>
      </w:r>
    </w:p>
    <w:p w14:paraId="5BBE0012" w14:textId="77777777" w:rsidR="005F7073" w:rsidRPr="001E06EB" w:rsidRDefault="005F7073" w:rsidP="005F7073">
      <w:pPr>
        <w:rPr>
          <w:b/>
          <w:bCs/>
        </w:rPr>
      </w:pPr>
      <w:r w:rsidRPr="001E06EB">
        <w:rPr>
          <w:b/>
          <w:bCs/>
        </w:rPr>
        <w:t>Let op</w:t>
      </w:r>
    </w:p>
    <w:p w14:paraId="2315A508" w14:textId="2231B5A8" w:rsidR="005F7073" w:rsidRPr="001E06EB" w:rsidRDefault="005F7073" w:rsidP="005F7073">
      <w:r>
        <w:lastRenderedPageBreak/>
        <w:t xml:space="preserve">Veel leesregels hebben speciale </w:t>
      </w:r>
      <w:r w:rsidR="0891AF8D">
        <w:t>toetscombinaties</w:t>
      </w:r>
      <w:r>
        <w:t xml:space="preserve"> (commando’s).</w:t>
      </w:r>
      <w:r>
        <w:br/>
        <w:t xml:space="preserve">Deze </w:t>
      </w:r>
      <w:r w:rsidR="001B01B6">
        <w:t xml:space="preserve">commando’s </w:t>
      </w:r>
      <w:r>
        <w:t>verschillen per leesregel en per schermlezer.</w:t>
      </w:r>
    </w:p>
    <w:p w14:paraId="1068EC5D" w14:textId="77777777" w:rsidR="005F7073" w:rsidRPr="001E06EB" w:rsidRDefault="005F7073" w:rsidP="005F7073">
      <w:r>
        <w:t>Bekijk hiervoor de handleiding of neem contact op met de leverancier.</w:t>
      </w:r>
    </w:p>
    <w:p w14:paraId="0AC7DBB6" w14:textId="68AA12BB" w:rsidR="005F7073" w:rsidRDefault="005F7073" w:rsidP="030A2513">
      <w:pPr>
        <w:spacing w:after="160" w:line="278" w:lineRule="auto"/>
      </w:pPr>
    </w:p>
    <w:p w14:paraId="670F375A" w14:textId="6013F5FB" w:rsidR="002C50A4" w:rsidRDefault="006358FD" w:rsidP="002C50A4">
      <w:pPr>
        <w:pStyle w:val="Kop1"/>
      </w:pPr>
      <w:r>
        <w:t>6</w:t>
      </w:r>
      <w:r w:rsidR="002C50A4" w:rsidRPr="001E06EB">
        <w:t>. Navigeren</w:t>
      </w:r>
    </w:p>
    <w:p w14:paraId="42FA54E7" w14:textId="77777777" w:rsidR="00D07479" w:rsidRDefault="00D07479" w:rsidP="00D07479">
      <w:r w:rsidRPr="00D07479">
        <w:t>Navigeren betekent dat je door tekst of menu’s beweegt. Met de knoppen op je brailleleesregel kun je snel lezen en zoeken:</w:t>
      </w:r>
    </w:p>
    <w:p w14:paraId="425CE8BA" w14:textId="77777777" w:rsidR="00D07479" w:rsidRPr="00D07479" w:rsidRDefault="00D07479" w:rsidP="00D07479"/>
    <w:p w14:paraId="356ABD88" w14:textId="74A6A964" w:rsidR="00D07479" w:rsidRPr="00D07479" w:rsidRDefault="411CC1AA" w:rsidP="030A2513">
      <w:pPr>
        <w:pStyle w:val="Lijstalinea"/>
        <w:numPr>
          <w:ilvl w:val="0"/>
          <w:numId w:val="6"/>
        </w:numPr>
      </w:pPr>
      <w:r>
        <w:t>Schuif- of duimtoetsen</w:t>
      </w:r>
      <w:r w:rsidR="00D07479">
        <w:br/>
      </w:r>
      <w:r>
        <w:t>Met deze toetsen ga je vooruit of achteruit in de tekst. Hoeveel tekens je verplaatst, hangt af van het aantal cellen van je brailleleesregel.</w:t>
      </w:r>
      <w:r w:rsidR="00D07479">
        <w:br/>
      </w:r>
      <w:r>
        <w:t>Deze toetsen zitten meestal aan de voorkant van de brailleleesregel.</w:t>
      </w:r>
    </w:p>
    <w:p w14:paraId="418F587D" w14:textId="7A4DBAA2" w:rsidR="00D07479" w:rsidRPr="00D07479" w:rsidRDefault="411CC1AA" w:rsidP="030A2513">
      <w:pPr>
        <w:pStyle w:val="Lijstalinea"/>
        <w:numPr>
          <w:ilvl w:val="0"/>
          <w:numId w:val="6"/>
        </w:numPr>
      </w:pPr>
      <w:r>
        <w:t>Navigatietoetsen voor regels</w:t>
      </w:r>
      <w:r w:rsidR="00D07479">
        <w:br/>
      </w:r>
      <w:r>
        <w:t>Met deze toetsen ga je regel voor regel omhoog of omlaag in de tekst.</w:t>
      </w:r>
      <w:r w:rsidR="00D07479">
        <w:br/>
      </w:r>
      <w:r>
        <w:t>Deze toetsen zitten vaak boven op de brailleleesregel.</w:t>
      </w:r>
    </w:p>
    <w:p w14:paraId="0C0A14FE" w14:textId="13F07D68" w:rsidR="00D07479" w:rsidRPr="00D07479" w:rsidRDefault="411CC1AA" w:rsidP="030A2513">
      <w:pPr>
        <w:pStyle w:val="Lijstalinea"/>
        <w:numPr>
          <w:ilvl w:val="0"/>
          <w:numId w:val="6"/>
        </w:numPr>
      </w:pPr>
      <w:r>
        <w:t>Cursorroutingstoetsen</w:t>
      </w:r>
      <w:r w:rsidR="00D07479">
        <w:br/>
      </w:r>
      <w:r>
        <w:t xml:space="preserve">Boven elke braillecel zit een toets. Met deze toets zet je de cursor direct op </w:t>
      </w:r>
      <w:r w:rsidR="00D07479">
        <w:tab/>
      </w:r>
      <w:r>
        <w:t>de plek van die cel.</w:t>
      </w:r>
      <w:r w:rsidR="4A6A4705">
        <w:t xml:space="preserve"> </w:t>
      </w:r>
      <w:r>
        <w:t>Dit is handig als je snel naar een specifiek woord of teke</w:t>
      </w:r>
      <w:r w:rsidR="210B99CD">
        <w:t xml:space="preserve">n wilt gaan. </w:t>
      </w:r>
    </w:p>
    <w:p w14:paraId="1C967E9F" w14:textId="01896C5A" w:rsidR="00D07479" w:rsidRPr="00D07479" w:rsidRDefault="00D07479" w:rsidP="030A2513">
      <w:pPr>
        <w:spacing w:line="300" w:lineRule="auto"/>
        <w:rPr>
          <w:rFonts w:eastAsia="Verdana" w:cs="Verdana"/>
        </w:rPr>
      </w:pPr>
    </w:p>
    <w:p w14:paraId="36AE4A6B" w14:textId="4D43DEDF" w:rsidR="00D07479" w:rsidRPr="00D07479" w:rsidRDefault="4ACBF741" w:rsidP="030A2513">
      <w:pPr>
        <w:spacing w:line="300" w:lineRule="auto"/>
        <w:rPr>
          <w:rFonts w:eastAsia="Verdana" w:cs="Verdana"/>
        </w:rPr>
      </w:pPr>
      <w:r w:rsidRPr="030A2513">
        <w:rPr>
          <w:rFonts w:eastAsia="Verdana" w:cs="Verdana"/>
        </w:rPr>
        <w:t>Wil je dit verder verkennen?</w:t>
      </w:r>
      <w:r w:rsidR="57B998D9" w:rsidRPr="030A2513">
        <w:rPr>
          <w:rFonts w:eastAsia="Verdana" w:cs="Verdana"/>
        </w:rPr>
        <w:t xml:space="preserve"> </w:t>
      </w:r>
      <w:r w:rsidR="001E7B8A">
        <w:rPr>
          <w:rFonts w:eastAsia="Verdana" w:cs="Verdana"/>
        </w:rPr>
        <w:t xml:space="preserve">Bekijk of beluister de uitleg op </w:t>
      </w:r>
      <w:r w:rsidRPr="030A2513">
        <w:rPr>
          <w:rFonts w:eastAsia="Verdana" w:cs="Verdana"/>
        </w:rPr>
        <w:t>YouTube</w:t>
      </w:r>
      <w:r w:rsidR="001E7B8A">
        <w:rPr>
          <w:rFonts w:eastAsia="Verdana" w:cs="Verdana"/>
        </w:rPr>
        <w:t>:</w:t>
      </w:r>
    </w:p>
    <w:p w14:paraId="02BFE5B5" w14:textId="55809AB1" w:rsidR="00D07479" w:rsidRPr="00D07479" w:rsidRDefault="00D07479" w:rsidP="030A2513"/>
    <w:p w14:paraId="7CEFA21B" w14:textId="03E1A3DE" w:rsidR="00D07479" w:rsidRPr="00D07479" w:rsidRDefault="210B99CD" w:rsidP="030A2513">
      <w:pPr>
        <w:pStyle w:val="Lijstalinea"/>
        <w:numPr>
          <w:ilvl w:val="0"/>
          <w:numId w:val="3"/>
        </w:numPr>
      </w:pPr>
      <w:hyperlink r:id="rId18">
        <w:r w:rsidRPr="030A2513">
          <w:rPr>
            <w:rStyle w:val="Hyperlink"/>
          </w:rPr>
          <w:t>Brailleleesregel</w:t>
        </w:r>
        <w:r w:rsidR="1338ED76" w:rsidRPr="030A2513">
          <w:rPr>
            <w:rStyle w:val="Hyperlink"/>
          </w:rPr>
          <w:t>:</w:t>
        </w:r>
        <w:r w:rsidRPr="030A2513">
          <w:rPr>
            <w:rStyle w:val="Hyperlink"/>
          </w:rPr>
          <w:t xml:space="preserve"> Navigeren</w:t>
        </w:r>
      </w:hyperlink>
    </w:p>
    <w:p w14:paraId="56A86D2B" w14:textId="33BFCC44" w:rsidR="00D07479" w:rsidRPr="00D07479" w:rsidRDefault="210B99CD" w:rsidP="030A2513">
      <w:pPr>
        <w:pStyle w:val="Lijstalinea"/>
        <w:numPr>
          <w:ilvl w:val="0"/>
          <w:numId w:val="3"/>
        </w:numPr>
      </w:pPr>
      <w:hyperlink r:id="rId19">
        <w:r w:rsidRPr="030A2513">
          <w:rPr>
            <w:rStyle w:val="Hyperlink"/>
          </w:rPr>
          <w:t>Brailleleesregel</w:t>
        </w:r>
        <w:r w:rsidR="4DB64B02" w:rsidRPr="030A2513">
          <w:rPr>
            <w:rStyle w:val="Hyperlink"/>
          </w:rPr>
          <w:t>:</w:t>
        </w:r>
        <w:r w:rsidRPr="030A2513">
          <w:rPr>
            <w:rStyle w:val="Hyperlink"/>
          </w:rPr>
          <w:t xml:space="preserve"> Zo werkt cursorrouting</w:t>
        </w:r>
      </w:hyperlink>
    </w:p>
    <w:p w14:paraId="06B62788" w14:textId="55E11B4F" w:rsidR="00D07479" w:rsidRPr="00D07479" w:rsidRDefault="00D07479" w:rsidP="030A2513">
      <w:pPr>
        <w:shd w:val="clear" w:color="auto" w:fill="FFFFFF" w:themeFill="background1"/>
        <w:rPr>
          <w:rFonts w:ascii="Roboto" w:eastAsia="Roboto" w:hAnsi="Roboto" w:cs="Roboto"/>
          <w:b/>
          <w:bCs/>
          <w:color w:val="0F0F0F"/>
        </w:rPr>
      </w:pPr>
    </w:p>
    <w:p w14:paraId="5B023EA0" w14:textId="2F489280" w:rsidR="00D07479" w:rsidRPr="00D07479" w:rsidRDefault="00D07479" w:rsidP="00D07479"/>
    <w:p w14:paraId="75326655" w14:textId="70D88D01" w:rsidR="002C50A4" w:rsidRPr="001E06EB" w:rsidRDefault="006358FD" w:rsidP="006334FF">
      <w:pPr>
        <w:pStyle w:val="Kop1"/>
      </w:pPr>
      <w:r>
        <w:t>7</w:t>
      </w:r>
      <w:r w:rsidR="002C50A4" w:rsidRPr="001E06EB">
        <w:t>. Belangrijkste braillecommando’s</w:t>
      </w:r>
    </w:p>
    <w:p w14:paraId="298CB7AD" w14:textId="299BA8CB" w:rsidR="002C50A4" w:rsidRDefault="002C50A4" w:rsidP="002C50A4">
      <w:r w:rsidRPr="001E06EB">
        <w:t>Met braillecommando’s kun je snel werken zonder toetsenbord.</w:t>
      </w:r>
      <w:r w:rsidR="00CD3F0F">
        <w:t xml:space="preserve"> </w:t>
      </w:r>
      <w:r w:rsidR="002F6C15">
        <w:t>Veel gebruikte</w:t>
      </w:r>
      <w:r w:rsidR="00CD3F0F">
        <w:t xml:space="preserve"> </w:t>
      </w:r>
      <w:r w:rsidR="00103385">
        <w:t>commando’s</w:t>
      </w:r>
      <w:r w:rsidR="00CD3F0F">
        <w:t xml:space="preserve"> zijn:</w:t>
      </w:r>
    </w:p>
    <w:p w14:paraId="36E7DDF8" w14:textId="77777777" w:rsidR="0059037D" w:rsidRDefault="0059037D" w:rsidP="002C50A4"/>
    <w:p w14:paraId="7D857A3C" w14:textId="399EC768" w:rsidR="00F034EC" w:rsidRPr="001E06EB" w:rsidRDefault="00F034EC" w:rsidP="00F034EC">
      <w:pPr>
        <w:pStyle w:val="Kop2"/>
      </w:pPr>
      <w:r>
        <w:t>Basi</w:t>
      </w:r>
      <w:r w:rsidR="002F6C15">
        <w:t>s</w:t>
      </w:r>
      <w:r>
        <w:t>commando’s</w:t>
      </w:r>
    </w:p>
    <w:p w14:paraId="43BC5FAE" w14:textId="77777777" w:rsidR="002C50A4" w:rsidRPr="001E06EB" w:rsidRDefault="002C50A4">
      <w:pPr>
        <w:pStyle w:val="Lijstalinea"/>
        <w:numPr>
          <w:ilvl w:val="0"/>
          <w:numId w:val="14"/>
        </w:numPr>
        <w:spacing w:after="160" w:line="278" w:lineRule="auto"/>
      </w:pPr>
      <w:r w:rsidRPr="001E06EB">
        <w:t>Enter: punt 8 (bevestigen)</w:t>
      </w:r>
    </w:p>
    <w:p w14:paraId="2CAF767F" w14:textId="77777777" w:rsidR="002C50A4" w:rsidRPr="001E06EB" w:rsidRDefault="002C50A4">
      <w:pPr>
        <w:pStyle w:val="Lijstalinea"/>
        <w:numPr>
          <w:ilvl w:val="0"/>
          <w:numId w:val="14"/>
        </w:numPr>
        <w:spacing w:after="160" w:line="278" w:lineRule="auto"/>
      </w:pPr>
      <w:r w:rsidRPr="001E06EB">
        <w:t>Backspace: punt 7 (verwijderen)</w:t>
      </w:r>
    </w:p>
    <w:p w14:paraId="6261A945" w14:textId="77777777" w:rsidR="002C50A4" w:rsidRPr="001E06EB" w:rsidRDefault="002C50A4">
      <w:pPr>
        <w:pStyle w:val="Lijstalinea"/>
        <w:numPr>
          <w:ilvl w:val="0"/>
          <w:numId w:val="14"/>
        </w:numPr>
        <w:spacing w:after="160" w:line="278" w:lineRule="auto"/>
      </w:pPr>
      <w:r w:rsidRPr="001E06EB">
        <w:t>Spatie: spatiebalk</w:t>
      </w:r>
    </w:p>
    <w:p w14:paraId="57A7B2AD" w14:textId="28C83A66" w:rsidR="002C50A4" w:rsidRPr="00CE6EA6" w:rsidRDefault="0059037D" w:rsidP="00F034EC">
      <w:pPr>
        <w:pStyle w:val="Kop2"/>
      </w:pPr>
      <w:r w:rsidRPr="00CE6EA6">
        <w:t xml:space="preserve">Voor </w:t>
      </w:r>
      <w:r w:rsidR="00CE6EA6" w:rsidRPr="00CE6EA6">
        <w:t>n</w:t>
      </w:r>
      <w:r w:rsidR="002C50A4" w:rsidRPr="00CE6EA6">
        <w:t>avigatie</w:t>
      </w:r>
    </w:p>
    <w:p w14:paraId="577E854A" w14:textId="77777777" w:rsidR="002C50A4" w:rsidRPr="001E06EB" w:rsidRDefault="002C50A4">
      <w:pPr>
        <w:pStyle w:val="Lijstalinea"/>
        <w:numPr>
          <w:ilvl w:val="0"/>
          <w:numId w:val="15"/>
        </w:numPr>
        <w:spacing w:after="160" w:line="278" w:lineRule="auto"/>
      </w:pPr>
      <w:r w:rsidRPr="001E06EB">
        <w:t>Pijl omhoog: spatie + punt 1</w:t>
      </w:r>
    </w:p>
    <w:p w14:paraId="2BCC5E0C" w14:textId="77777777" w:rsidR="002C50A4" w:rsidRPr="001E06EB" w:rsidRDefault="002C50A4">
      <w:pPr>
        <w:pStyle w:val="Lijstalinea"/>
        <w:numPr>
          <w:ilvl w:val="0"/>
          <w:numId w:val="15"/>
        </w:numPr>
        <w:spacing w:after="160" w:line="278" w:lineRule="auto"/>
      </w:pPr>
      <w:r w:rsidRPr="001E06EB">
        <w:t>Pijl omlaag: spatie + punt 4</w:t>
      </w:r>
    </w:p>
    <w:p w14:paraId="5A40B6FE" w14:textId="77777777" w:rsidR="002C50A4" w:rsidRPr="001E06EB" w:rsidRDefault="002C50A4">
      <w:pPr>
        <w:pStyle w:val="Lijstalinea"/>
        <w:numPr>
          <w:ilvl w:val="0"/>
          <w:numId w:val="15"/>
        </w:numPr>
        <w:spacing w:after="160" w:line="278" w:lineRule="auto"/>
      </w:pPr>
      <w:r w:rsidRPr="001E06EB">
        <w:t>Pijl links: spatie + punt 3</w:t>
      </w:r>
    </w:p>
    <w:p w14:paraId="7FB916CB" w14:textId="77777777" w:rsidR="002C50A4" w:rsidRPr="001E06EB" w:rsidRDefault="002C50A4">
      <w:pPr>
        <w:pStyle w:val="Lijstalinea"/>
        <w:numPr>
          <w:ilvl w:val="0"/>
          <w:numId w:val="15"/>
        </w:numPr>
        <w:spacing w:after="160" w:line="278" w:lineRule="auto"/>
      </w:pPr>
      <w:r w:rsidRPr="001E06EB">
        <w:t>Pijl rechts: spatie + punt 6</w:t>
      </w:r>
    </w:p>
    <w:p w14:paraId="7AAC78DB" w14:textId="0AA03DAB" w:rsidR="002C50A4" w:rsidRPr="00CE6EA6" w:rsidRDefault="00CE6EA6" w:rsidP="00F034EC">
      <w:pPr>
        <w:pStyle w:val="Kop2"/>
      </w:pPr>
      <w:r w:rsidRPr="00CE6EA6">
        <w:lastRenderedPageBreak/>
        <w:t>Voor w</w:t>
      </w:r>
      <w:r w:rsidR="002C50A4" w:rsidRPr="00CE6EA6">
        <w:t>oord en regel</w:t>
      </w:r>
    </w:p>
    <w:p w14:paraId="45A5675D" w14:textId="77777777" w:rsidR="002C50A4" w:rsidRPr="001E06EB" w:rsidRDefault="002C50A4">
      <w:pPr>
        <w:pStyle w:val="Lijstalinea"/>
        <w:numPr>
          <w:ilvl w:val="0"/>
          <w:numId w:val="16"/>
        </w:numPr>
        <w:spacing w:after="160" w:line="278" w:lineRule="auto"/>
      </w:pPr>
      <w:r w:rsidRPr="001E06EB">
        <w:t>Woord terug: spatie + punt 2</w:t>
      </w:r>
    </w:p>
    <w:p w14:paraId="757B33B9" w14:textId="77777777" w:rsidR="002C50A4" w:rsidRDefault="002C50A4">
      <w:pPr>
        <w:pStyle w:val="Lijstalinea"/>
        <w:numPr>
          <w:ilvl w:val="0"/>
          <w:numId w:val="16"/>
        </w:numPr>
        <w:spacing w:after="160" w:line="278" w:lineRule="auto"/>
      </w:pPr>
      <w:r w:rsidRPr="001E06EB">
        <w:t>Woord vooruit: spatie + punt 5</w:t>
      </w:r>
    </w:p>
    <w:p w14:paraId="60FB5F50" w14:textId="5A6DE04B" w:rsidR="00EA1732" w:rsidRPr="00EA1732" w:rsidRDefault="00EA1732" w:rsidP="00EA1732">
      <w:pPr>
        <w:spacing w:after="160" w:line="278" w:lineRule="auto"/>
      </w:pPr>
      <w:r w:rsidRPr="00EA1732">
        <w:rPr>
          <w:b/>
          <w:bCs/>
        </w:rPr>
        <w:t>Let op</w:t>
      </w:r>
      <w:r w:rsidRPr="00EA1732">
        <w:br/>
        <w:t>Er zijn nog veel meer braillecommando’s mogelijk.</w:t>
      </w:r>
      <w:r>
        <w:t xml:space="preserve"> </w:t>
      </w:r>
      <w:r w:rsidRPr="00EA1732">
        <w:t>Welke commando’s beschikbaar zijn en hoe ze werken, hangt af van:</w:t>
      </w:r>
    </w:p>
    <w:p w14:paraId="26845B67" w14:textId="48BC2C2D" w:rsidR="00EA1732" w:rsidRPr="00EA1732" w:rsidRDefault="00EA1732" w:rsidP="00EA1732">
      <w:pPr>
        <w:pStyle w:val="Lijstalinea"/>
        <w:numPr>
          <w:ilvl w:val="0"/>
          <w:numId w:val="22"/>
        </w:numPr>
        <w:spacing w:after="160" w:line="278" w:lineRule="auto"/>
      </w:pPr>
      <w:r>
        <w:t>D</w:t>
      </w:r>
      <w:r w:rsidRPr="00EA1732">
        <w:t>e brailleleesregel</w:t>
      </w:r>
    </w:p>
    <w:p w14:paraId="3EB34201" w14:textId="363084C8" w:rsidR="00EA1732" w:rsidRPr="00EA1732" w:rsidRDefault="00EA1732" w:rsidP="00EA1732">
      <w:pPr>
        <w:pStyle w:val="Lijstalinea"/>
        <w:numPr>
          <w:ilvl w:val="0"/>
          <w:numId w:val="22"/>
        </w:numPr>
        <w:spacing w:after="160" w:line="278" w:lineRule="auto"/>
      </w:pPr>
      <w:r>
        <w:t>D</w:t>
      </w:r>
      <w:r w:rsidRPr="00EA1732">
        <w:t>e schermlezer (zoals JAWS, NVDA, VoiceOver of TalkBack)</w:t>
      </w:r>
    </w:p>
    <w:p w14:paraId="7DF7F40E" w14:textId="2EB64430" w:rsidR="00EA1732" w:rsidRPr="00EA1732" w:rsidRDefault="00EA1732" w:rsidP="00EA1732">
      <w:pPr>
        <w:pStyle w:val="Lijstalinea"/>
        <w:numPr>
          <w:ilvl w:val="0"/>
          <w:numId w:val="22"/>
        </w:numPr>
        <w:spacing w:after="160" w:line="278" w:lineRule="auto"/>
      </w:pPr>
      <w:r>
        <w:t>H</w:t>
      </w:r>
      <w:r w:rsidRPr="00EA1732">
        <w:t>et apparaat dat je gebruikt</w:t>
      </w:r>
    </w:p>
    <w:p w14:paraId="49595BEF" w14:textId="53D24B8C" w:rsidR="00EA1732" w:rsidRPr="001E06EB" w:rsidRDefault="00EA1732" w:rsidP="00EA1732">
      <w:pPr>
        <w:spacing w:after="160" w:line="278" w:lineRule="auto"/>
      </w:pPr>
      <w:r w:rsidRPr="00EA1732">
        <w:t>Gebruik daarom de handleiding of helpfunctie van je schermlezer om alle commando’s te bekijken.</w:t>
      </w:r>
    </w:p>
    <w:p w14:paraId="1B044009" w14:textId="08BB4948" w:rsidR="002C50A4" w:rsidRPr="001E06EB" w:rsidRDefault="002C50A4" w:rsidP="002C50A4"/>
    <w:p w14:paraId="0D1960AE" w14:textId="0D852842" w:rsidR="002C50A4" w:rsidRPr="001E06EB" w:rsidRDefault="006358FD" w:rsidP="00E32984">
      <w:pPr>
        <w:pStyle w:val="Kop1"/>
      </w:pPr>
      <w:r>
        <w:t>8</w:t>
      </w:r>
      <w:r w:rsidR="002C50A4" w:rsidRPr="001E06EB">
        <w:t>. Extra functies (verschilt per model)</w:t>
      </w:r>
    </w:p>
    <w:p w14:paraId="219EAAA9" w14:textId="77777777" w:rsidR="002C50A4" w:rsidRPr="001E06EB" w:rsidRDefault="002C50A4" w:rsidP="002C50A4">
      <w:r w:rsidRPr="001E06EB">
        <w:t>Sommige brailleleesregels hebben extra mogelijkheden:</w:t>
      </w:r>
    </w:p>
    <w:p w14:paraId="5F05D8C1" w14:textId="77777777" w:rsidR="002C50A4" w:rsidRPr="001E06EB" w:rsidRDefault="002C50A4">
      <w:pPr>
        <w:pStyle w:val="Lijstalinea"/>
        <w:numPr>
          <w:ilvl w:val="0"/>
          <w:numId w:val="17"/>
        </w:numPr>
        <w:spacing w:after="160" w:line="278" w:lineRule="auto"/>
      </w:pPr>
      <w:r w:rsidRPr="001E06EB">
        <w:t>Spraak (tekst laten voorlezen)</w:t>
      </w:r>
    </w:p>
    <w:p w14:paraId="7E594943" w14:textId="77777777" w:rsidR="002C50A4" w:rsidRPr="001E06EB" w:rsidRDefault="002C50A4">
      <w:pPr>
        <w:pStyle w:val="Lijstalinea"/>
        <w:numPr>
          <w:ilvl w:val="0"/>
          <w:numId w:val="17"/>
        </w:numPr>
        <w:spacing w:after="160" w:line="278" w:lineRule="auto"/>
      </w:pPr>
      <w:r w:rsidRPr="001E06EB">
        <w:t>Bestanden openen (zoals Word en PDF)</w:t>
      </w:r>
    </w:p>
    <w:p w14:paraId="425C97C9" w14:textId="77777777" w:rsidR="002C50A4" w:rsidRPr="001E06EB" w:rsidRDefault="002C50A4">
      <w:pPr>
        <w:pStyle w:val="Lijstalinea"/>
        <w:numPr>
          <w:ilvl w:val="0"/>
          <w:numId w:val="17"/>
        </w:numPr>
        <w:spacing w:after="160" w:line="278" w:lineRule="auto"/>
      </w:pPr>
      <w:r w:rsidRPr="001E06EB">
        <w:t>Notities maken</w:t>
      </w:r>
    </w:p>
    <w:p w14:paraId="494C94E5" w14:textId="4DACF0D8" w:rsidR="002C50A4" w:rsidRDefault="002C50A4">
      <w:pPr>
        <w:pStyle w:val="Lijstalinea"/>
        <w:numPr>
          <w:ilvl w:val="0"/>
          <w:numId w:val="17"/>
        </w:numPr>
        <w:spacing w:after="160" w:line="278" w:lineRule="auto"/>
      </w:pPr>
      <w:r w:rsidRPr="001E06EB">
        <w:t>Agenda of rekenmachine</w:t>
      </w:r>
    </w:p>
    <w:p w14:paraId="12791F26" w14:textId="5B7E278B" w:rsidR="00D92F05" w:rsidRPr="001E06EB" w:rsidRDefault="00D92F05" w:rsidP="00D92F05">
      <w:pPr>
        <w:spacing w:after="160" w:line="278" w:lineRule="auto"/>
      </w:pPr>
      <w:r>
        <w:t>W</w:t>
      </w:r>
      <w:r w:rsidR="001D3549">
        <w:t>i</w:t>
      </w:r>
      <w:r>
        <w:t xml:space="preserve">l je informatie over </w:t>
      </w:r>
      <w:r w:rsidR="0021209A">
        <w:t xml:space="preserve">het kiezen </w:t>
      </w:r>
      <w:r>
        <w:t>van een brailleleesregel</w:t>
      </w:r>
      <w:r w:rsidR="001D3549">
        <w:t xml:space="preserve">? </w:t>
      </w:r>
      <w:r w:rsidR="00BB41C8">
        <w:t>Lees</w:t>
      </w:r>
      <w:r>
        <w:t xml:space="preserve"> dan het artikel</w:t>
      </w:r>
      <w:r w:rsidR="00576EFC">
        <w:t>:</w:t>
      </w:r>
      <w:r>
        <w:t xml:space="preserve"> </w:t>
      </w:r>
      <w:hyperlink r:id="rId20" w:history="1">
        <w:r w:rsidRPr="00D92F05">
          <w:rPr>
            <w:rStyle w:val="Hyperlink"/>
          </w:rPr>
          <w:t>Een braille leesregel, welke moet ik nemen?</w:t>
        </w:r>
      </w:hyperlink>
    </w:p>
    <w:p w14:paraId="19F8F88D" w14:textId="666219EB" w:rsidR="002C50A4" w:rsidRPr="007A622F" w:rsidRDefault="006358FD" w:rsidP="007A622F">
      <w:pPr>
        <w:pStyle w:val="Kop1"/>
      </w:pPr>
      <w:r>
        <w:t>9</w:t>
      </w:r>
      <w:r w:rsidR="00FC65F5">
        <w:t>.</w:t>
      </w:r>
      <w:r w:rsidR="002C50A4" w:rsidRPr="007A622F">
        <w:t xml:space="preserve"> Tot slot</w:t>
      </w:r>
    </w:p>
    <w:p w14:paraId="36A7AA45" w14:textId="54A72540" w:rsidR="002C50A4" w:rsidRDefault="002C50A4" w:rsidP="002C50A4">
      <w:r w:rsidRPr="001E06EB">
        <w:t>Elke brailleleesregel werkt iets anders. De basis blijft hetzelfde, maar details kunnen verschillen.</w:t>
      </w:r>
      <w:r w:rsidR="008C2A10">
        <w:t xml:space="preserve"> </w:t>
      </w:r>
      <w:r w:rsidRPr="001E06EB">
        <w:t>Door te oefenen en de handleiding te gebruiken, leer je het apparaat steeds beter kennen en kun je er zelfstandiger mee werken.</w:t>
      </w:r>
    </w:p>
    <w:p w14:paraId="4D92E2F9" w14:textId="77777777" w:rsidR="007F56DC" w:rsidRDefault="007F56DC" w:rsidP="007F56DC"/>
    <w:p w14:paraId="171A4160" w14:textId="77777777" w:rsidR="007F56DC" w:rsidRPr="001E19D8" w:rsidRDefault="007F56DC" w:rsidP="007F56DC">
      <w:pPr>
        <w:pStyle w:val="Kop1"/>
      </w:pPr>
      <w:r w:rsidRPr="001E19D8">
        <w:t>Heb je nog vragen?</w:t>
      </w:r>
    </w:p>
    <w:p w14:paraId="654ACE53" w14:textId="77777777" w:rsidR="007F56DC" w:rsidRPr="001E19D8" w:rsidRDefault="007F56DC" w:rsidP="007F56DC">
      <w:pPr>
        <w:spacing w:line="300" w:lineRule="atLeast"/>
        <w:rPr>
          <w:sz w:val="22"/>
          <w:szCs w:val="22"/>
        </w:rPr>
      </w:pPr>
      <w:r w:rsidRPr="001E19D8">
        <w:t xml:space="preserve">Mail naar </w:t>
      </w:r>
      <w:hyperlink r:id="rId21" w:history="1">
        <w:r w:rsidRPr="001E19D8">
          <w:rPr>
            <w:rStyle w:val="Hyperlink"/>
          </w:rPr>
          <w:t>kennisportaal@visio.org</w:t>
        </w:r>
      </w:hyperlink>
      <w:r w:rsidRPr="001E19D8">
        <w:t>, of bel 088 585 56 66.</w:t>
      </w:r>
    </w:p>
    <w:p w14:paraId="01DA26D0" w14:textId="77777777" w:rsidR="007F56DC" w:rsidRPr="001E19D8" w:rsidRDefault="007F56DC" w:rsidP="007F56DC">
      <w:r w:rsidRPr="001E19D8">
        <w:t xml:space="preserve">Meer artikelen, video’s en podcasts vind je op </w:t>
      </w:r>
      <w:hyperlink r:id="rId22" w:history="1">
        <w:r w:rsidRPr="001E19D8">
          <w:rPr>
            <w:rStyle w:val="Hyperlink"/>
          </w:rPr>
          <w:t>kennisportaal.visio.org</w:t>
        </w:r>
      </w:hyperlink>
    </w:p>
    <w:p w14:paraId="290FB92E" w14:textId="77777777" w:rsidR="007F56DC" w:rsidRPr="001E19D8" w:rsidRDefault="007F56DC" w:rsidP="007F56DC"/>
    <w:p w14:paraId="5B3FD55B" w14:textId="77777777" w:rsidR="007F56DC" w:rsidRPr="001E19D8" w:rsidRDefault="007F56DC" w:rsidP="007F56DC">
      <w:pPr>
        <w:rPr>
          <w:b/>
        </w:rPr>
      </w:pPr>
      <w:r w:rsidRPr="001E19D8">
        <w:rPr>
          <w:b/>
        </w:rPr>
        <w:t xml:space="preserve">Koninklijke Visio </w:t>
      </w:r>
    </w:p>
    <w:p w14:paraId="3AE8E504" w14:textId="77777777" w:rsidR="007F56DC" w:rsidRPr="001E19D8" w:rsidRDefault="007F56DC" w:rsidP="007F56DC">
      <w:r w:rsidRPr="001E19D8">
        <w:t>expertisecentrum voor slechtziende en blinde mensen</w:t>
      </w:r>
    </w:p>
    <w:p w14:paraId="13A6A5F2" w14:textId="77777777" w:rsidR="007F56DC" w:rsidRPr="001E19D8" w:rsidRDefault="007F56DC" w:rsidP="007F56DC">
      <w:hyperlink r:id="rId23" w:history="1">
        <w:r w:rsidRPr="001E19D8">
          <w:rPr>
            <w:rStyle w:val="Hyperlink"/>
          </w:rPr>
          <w:t>www.visio.org</w:t>
        </w:r>
      </w:hyperlink>
      <w:r w:rsidRPr="001E19D8">
        <w:t xml:space="preserve"> </w:t>
      </w:r>
    </w:p>
    <w:p w14:paraId="7B38E012" w14:textId="77777777" w:rsidR="007F56DC" w:rsidRPr="00110F04" w:rsidRDefault="007F56DC" w:rsidP="007F56DC">
      <w:r>
        <w:t xml:space="preserve"> </w:t>
      </w:r>
    </w:p>
    <w:p w14:paraId="4FF9045B" w14:textId="77777777" w:rsidR="007F56DC" w:rsidRPr="00110F04" w:rsidRDefault="007F56DC" w:rsidP="007F56DC">
      <w:r>
        <w:t xml:space="preserve"> </w:t>
      </w:r>
    </w:p>
    <w:p w14:paraId="1F28ED9A" w14:textId="77777777" w:rsidR="007F56DC" w:rsidRDefault="007F56DC" w:rsidP="007F56DC">
      <w:r>
        <w:t xml:space="preserve"> </w:t>
      </w:r>
    </w:p>
    <w:p w14:paraId="4D481629" w14:textId="556B4B21" w:rsidR="00676CB1" w:rsidRPr="007F56DC" w:rsidRDefault="007F56DC" w:rsidP="007F56DC">
      <w:r>
        <w:t xml:space="preserve"> </w:t>
      </w:r>
    </w:p>
    <w:sectPr w:rsidR="00676CB1" w:rsidRPr="007F56DC" w:rsidSect="00096E1C">
      <w:headerReference w:type="default" r:id="rId24"/>
      <w:headerReference w:type="first" r:id="rId25"/>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14A5B5" w14:textId="77777777" w:rsidR="00D97773" w:rsidRDefault="00D97773" w:rsidP="008E0750">
      <w:pPr>
        <w:spacing w:line="240" w:lineRule="auto"/>
      </w:pPr>
      <w:r>
        <w:separator/>
      </w:r>
    </w:p>
  </w:endnote>
  <w:endnote w:type="continuationSeparator" w:id="0">
    <w:p w14:paraId="23EDFA31" w14:textId="77777777" w:rsidR="00D97773" w:rsidRDefault="00D97773" w:rsidP="008E0750">
      <w:pPr>
        <w:spacing w:line="240" w:lineRule="auto"/>
      </w:pPr>
      <w:r>
        <w:continuationSeparator/>
      </w:r>
    </w:p>
  </w:endnote>
  <w:endnote w:type="continuationNotice" w:id="1">
    <w:p w14:paraId="5855CB00" w14:textId="77777777" w:rsidR="00D97773" w:rsidRDefault="00D9777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9AAB16" w14:textId="77777777" w:rsidR="00D97773" w:rsidRDefault="00D97773" w:rsidP="008E0750">
      <w:pPr>
        <w:spacing w:line="240" w:lineRule="auto"/>
      </w:pPr>
      <w:r>
        <w:separator/>
      </w:r>
    </w:p>
  </w:footnote>
  <w:footnote w:type="continuationSeparator" w:id="0">
    <w:p w14:paraId="53C16AD8" w14:textId="77777777" w:rsidR="00D97773" w:rsidRDefault="00D97773" w:rsidP="008E0750">
      <w:pPr>
        <w:spacing w:line="240" w:lineRule="auto"/>
      </w:pPr>
      <w:r>
        <w:continuationSeparator/>
      </w:r>
    </w:p>
  </w:footnote>
  <w:footnote w:type="continuationNotice" w:id="1">
    <w:p w14:paraId="53FD057E" w14:textId="77777777" w:rsidR="00D97773" w:rsidRDefault="00D9777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712662" w:rsidRDefault="00712662" w:rsidP="000C0F82">
    <w:pPr>
      <w:pStyle w:val="doHidden"/>
      <w:framePr w:w="226" w:wrap="around" w:vAnchor="page" w:hAnchor="page" w:x="271" w:y="556"/>
      <w:rPr>
        <w:szCs w:val="18"/>
      </w:rPr>
    </w:pPr>
    <w:bookmarkStart w:id="3" w:name="bmNextPage"/>
    <w:r>
      <w:rPr>
        <w:noProof/>
      </w:rPr>
      <mc:AlternateContent>
        <mc:Choice Requires="wps">
          <w:drawing>
            <wp:anchor distT="0" distB="0" distL="114300" distR="114300" simplePos="0" relativeHeight="251658241"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712662" w:rsidRDefault="00712662"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712662" w:rsidRDefault="00712662" w:rsidP="00994FE6"/>
                </w:txbxContent>
              </v:textbox>
              <w10:wrap anchorx="page" anchory="page"/>
              <w10:anchorlock/>
            </v:shape>
          </w:pict>
        </mc:Fallback>
      </mc:AlternateContent>
    </w:r>
    <w:r>
      <w:t xml:space="preserve">  </w:t>
    </w:r>
    <w:bookmarkEnd w:id="3"/>
  </w:p>
  <w:p w14:paraId="3D69A8E4" w14:textId="663D3865" w:rsidR="00712662" w:rsidRDefault="00712662">
    <w:pPr>
      <w:pStyle w:val="Koptekst"/>
    </w:pPr>
    <w:r>
      <w:rPr>
        <w:noProof/>
        <w:lang w:eastAsia="nl-NL"/>
      </w:rPr>
      <w:drawing>
        <wp:anchor distT="0" distB="0" distL="114300" distR="114300" simplePos="0" relativeHeight="251658243"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712662" w:rsidRDefault="0071266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48643" w14:textId="77777777" w:rsidR="00712662" w:rsidRDefault="00712662" w:rsidP="00F11A8C">
    <w:pPr>
      <w:pStyle w:val="doHidden"/>
      <w:framePr w:w="226" w:wrap="around" w:vAnchor="page" w:hAnchor="page" w:x="271" w:y="556"/>
      <w:rPr>
        <w:szCs w:val="18"/>
      </w:rPr>
    </w:pPr>
    <w:bookmarkStart w:id="4" w:name="bmFirstPage"/>
    <w:r>
      <w:rPr>
        <w:noProof/>
      </w:rPr>
      <mc:AlternateContent>
        <mc:Choice Requires="wps">
          <w:drawing>
            <wp:anchor distT="0" distB="0" distL="114300" distR="114300" simplePos="0" relativeHeight="251658240"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712662" w:rsidRDefault="00712662"/>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" filled="f" stroked="f" strokeweight=".5pt">
              <v:textbox inset="0,0,0,0">
                <w:txbxContent>
                  <w:p w14:paraId="48D72C3E" w14:textId="77777777" w:rsidR="00712662" w:rsidRDefault="00712662"/>
                </w:txbxContent>
              </v:textbox>
              <w10:wrap anchorx="page" anchory="page"/>
              <w10:anchorlock/>
            </v:shape>
          </w:pict>
        </mc:Fallback>
      </mc:AlternateContent>
    </w:r>
    <w:r>
      <w:t xml:space="preserve">  </w:t>
    </w:r>
    <w:bookmarkEnd w:id="4"/>
  </w:p>
  <w:p w14:paraId="09FFA18B" w14:textId="77777777" w:rsidR="00712662" w:rsidRDefault="00712662" w:rsidP="00545407">
    <w:pPr>
      <w:pStyle w:val="Koptekst"/>
    </w:pPr>
    <w:bookmarkStart w:id="5" w:name="Logo"/>
    <w:r>
      <w:rPr>
        <w:noProof/>
        <w:lang w:eastAsia="nl-NL"/>
      </w:rPr>
      <w:drawing>
        <wp:anchor distT="0" distB="0" distL="114300" distR="114300" simplePos="0" relativeHeight="251658242"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5"/>
  </w:p>
</w:hdr>
</file>

<file path=word/intelligence2.xml><?xml version="1.0" encoding="utf-8"?>
<int2:intelligence xmlns:int2="http://schemas.microsoft.com/office/intelligence/2020/intelligence" xmlns:oel="http://schemas.microsoft.com/office/2019/extlst">
  <int2:observations>
    <int2:bookmark int2:bookmarkName="_Int_ld5YQsTJ" int2:invalidationBookmarkName="" int2:hashCode="oV4C5fqk0dUq8z" int2:id="YjcLy0Dp">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B6C61"/>
    <w:multiLevelType w:val="hybridMultilevel"/>
    <w:tmpl w:val="43B25C3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26C6ACF"/>
    <w:multiLevelType w:val="multilevel"/>
    <w:tmpl w:val="9796C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5563CF"/>
    <w:multiLevelType w:val="hybridMultilevel"/>
    <w:tmpl w:val="6F86E3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8B2F5A8"/>
    <w:multiLevelType w:val="hybridMultilevel"/>
    <w:tmpl w:val="6D52754C"/>
    <w:lvl w:ilvl="0" w:tplc="43C0955C">
      <w:start w:val="1"/>
      <w:numFmt w:val="decimal"/>
      <w:lvlText w:val="%1."/>
      <w:lvlJc w:val="left"/>
      <w:pPr>
        <w:ind w:left="720" w:hanging="360"/>
      </w:pPr>
    </w:lvl>
    <w:lvl w:ilvl="1" w:tplc="8730B7FA">
      <w:start w:val="1"/>
      <w:numFmt w:val="lowerLetter"/>
      <w:lvlText w:val="%2."/>
      <w:lvlJc w:val="left"/>
      <w:pPr>
        <w:ind w:left="1440" w:hanging="360"/>
      </w:pPr>
    </w:lvl>
    <w:lvl w:ilvl="2" w:tplc="911EC990">
      <w:start w:val="1"/>
      <w:numFmt w:val="lowerRoman"/>
      <w:lvlText w:val="%3."/>
      <w:lvlJc w:val="right"/>
      <w:pPr>
        <w:ind w:left="2160" w:hanging="180"/>
      </w:pPr>
    </w:lvl>
    <w:lvl w:ilvl="3" w:tplc="26329E66">
      <w:start w:val="1"/>
      <w:numFmt w:val="decimal"/>
      <w:lvlText w:val="%4."/>
      <w:lvlJc w:val="left"/>
      <w:pPr>
        <w:ind w:left="2880" w:hanging="360"/>
      </w:pPr>
    </w:lvl>
    <w:lvl w:ilvl="4" w:tplc="1E9EDD86">
      <w:start w:val="1"/>
      <w:numFmt w:val="lowerLetter"/>
      <w:lvlText w:val="%5."/>
      <w:lvlJc w:val="left"/>
      <w:pPr>
        <w:ind w:left="3600" w:hanging="360"/>
      </w:pPr>
    </w:lvl>
    <w:lvl w:ilvl="5" w:tplc="FAB6C6C2">
      <w:start w:val="1"/>
      <w:numFmt w:val="lowerRoman"/>
      <w:lvlText w:val="%6."/>
      <w:lvlJc w:val="right"/>
      <w:pPr>
        <w:ind w:left="4320" w:hanging="180"/>
      </w:pPr>
    </w:lvl>
    <w:lvl w:ilvl="6" w:tplc="AC9A18A0">
      <w:start w:val="1"/>
      <w:numFmt w:val="decimal"/>
      <w:lvlText w:val="%7."/>
      <w:lvlJc w:val="left"/>
      <w:pPr>
        <w:ind w:left="5040" w:hanging="360"/>
      </w:pPr>
    </w:lvl>
    <w:lvl w:ilvl="7" w:tplc="F3440B52">
      <w:start w:val="1"/>
      <w:numFmt w:val="lowerLetter"/>
      <w:lvlText w:val="%8."/>
      <w:lvlJc w:val="left"/>
      <w:pPr>
        <w:ind w:left="5760" w:hanging="360"/>
      </w:pPr>
    </w:lvl>
    <w:lvl w:ilvl="8" w:tplc="9FB445C8">
      <w:start w:val="1"/>
      <w:numFmt w:val="lowerRoman"/>
      <w:lvlText w:val="%9."/>
      <w:lvlJc w:val="right"/>
      <w:pPr>
        <w:ind w:left="6480" w:hanging="180"/>
      </w:pPr>
    </w:lvl>
  </w:abstractNum>
  <w:abstractNum w:abstractNumId="4" w15:restartNumberingAfterBreak="0">
    <w:nsid w:val="223EF119"/>
    <w:multiLevelType w:val="hybridMultilevel"/>
    <w:tmpl w:val="8DAA5C26"/>
    <w:lvl w:ilvl="0" w:tplc="9AD41D6A">
      <w:start w:val="1"/>
      <w:numFmt w:val="bullet"/>
      <w:lvlText w:val=""/>
      <w:lvlJc w:val="left"/>
      <w:pPr>
        <w:ind w:left="720" w:hanging="360"/>
      </w:pPr>
      <w:rPr>
        <w:rFonts w:ascii="Symbol" w:hAnsi="Symbol" w:hint="default"/>
      </w:rPr>
    </w:lvl>
    <w:lvl w:ilvl="1" w:tplc="B0400E52">
      <w:start w:val="1"/>
      <w:numFmt w:val="bullet"/>
      <w:lvlText w:val="o"/>
      <w:lvlJc w:val="left"/>
      <w:pPr>
        <w:ind w:left="1440" w:hanging="360"/>
      </w:pPr>
      <w:rPr>
        <w:rFonts w:ascii="Courier New" w:hAnsi="Courier New" w:hint="default"/>
      </w:rPr>
    </w:lvl>
    <w:lvl w:ilvl="2" w:tplc="AB127E3C">
      <w:start w:val="1"/>
      <w:numFmt w:val="bullet"/>
      <w:lvlText w:val=""/>
      <w:lvlJc w:val="left"/>
      <w:pPr>
        <w:ind w:left="2160" w:hanging="360"/>
      </w:pPr>
      <w:rPr>
        <w:rFonts w:ascii="Wingdings" w:hAnsi="Wingdings" w:hint="default"/>
      </w:rPr>
    </w:lvl>
    <w:lvl w:ilvl="3" w:tplc="21ECB58C">
      <w:start w:val="1"/>
      <w:numFmt w:val="bullet"/>
      <w:lvlText w:val=""/>
      <w:lvlJc w:val="left"/>
      <w:pPr>
        <w:ind w:left="2880" w:hanging="360"/>
      </w:pPr>
      <w:rPr>
        <w:rFonts w:ascii="Symbol" w:hAnsi="Symbol" w:hint="default"/>
      </w:rPr>
    </w:lvl>
    <w:lvl w:ilvl="4" w:tplc="3FAC08D6">
      <w:start w:val="1"/>
      <w:numFmt w:val="bullet"/>
      <w:lvlText w:val="o"/>
      <w:lvlJc w:val="left"/>
      <w:pPr>
        <w:ind w:left="3600" w:hanging="360"/>
      </w:pPr>
      <w:rPr>
        <w:rFonts w:ascii="Courier New" w:hAnsi="Courier New" w:hint="default"/>
      </w:rPr>
    </w:lvl>
    <w:lvl w:ilvl="5" w:tplc="5318178C">
      <w:start w:val="1"/>
      <w:numFmt w:val="bullet"/>
      <w:lvlText w:val=""/>
      <w:lvlJc w:val="left"/>
      <w:pPr>
        <w:ind w:left="4320" w:hanging="360"/>
      </w:pPr>
      <w:rPr>
        <w:rFonts w:ascii="Wingdings" w:hAnsi="Wingdings" w:hint="default"/>
      </w:rPr>
    </w:lvl>
    <w:lvl w:ilvl="6" w:tplc="987C4326">
      <w:start w:val="1"/>
      <w:numFmt w:val="bullet"/>
      <w:lvlText w:val=""/>
      <w:lvlJc w:val="left"/>
      <w:pPr>
        <w:ind w:left="5040" w:hanging="360"/>
      </w:pPr>
      <w:rPr>
        <w:rFonts w:ascii="Symbol" w:hAnsi="Symbol" w:hint="default"/>
      </w:rPr>
    </w:lvl>
    <w:lvl w:ilvl="7" w:tplc="9754D91A">
      <w:start w:val="1"/>
      <w:numFmt w:val="bullet"/>
      <w:lvlText w:val="o"/>
      <w:lvlJc w:val="left"/>
      <w:pPr>
        <w:ind w:left="5760" w:hanging="360"/>
      </w:pPr>
      <w:rPr>
        <w:rFonts w:ascii="Courier New" w:hAnsi="Courier New" w:hint="default"/>
      </w:rPr>
    </w:lvl>
    <w:lvl w:ilvl="8" w:tplc="4B6C0366">
      <w:start w:val="1"/>
      <w:numFmt w:val="bullet"/>
      <w:lvlText w:val=""/>
      <w:lvlJc w:val="left"/>
      <w:pPr>
        <w:ind w:left="6480" w:hanging="360"/>
      </w:pPr>
      <w:rPr>
        <w:rFonts w:ascii="Wingdings" w:hAnsi="Wingdings" w:hint="default"/>
      </w:rPr>
    </w:lvl>
  </w:abstractNum>
  <w:abstractNum w:abstractNumId="5" w15:restartNumberingAfterBreak="0">
    <w:nsid w:val="233512E0"/>
    <w:multiLevelType w:val="hybridMultilevel"/>
    <w:tmpl w:val="F9365826"/>
    <w:lvl w:ilvl="0" w:tplc="3C5ABBD8">
      <w:start w:val="1"/>
      <w:numFmt w:val="bullet"/>
      <w:lvlText w:val=""/>
      <w:lvlJc w:val="left"/>
      <w:pPr>
        <w:ind w:left="720" w:hanging="360"/>
      </w:pPr>
      <w:rPr>
        <w:rFonts w:ascii="Symbol" w:hAnsi="Symbol" w:hint="default"/>
      </w:rPr>
    </w:lvl>
    <w:lvl w:ilvl="1" w:tplc="D31EAA52">
      <w:start w:val="1"/>
      <w:numFmt w:val="bullet"/>
      <w:lvlText w:val="o"/>
      <w:lvlJc w:val="left"/>
      <w:pPr>
        <w:ind w:left="1440" w:hanging="360"/>
      </w:pPr>
      <w:rPr>
        <w:rFonts w:ascii="Courier New" w:hAnsi="Courier New" w:hint="default"/>
      </w:rPr>
    </w:lvl>
    <w:lvl w:ilvl="2" w:tplc="8FE2378E">
      <w:start w:val="1"/>
      <w:numFmt w:val="bullet"/>
      <w:lvlText w:val=""/>
      <w:lvlJc w:val="left"/>
      <w:pPr>
        <w:ind w:left="2160" w:hanging="360"/>
      </w:pPr>
      <w:rPr>
        <w:rFonts w:ascii="Wingdings" w:hAnsi="Wingdings" w:hint="default"/>
      </w:rPr>
    </w:lvl>
    <w:lvl w:ilvl="3" w:tplc="BECAF2B2">
      <w:start w:val="1"/>
      <w:numFmt w:val="bullet"/>
      <w:lvlText w:val=""/>
      <w:lvlJc w:val="left"/>
      <w:pPr>
        <w:ind w:left="2880" w:hanging="360"/>
      </w:pPr>
      <w:rPr>
        <w:rFonts w:ascii="Symbol" w:hAnsi="Symbol" w:hint="default"/>
      </w:rPr>
    </w:lvl>
    <w:lvl w:ilvl="4" w:tplc="3CC6001E">
      <w:start w:val="1"/>
      <w:numFmt w:val="bullet"/>
      <w:lvlText w:val="o"/>
      <w:lvlJc w:val="left"/>
      <w:pPr>
        <w:ind w:left="3600" w:hanging="360"/>
      </w:pPr>
      <w:rPr>
        <w:rFonts w:ascii="Courier New" w:hAnsi="Courier New" w:hint="default"/>
      </w:rPr>
    </w:lvl>
    <w:lvl w:ilvl="5" w:tplc="E886FFC8">
      <w:start w:val="1"/>
      <w:numFmt w:val="bullet"/>
      <w:lvlText w:val=""/>
      <w:lvlJc w:val="left"/>
      <w:pPr>
        <w:ind w:left="4320" w:hanging="360"/>
      </w:pPr>
      <w:rPr>
        <w:rFonts w:ascii="Wingdings" w:hAnsi="Wingdings" w:hint="default"/>
      </w:rPr>
    </w:lvl>
    <w:lvl w:ilvl="6" w:tplc="5F6C4004">
      <w:start w:val="1"/>
      <w:numFmt w:val="bullet"/>
      <w:lvlText w:val=""/>
      <w:lvlJc w:val="left"/>
      <w:pPr>
        <w:ind w:left="5040" w:hanging="360"/>
      </w:pPr>
      <w:rPr>
        <w:rFonts w:ascii="Symbol" w:hAnsi="Symbol" w:hint="default"/>
      </w:rPr>
    </w:lvl>
    <w:lvl w:ilvl="7" w:tplc="42C60B3A">
      <w:start w:val="1"/>
      <w:numFmt w:val="bullet"/>
      <w:lvlText w:val="o"/>
      <w:lvlJc w:val="left"/>
      <w:pPr>
        <w:ind w:left="5760" w:hanging="360"/>
      </w:pPr>
      <w:rPr>
        <w:rFonts w:ascii="Courier New" w:hAnsi="Courier New" w:hint="default"/>
      </w:rPr>
    </w:lvl>
    <w:lvl w:ilvl="8" w:tplc="106EB5CE">
      <w:start w:val="1"/>
      <w:numFmt w:val="bullet"/>
      <w:lvlText w:val=""/>
      <w:lvlJc w:val="left"/>
      <w:pPr>
        <w:ind w:left="6480" w:hanging="360"/>
      </w:pPr>
      <w:rPr>
        <w:rFonts w:ascii="Wingdings" w:hAnsi="Wingdings" w:hint="default"/>
      </w:rPr>
    </w:lvl>
  </w:abstractNum>
  <w:abstractNum w:abstractNumId="6" w15:restartNumberingAfterBreak="0">
    <w:nsid w:val="253A5FF5"/>
    <w:multiLevelType w:val="multilevel"/>
    <w:tmpl w:val="0D62C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EC2C5E"/>
    <w:multiLevelType w:val="multilevel"/>
    <w:tmpl w:val="B12A0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B6567C"/>
    <w:multiLevelType w:val="hybridMultilevel"/>
    <w:tmpl w:val="14F8D4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4C772AC"/>
    <w:multiLevelType w:val="hybridMultilevel"/>
    <w:tmpl w:val="DCCC3F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7587B34"/>
    <w:multiLevelType w:val="hybridMultilevel"/>
    <w:tmpl w:val="AE08FC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7D0134D"/>
    <w:multiLevelType w:val="hybridMultilevel"/>
    <w:tmpl w:val="940030E2"/>
    <w:lvl w:ilvl="0" w:tplc="97EA647C">
      <w:start w:val="1"/>
      <w:numFmt w:val="bullet"/>
      <w:lvlText w:val=""/>
      <w:lvlJc w:val="left"/>
      <w:pPr>
        <w:ind w:left="720" w:hanging="360"/>
      </w:pPr>
      <w:rPr>
        <w:rFonts w:ascii="Symbol" w:hAnsi="Symbol" w:hint="default"/>
      </w:rPr>
    </w:lvl>
    <w:lvl w:ilvl="1" w:tplc="66C2A8B6">
      <w:start w:val="1"/>
      <w:numFmt w:val="bullet"/>
      <w:lvlText w:val="o"/>
      <w:lvlJc w:val="left"/>
      <w:pPr>
        <w:ind w:left="1440" w:hanging="360"/>
      </w:pPr>
      <w:rPr>
        <w:rFonts w:ascii="Courier New" w:hAnsi="Courier New" w:hint="default"/>
      </w:rPr>
    </w:lvl>
    <w:lvl w:ilvl="2" w:tplc="FA843E5C">
      <w:start w:val="1"/>
      <w:numFmt w:val="bullet"/>
      <w:lvlText w:val=""/>
      <w:lvlJc w:val="left"/>
      <w:pPr>
        <w:ind w:left="2160" w:hanging="360"/>
      </w:pPr>
      <w:rPr>
        <w:rFonts w:ascii="Wingdings" w:hAnsi="Wingdings" w:hint="default"/>
      </w:rPr>
    </w:lvl>
    <w:lvl w:ilvl="3" w:tplc="DAB4ADC6">
      <w:start w:val="1"/>
      <w:numFmt w:val="bullet"/>
      <w:lvlText w:val=""/>
      <w:lvlJc w:val="left"/>
      <w:pPr>
        <w:ind w:left="2880" w:hanging="360"/>
      </w:pPr>
      <w:rPr>
        <w:rFonts w:ascii="Symbol" w:hAnsi="Symbol" w:hint="default"/>
      </w:rPr>
    </w:lvl>
    <w:lvl w:ilvl="4" w:tplc="FDC2ADC8">
      <w:start w:val="1"/>
      <w:numFmt w:val="bullet"/>
      <w:lvlText w:val="o"/>
      <w:lvlJc w:val="left"/>
      <w:pPr>
        <w:ind w:left="3600" w:hanging="360"/>
      </w:pPr>
      <w:rPr>
        <w:rFonts w:ascii="Courier New" w:hAnsi="Courier New" w:hint="default"/>
      </w:rPr>
    </w:lvl>
    <w:lvl w:ilvl="5" w:tplc="5B983110">
      <w:start w:val="1"/>
      <w:numFmt w:val="bullet"/>
      <w:lvlText w:val=""/>
      <w:lvlJc w:val="left"/>
      <w:pPr>
        <w:ind w:left="4320" w:hanging="360"/>
      </w:pPr>
      <w:rPr>
        <w:rFonts w:ascii="Wingdings" w:hAnsi="Wingdings" w:hint="default"/>
      </w:rPr>
    </w:lvl>
    <w:lvl w:ilvl="6" w:tplc="9948F882">
      <w:start w:val="1"/>
      <w:numFmt w:val="bullet"/>
      <w:lvlText w:val=""/>
      <w:lvlJc w:val="left"/>
      <w:pPr>
        <w:ind w:left="5040" w:hanging="360"/>
      </w:pPr>
      <w:rPr>
        <w:rFonts w:ascii="Symbol" w:hAnsi="Symbol" w:hint="default"/>
      </w:rPr>
    </w:lvl>
    <w:lvl w:ilvl="7" w:tplc="1584D702">
      <w:start w:val="1"/>
      <w:numFmt w:val="bullet"/>
      <w:lvlText w:val="o"/>
      <w:lvlJc w:val="left"/>
      <w:pPr>
        <w:ind w:left="5760" w:hanging="360"/>
      </w:pPr>
      <w:rPr>
        <w:rFonts w:ascii="Courier New" w:hAnsi="Courier New" w:hint="default"/>
      </w:rPr>
    </w:lvl>
    <w:lvl w:ilvl="8" w:tplc="0CEAF28A">
      <w:start w:val="1"/>
      <w:numFmt w:val="bullet"/>
      <w:lvlText w:val=""/>
      <w:lvlJc w:val="left"/>
      <w:pPr>
        <w:ind w:left="6480" w:hanging="360"/>
      </w:pPr>
      <w:rPr>
        <w:rFonts w:ascii="Wingdings" w:hAnsi="Wingdings" w:hint="default"/>
      </w:rPr>
    </w:lvl>
  </w:abstractNum>
  <w:abstractNum w:abstractNumId="12" w15:restartNumberingAfterBreak="0">
    <w:nsid w:val="3B8C25E9"/>
    <w:multiLevelType w:val="hybridMultilevel"/>
    <w:tmpl w:val="4F40BF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CB36257"/>
    <w:multiLevelType w:val="hybridMultilevel"/>
    <w:tmpl w:val="D048D6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F4041C4"/>
    <w:multiLevelType w:val="hybridMultilevel"/>
    <w:tmpl w:val="7194B2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67254B3"/>
    <w:multiLevelType w:val="hybridMultilevel"/>
    <w:tmpl w:val="371805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94F66ED"/>
    <w:multiLevelType w:val="hybridMultilevel"/>
    <w:tmpl w:val="69CC3800"/>
    <w:lvl w:ilvl="0" w:tplc="A29CB984">
      <w:start w:val="1"/>
      <w:numFmt w:val="bullet"/>
      <w:lvlText w:val=""/>
      <w:lvlJc w:val="left"/>
      <w:pPr>
        <w:ind w:left="720" w:hanging="360"/>
      </w:pPr>
      <w:rPr>
        <w:rFonts w:ascii="Symbol" w:hAnsi="Symbol" w:hint="default"/>
      </w:rPr>
    </w:lvl>
    <w:lvl w:ilvl="1" w:tplc="AED84438">
      <w:start w:val="1"/>
      <w:numFmt w:val="bullet"/>
      <w:lvlText w:val="o"/>
      <w:lvlJc w:val="left"/>
      <w:pPr>
        <w:ind w:left="1440" w:hanging="360"/>
      </w:pPr>
      <w:rPr>
        <w:rFonts w:ascii="Courier New" w:hAnsi="Courier New" w:hint="default"/>
      </w:rPr>
    </w:lvl>
    <w:lvl w:ilvl="2" w:tplc="7CE4D41A">
      <w:start w:val="1"/>
      <w:numFmt w:val="bullet"/>
      <w:lvlText w:val=""/>
      <w:lvlJc w:val="left"/>
      <w:pPr>
        <w:ind w:left="2160" w:hanging="360"/>
      </w:pPr>
      <w:rPr>
        <w:rFonts w:ascii="Wingdings" w:hAnsi="Wingdings" w:hint="default"/>
      </w:rPr>
    </w:lvl>
    <w:lvl w:ilvl="3" w:tplc="75D4D676">
      <w:start w:val="1"/>
      <w:numFmt w:val="bullet"/>
      <w:lvlText w:val=""/>
      <w:lvlJc w:val="left"/>
      <w:pPr>
        <w:ind w:left="2880" w:hanging="360"/>
      </w:pPr>
      <w:rPr>
        <w:rFonts w:ascii="Symbol" w:hAnsi="Symbol" w:hint="default"/>
      </w:rPr>
    </w:lvl>
    <w:lvl w:ilvl="4" w:tplc="07B63BE6">
      <w:start w:val="1"/>
      <w:numFmt w:val="bullet"/>
      <w:lvlText w:val="o"/>
      <w:lvlJc w:val="left"/>
      <w:pPr>
        <w:ind w:left="3600" w:hanging="360"/>
      </w:pPr>
      <w:rPr>
        <w:rFonts w:ascii="Courier New" w:hAnsi="Courier New" w:hint="default"/>
      </w:rPr>
    </w:lvl>
    <w:lvl w:ilvl="5" w:tplc="7084EE7C">
      <w:start w:val="1"/>
      <w:numFmt w:val="bullet"/>
      <w:lvlText w:val=""/>
      <w:lvlJc w:val="left"/>
      <w:pPr>
        <w:ind w:left="4320" w:hanging="360"/>
      </w:pPr>
      <w:rPr>
        <w:rFonts w:ascii="Wingdings" w:hAnsi="Wingdings" w:hint="default"/>
      </w:rPr>
    </w:lvl>
    <w:lvl w:ilvl="6" w:tplc="B0BEF122">
      <w:start w:val="1"/>
      <w:numFmt w:val="bullet"/>
      <w:lvlText w:val=""/>
      <w:lvlJc w:val="left"/>
      <w:pPr>
        <w:ind w:left="5040" w:hanging="360"/>
      </w:pPr>
      <w:rPr>
        <w:rFonts w:ascii="Symbol" w:hAnsi="Symbol" w:hint="default"/>
      </w:rPr>
    </w:lvl>
    <w:lvl w:ilvl="7" w:tplc="50821DE8">
      <w:start w:val="1"/>
      <w:numFmt w:val="bullet"/>
      <w:lvlText w:val="o"/>
      <w:lvlJc w:val="left"/>
      <w:pPr>
        <w:ind w:left="5760" w:hanging="360"/>
      </w:pPr>
      <w:rPr>
        <w:rFonts w:ascii="Courier New" w:hAnsi="Courier New" w:hint="default"/>
      </w:rPr>
    </w:lvl>
    <w:lvl w:ilvl="8" w:tplc="AEF45038">
      <w:start w:val="1"/>
      <w:numFmt w:val="bullet"/>
      <w:lvlText w:val=""/>
      <w:lvlJc w:val="left"/>
      <w:pPr>
        <w:ind w:left="6480" w:hanging="360"/>
      </w:pPr>
      <w:rPr>
        <w:rFonts w:ascii="Wingdings" w:hAnsi="Wingdings" w:hint="default"/>
      </w:rPr>
    </w:lvl>
  </w:abstractNum>
  <w:abstractNum w:abstractNumId="17" w15:restartNumberingAfterBreak="0">
    <w:nsid w:val="4CD74AEC"/>
    <w:multiLevelType w:val="hybridMultilevel"/>
    <w:tmpl w:val="283CD6CC"/>
    <w:lvl w:ilvl="0" w:tplc="C73AA8F4">
      <w:start w:val="1"/>
      <w:numFmt w:val="bullet"/>
      <w:lvlText w:val=""/>
      <w:lvlJc w:val="left"/>
      <w:pPr>
        <w:ind w:left="720" w:hanging="360"/>
      </w:pPr>
      <w:rPr>
        <w:rFonts w:ascii="Symbol" w:hAnsi="Symbol" w:hint="default"/>
      </w:rPr>
    </w:lvl>
    <w:lvl w:ilvl="1" w:tplc="0EAC43D4">
      <w:start w:val="1"/>
      <w:numFmt w:val="bullet"/>
      <w:lvlText w:val="o"/>
      <w:lvlJc w:val="left"/>
      <w:pPr>
        <w:ind w:left="1440" w:hanging="360"/>
      </w:pPr>
      <w:rPr>
        <w:rFonts w:ascii="Courier New" w:hAnsi="Courier New" w:hint="default"/>
      </w:rPr>
    </w:lvl>
    <w:lvl w:ilvl="2" w:tplc="9048C48C">
      <w:start w:val="1"/>
      <w:numFmt w:val="bullet"/>
      <w:lvlText w:val=""/>
      <w:lvlJc w:val="left"/>
      <w:pPr>
        <w:ind w:left="2160" w:hanging="360"/>
      </w:pPr>
      <w:rPr>
        <w:rFonts w:ascii="Wingdings" w:hAnsi="Wingdings" w:hint="default"/>
      </w:rPr>
    </w:lvl>
    <w:lvl w:ilvl="3" w:tplc="BB6CB280">
      <w:start w:val="1"/>
      <w:numFmt w:val="bullet"/>
      <w:lvlText w:val=""/>
      <w:lvlJc w:val="left"/>
      <w:pPr>
        <w:ind w:left="2880" w:hanging="360"/>
      </w:pPr>
      <w:rPr>
        <w:rFonts w:ascii="Symbol" w:hAnsi="Symbol" w:hint="default"/>
      </w:rPr>
    </w:lvl>
    <w:lvl w:ilvl="4" w:tplc="83EC8EB8">
      <w:start w:val="1"/>
      <w:numFmt w:val="bullet"/>
      <w:lvlText w:val="o"/>
      <w:lvlJc w:val="left"/>
      <w:pPr>
        <w:ind w:left="3600" w:hanging="360"/>
      </w:pPr>
      <w:rPr>
        <w:rFonts w:ascii="Courier New" w:hAnsi="Courier New" w:hint="default"/>
      </w:rPr>
    </w:lvl>
    <w:lvl w:ilvl="5" w:tplc="CFA6CDEA">
      <w:start w:val="1"/>
      <w:numFmt w:val="bullet"/>
      <w:lvlText w:val=""/>
      <w:lvlJc w:val="left"/>
      <w:pPr>
        <w:ind w:left="4320" w:hanging="360"/>
      </w:pPr>
      <w:rPr>
        <w:rFonts w:ascii="Wingdings" w:hAnsi="Wingdings" w:hint="default"/>
      </w:rPr>
    </w:lvl>
    <w:lvl w:ilvl="6" w:tplc="36E8C52C">
      <w:start w:val="1"/>
      <w:numFmt w:val="bullet"/>
      <w:lvlText w:val=""/>
      <w:lvlJc w:val="left"/>
      <w:pPr>
        <w:ind w:left="5040" w:hanging="360"/>
      </w:pPr>
      <w:rPr>
        <w:rFonts w:ascii="Symbol" w:hAnsi="Symbol" w:hint="default"/>
      </w:rPr>
    </w:lvl>
    <w:lvl w:ilvl="7" w:tplc="AB74F1D4">
      <w:start w:val="1"/>
      <w:numFmt w:val="bullet"/>
      <w:lvlText w:val="o"/>
      <w:lvlJc w:val="left"/>
      <w:pPr>
        <w:ind w:left="5760" w:hanging="360"/>
      </w:pPr>
      <w:rPr>
        <w:rFonts w:ascii="Courier New" w:hAnsi="Courier New" w:hint="default"/>
      </w:rPr>
    </w:lvl>
    <w:lvl w:ilvl="8" w:tplc="ED0A5CF0">
      <w:start w:val="1"/>
      <w:numFmt w:val="bullet"/>
      <w:lvlText w:val=""/>
      <w:lvlJc w:val="left"/>
      <w:pPr>
        <w:ind w:left="6480" w:hanging="360"/>
      </w:pPr>
      <w:rPr>
        <w:rFonts w:ascii="Wingdings" w:hAnsi="Wingdings" w:hint="default"/>
      </w:rPr>
    </w:lvl>
  </w:abstractNum>
  <w:abstractNum w:abstractNumId="18" w15:restartNumberingAfterBreak="0">
    <w:nsid w:val="4DD82BDA"/>
    <w:multiLevelType w:val="hybridMultilevel"/>
    <w:tmpl w:val="0DD2A3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DF2C253"/>
    <w:multiLevelType w:val="hybridMultilevel"/>
    <w:tmpl w:val="21704DDE"/>
    <w:lvl w:ilvl="0" w:tplc="B72A68DE">
      <w:start w:val="1"/>
      <w:numFmt w:val="decimal"/>
      <w:lvlText w:val="%1."/>
      <w:lvlJc w:val="left"/>
      <w:pPr>
        <w:ind w:left="720" w:hanging="360"/>
      </w:pPr>
    </w:lvl>
    <w:lvl w:ilvl="1" w:tplc="A71C7D3C">
      <w:start w:val="1"/>
      <w:numFmt w:val="lowerLetter"/>
      <w:lvlText w:val="%2."/>
      <w:lvlJc w:val="left"/>
      <w:pPr>
        <w:ind w:left="1440" w:hanging="360"/>
      </w:pPr>
    </w:lvl>
    <w:lvl w:ilvl="2" w:tplc="CA6ACA58">
      <w:start w:val="1"/>
      <w:numFmt w:val="lowerRoman"/>
      <w:lvlText w:val="%3."/>
      <w:lvlJc w:val="right"/>
      <w:pPr>
        <w:ind w:left="2160" w:hanging="180"/>
      </w:pPr>
    </w:lvl>
    <w:lvl w:ilvl="3" w:tplc="350A1F44">
      <w:start w:val="1"/>
      <w:numFmt w:val="decimal"/>
      <w:lvlText w:val="%4."/>
      <w:lvlJc w:val="left"/>
      <w:pPr>
        <w:ind w:left="2880" w:hanging="360"/>
      </w:pPr>
    </w:lvl>
    <w:lvl w:ilvl="4" w:tplc="D192479E">
      <w:start w:val="1"/>
      <w:numFmt w:val="lowerLetter"/>
      <w:lvlText w:val="%5."/>
      <w:lvlJc w:val="left"/>
      <w:pPr>
        <w:ind w:left="3600" w:hanging="360"/>
      </w:pPr>
    </w:lvl>
    <w:lvl w:ilvl="5" w:tplc="D70EE910">
      <w:start w:val="1"/>
      <w:numFmt w:val="lowerRoman"/>
      <w:lvlText w:val="%6."/>
      <w:lvlJc w:val="right"/>
      <w:pPr>
        <w:ind w:left="4320" w:hanging="180"/>
      </w:pPr>
    </w:lvl>
    <w:lvl w:ilvl="6" w:tplc="BCF69B9C">
      <w:start w:val="1"/>
      <w:numFmt w:val="decimal"/>
      <w:lvlText w:val="%7."/>
      <w:lvlJc w:val="left"/>
      <w:pPr>
        <w:ind w:left="5040" w:hanging="360"/>
      </w:pPr>
    </w:lvl>
    <w:lvl w:ilvl="7" w:tplc="2B525F0E">
      <w:start w:val="1"/>
      <w:numFmt w:val="lowerLetter"/>
      <w:lvlText w:val="%8."/>
      <w:lvlJc w:val="left"/>
      <w:pPr>
        <w:ind w:left="5760" w:hanging="360"/>
      </w:pPr>
    </w:lvl>
    <w:lvl w:ilvl="8" w:tplc="F752A86E">
      <w:start w:val="1"/>
      <w:numFmt w:val="lowerRoman"/>
      <w:lvlText w:val="%9."/>
      <w:lvlJc w:val="right"/>
      <w:pPr>
        <w:ind w:left="6480" w:hanging="180"/>
      </w:pPr>
    </w:lvl>
  </w:abstractNum>
  <w:abstractNum w:abstractNumId="20" w15:restartNumberingAfterBreak="0">
    <w:nsid w:val="503661F7"/>
    <w:multiLevelType w:val="hybridMultilevel"/>
    <w:tmpl w:val="FC7601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A5D72C3"/>
    <w:multiLevelType w:val="multilevel"/>
    <w:tmpl w:val="FA729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60648DB"/>
    <w:multiLevelType w:val="hybridMultilevel"/>
    <w:tmpl w:val="9E1C05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17314F3"/>
    <w:multiLevelType w:val="hybridMultilevel"/>
    <w:tmpl w:val="A92210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16754157">
    <w:abstractNumId w:val="16"/>
  </w:num>
  <w:num w:numId="2" w16cid:durableId="174928371">
    <w:abstractNumId w:val="4"/>
  </w:num>
  <w:num w:numId="3" w16cid:durableId="1522165671">
    <w:abstractNumId w:val="5"/>
  </w:num>
  <w:num w:numId="4" w16cid:durableId="1938125582">
    <w:abstractNumId w:val="17"/>
  </w:num>
  <w:num w:numId="5" w16cid:durableId="478881984">
    <w:abstractNumId w:val="11"/>
  </w:num>
  <w:num w:numId="6" w16cid:durableId="973103157">
    <w:abstractNumId w:val="3"/>
  </w:num>
  <w:num w:numId="7" w16cid:durableId="1836920642">
    <w:abstractNumId w:val="19"/>
  </w:num>
  <w:num w:numId="8" w16cid:durableId="1844972890">
    <w:abstractNumId w:val="22"/>
  </w:num>
  <w:num w:numId="9" w16cid:durableId="1753355743">
    <w:abstractNumId w:val="14"/>
  </w:num>
  <w:num w:numId="10" w16cid:durableId="189224704">
    <w:abstractNumId w:val="23"/>
  </w:num>
  <w:num w:numId="11" w16cid:durableId="217521065">
    <w:abstractNumId w:val="20"/>
  </w:num>
  <w:num w:numId="12" w16cid:durableId="1714888333">
    <w:abstractNumId w:val="15"/>
  </w:num>
  <w:num w:numId="13" w16cid:durableId="1404568253">
    <w:abstractNumId w:val="9"/>
  </w:num>
  <w:num w:numId="14" w16cid:durableId="1145202282">
    <w:abstractNumId w:val="12"/>
  </w:num>
  <w:num w:numId="15" w16cid:durableId="259611010">
    <w:abstractNumId w:val="2"/>
  </w:num>
  <w:num w:numId="16" w16cid:durableId="1095176311">
    <w:abstractNumId w:val="18"/>
  </w:num>
  <w:num w:numId="17" w16cid:durableId="1727292283">
    <w:abstractNumId w:val="8"/>
  </w:num>
  <w:num w:numId="18" w16cid:durableId="1194155062">
    <w:abstractNumId w:val="1"/>
  </w:num>
  <w:num w:numId="19" w16cid:durableId="234827693">
    <w:abstractNumId w:val="21"/>
  </w:num>
  <w:num w:numId="20" w16cid:durableId="1161240581">
    <w:abstractNumId w:val="7"/>
  </w:num>
  <w:num w:numId="21" w16cid:durableId="271593061">
    <w:abstractNumId w:val="6"/>
  </w:num>
  <w:num w:numId="22" w16cid:durableId="744883801">
    <w:abstractNumId w:val="13"/>
  </w:num>
  <w:num w:numId="23" w16cid:durableId="1641308250">
    <w:abstractNumId w:val="0"/>
  </w:num>
  <w:num w:numId="24" w16cid:durableId="326440145">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12C3C"/>
    <w:rsid w:val="00015C21"/>
    <w:rsid w:val="00024408"/>
    <w:rsid w:val="00026884"/>
    <w:rsid w:val="00033335"/>
    <w:rsid w:val="00035A36"/>
    <w:rsid w:val="000414B3"/>
    <w:rsid w:val="00043D1C"/>
    <w:rsid w:val="0004450A"/>
    <w:rsid w:val="000445D9"/>
    <w:rsid w:val="00045387"/>
    <w:rsid w:val="00047134"/>
    <w:rsid w:val="00054521"/>
    <w:rsid w:val="00060CDE"/>
    <w:rsid w:val="000619B3"/>
    <w:rsid w:val="00070239"/>
    <w:rsid w:val="000910DB"/>
    <w:rsid w:val="00096E1C"/>
    <w:rsid w:val="00097567"/>
    <w:rsid w:val="000A2897"/>
    <w:rsid w:val="000A4DA9"/>
    <w:rsid w:val="000B2DE9"/>
    <w:rsid w:val="000B59B9"/>
    <w:rsid w:val="000B65C3"/>
    <w:rsid w:val="000C0F82"/>
    <w:rsid w:val="000E0611"/>
    <w:rsid w:val="000F6B15"/>
    <w:rsid w:val="001031E4"/>
    <w:rsid w:val="00103385"/>
    <w:rsid w:val="00111634"/>
    <w:rsid w:val="00115485"/>
    <w:rsid w:val="00124469"/>
    <w:rsid w:val="001302B6"/>
    <w:rsid w:val="0013606C"/>
    <w:rsid w:val="001417F8"/>
    <w:rsid w:val="001425CD"/>
    <w:rsid w:val="00145742"/>
    <w:rsid w:val="001466CE"/>
    <w:rsid w:val="00155EEF"/>
    <w:rsid w:val="00164697"/>
    <w:rsid w:val="00177D54"/>
    <w:rsid w:val="001814C0"/>
    <w:rsid w:val="0019385F"/>
    <w:rsid w:val="00195D91"/>
    <w:rsid w:val="001962DA"/>
    <w:rsid w:val="001B01B6"/>
    <w:rsid w:val="001B1442"/>
    <w:rsid w:val="001B60C7"/>
    <w:rsid w:val="001C25CC"/>
    <w:rsid w:val="001D3549"/>
    <w:rsid w:val="001D397E"/>
    <w:rsid w:val="001E118A"/>
    <w:rsid w:val="001E3942"/>
    <w:rsid w:val="001E48ED"/>
    <w:rsid w:val="001E7B8A"/>
    <w:rsid w:val="001F30D0"/>
    <w:rsid w:val="001F602D"/>
    <w:rsid w:val="00200762"/>
    <w:rsid w:val="0021209A"/>
    <w:rsid w:val="00212C1C"/>
    <w:rsid w:val="00225AE4"/>
    <w:rsid w:val="0022734C"/>
    <w:rsid w:val="002351AD"/>
    <w:rsid w:val="002436A2"/>
    <w:rsid w:val="00256A99"/>
    <w:rsid w:val="00260A50"/>
    <w:rsid w:val="00262230"/>
    <w:rsid w:val="0026676E"/>
    <w:rsid w:val="002726D9"/>
    <w:rsid w:val="00275ED3"/>
    <w:rsid w:val="0028142A"/>
    <w:rsid w:val="00287E07"/>
    <w:rsid w:val="00292AB2"/>
    <w:rsid w:val="00295D12"/>
    <w:rsid w:val="002A4AA3"/>
    <w:rsid w:val="002B7FC1"/>
    <w:rsid w:val="002C36DB"/>
    <w:rsid w:val="002C3F13"/>
    <w:rsid w:val="002C506C"/>
    <w:rsid w:val="002C50A4"/>
    <w:rsid w:val="002D0BF2"/>
    <w:rsid w:val="002D1152"/>
    <w:rsid w:val="002D67F0"/>
    <w:rsid w:val="002D7245"/>
    <w:rsid w:val="002D72AF"/>
    <w:rsid w:val="002E5324"/>
    <w:rsid w:val="002F1BAA"/>
    <w:rsid w:val="002F5032"/>
    <w:rsid w:val="002F6C15"/>
    <w:rsid w:val="002F7B4F"/>
    <w:rsid w:val="003061D6"/>
    <w:rsid w:val="003210F7"/>
    <w:rsid w:val="00321C6B"/>
    <w:rsid w:val="00323E04"/>
    <w:rsid w:val="00323F8E"/>
    <w:rsid w:val="00343424"/>
    <w:rsid w:val="003630EF"/>
    <w:rsid w:val="00365B24"/>
    <w:rsid w:val="00365E45"/>
    <w:rsid w:val="00370E08"/>
    <w:rsid w:val="00375BBE"/>
    <w:rsid w:val="00382A96"/>
    <w:rsid w:val="00387BF6"/>
    <w:rsid w:val="003946A4"/>
    <w:rsid w:val="00397439"/>
    <w:rsid w:val="003A3825"/>
    <w:rsid w:val="003A60A4"/>
    <w:rsid w:val="003A6B89"/>
    <w:rsid w:val="003B077C"/>
    <w:rsid w:val="003B3FB3"/>
    <w:rsid w:val="003C3721"/>
    <w:rsid w:val="003D3DA8"/>
    <w:rsid w:val="003D4FDA"/>
    <w:rsid w:val="003E66E9"/>
    <w:rsid w:val="003E76E5"/>
    <w:rsid w:val="003F1508"/>
    <w:rsid w:val="003F6B74"/>
    <w:rsid w:val="004015FE"/>
    <w:rsid w:val="00406B63"/>
    <w:rsid w:val="0041032B"/>
    <w:rsid w:val="00410F99"/>
    <w:rsid w:val="0041101D"/>
    <w:rsid w:val="004212E5"/>
    <w:rsid w:val="004248FF"/>
    <w:rsid w:val="004325FB"/>
    <w:rsid w:val="004339C6"/>
    <w:rsid w:val="0043515A"/>
    <w:rsid w:val="00435C7A"/>
    <w:rsid w:val="004368B6"/>
    <w:rsid w:val="004409A2"/>
    <w:rsid w:val="00443E7B"/>
    <w:rsid w:val="0044697A"/>
    <w:rsid w:val="00461538"/>
    <w:rsid w:val="00462039"/>
    <w:rsid w:val="004624EA"/>
    <w:rsid w:val="004652D5"/>
    <w:rsid w:val="004717A0"/>
    <w:rsid w:val="00472A4C"/>
    <w:rsid w:val="0047307C"/>
    <w:rsid w:val="004737B6"/>
    <w:rsid w:val="004805E4"/>
    <w:rsid w:val="00490288"/>
    <w:rsid w:val="00495AA4"/>
    <w:rsid w:val="00495B62"/>
    <w:rsid w:val="004A4242"/>
    <w:rsid w:val="004A63B7"/>
    <w:rsid w:val="004B6B38"/>
    <w:rsid w:val="004C37A3"/>
    <w:rsid w:val="004D2166"/>
    <w:rsid w:val="004D686F"/>
    <w:rsid w:val="005016C6"/>
    <w:rsid w:val="005033A2"/>
    <w:rsid w:val="0050538A"/>
    <w:rsid w:val="00510B91"/>
    <w:rsid w:val="00515D1F"/>
    <w:rsid w:val="00523B06"/>
    <w:rsid w:val="0052493D"/>
    <w:rsid w:val="0053378A"/>
    <w:rsid w:val="0054070C"/>
    <w:rsid w:val="00545407"/>
    <w:rsid w:val="00563409"/>
    <w:rsid w:val="00565A26"/>
    <w:rsid w:val="00565EBB"/>
    <w:rsid w:val="00566BE3"/>
    <w:rsid w:val="005674F9"/>
    <w:rsid w:val="00574CA9"/>
    <w:rsid w:val="00575C9E"/>
    <w:rsid w:val="00575DC8"/>
    <w:rsid w:val="00576EFC"/>
    <w:rsid w:val="005804BD"/>
    <w:rsid w:val="005849C6"/>
    <w:rsid w:val="0059037D"/>
    <w:rsid w:val="00594B92"/>
    <w:rsid w:val="005973A0"/>
    <w:rsid w:val="005A220E"/>
    <w:rsid w:val="005A559D"/>
    <w:rsid w:val="005A616E"/>
    <w:rsid w:val="005A73D1"/>
    <w:rsid w:val="005B7962"/>
    <w:rsid w:val="005C4CC2"/>
    <w:rsid w:val="005C5FA7"/>
    <w:rsid w:val="005D6E6F"/>
    <w:rsid w:val="005D72BF"/>
    <w:rsid w:val="005E260B"/>
    <w:rsid w:val="005E60ED"/>
    <w:rsid w:val="005E672D"/>
    <w:rsid w:val="005F02E1"/>
    <w:rsid w:val="005F3A2D"/>
    <w:rsid w:val="005F7073"/>
    <w:rsid w:val="006015EA"/>
    <w:rsid w:val="00601E80"/>
    <w:rsid w:val="00606F53"/>
    <w:rsid w:val="00614216"/>
    <w:rsid w:val="00622BD0"/>
    <w:rsid w:val="00627056"/>
    <w:rsid w:val="006334FF"/>
    <w:rsid w:val="00634DC8"/>
    <w:rsid w:val="006358FD"/>
    <w:rsid w:val="00645C22"/>
    <w:rsid w:val="00645FA6"/>
    <w:rsid w:val="0064609E"/>
    <w:rsid w:val="00650627"/>
    <w:rsid w:val="00656B0D"/>
    <w:rsid w:val="00660B0D"/>
    <w:rsid w:val="00663169"/>
    <w:rsid w:val="00672F5C"/>
    <w:rsid w:val="006746C3"/>
    <w:rsid w:val="00676CB1"/>
    <w:rsid w:val="0068056F"/>
    <w:rsid w:val="00683926"/>
    <w:rsid w:val="00692D9E"/>
    <w:rsid w:val="00694363"/>
    <w:rsid w:val="006964AB"/>
    <w:rsid w:val="006A6C5D"/>
    <w:rsid w:val="006B428F"/>
    <w:rsid w:val="006C637A"/>
    <w:rsid w:val="006C6DAE"/>
    <w:rsid w:val="006D3950"/>
    <w:rsid w:val="006F1D05"/>
    <w:rsid w:val="006F2F4A"/>
    <w:rsid w:val="006F5C25"/>
    <w:rsid w:val="0070225C"/>
    <w:rsid w:val="00705978"/>
    <w:rsid w:val="00712662"/>
    <w:rsid w:val="00717DC7"/>
    <w:rsid w:val="00720C16"/>
    <w:rsid w:val="00724971"/>
    <w:rsid w:val="0073658E"/>
    <w:rsid w:val="007418A6"/>
    <w:rsid w:val="007455EF"/>
    <w:rsid w:val="00745B7C"/>
    <w:rsid w:val="0074753C"/>
    <w:rsid w:val="007506D6"/>
    <w:rsid w:val="00755282"/>
    <w:rsid w:val="007564B9"/>
    <w:rsid w:val="0076720D"/>
    <w:rsid w:val="007726EC"/>
    <w:rsid w:val="00783779"/>
    <w:rsid w:val="007847F3"/>
    <w:rsid w:val="007856F8"/>
    <w:rsid w:val="0078709C"/>
    <w:rsid w:val="00792E36"/>
    <w:rsid w:val="007A622F"/>
    <w:rsid w:val="007B75D9"/>
    <w:rsid w:val="007C2364"/>
    <w:rsid w:val="007C4CFE"/>
    <w:rsid w:val="007C65D5"/>
    <w:rsid w:val="007D23DB"/>
    <w:rsid w:val="007D2630"/>
    <w:rsid w:val="007D6936"/>
    <w:rsid w:val="007E0469"/>
    <w:rsid w:val="007E139E"/>
    <w:rsid w:val="007E2E6A"/>
    <w:rsid w:val="007E2EC4"/>
    <w:rsid w:val="007F56DC"/>
    <w:rsid w:val="00805FA5"/>
    <w:rsid w:val="0081699A"/>
    <w:rsid w:val="008175A9"/>
    <w:rsid w:val="00821148"/>
    <w:rsid w:val="00831A04"/>
    <w:rsid w:val="0084083B"/>
    <w:rsid w:val="00853725"/>
    <w:rsid w:val="00856355"/>
    <w:rsid w:val="008604A4"/>
    <w:rsid w:val="00860D0A"/>
    <w:rsid w:val="00861C3D"/>
    <w:rsid w:val="0086367F"/>
    <w:rsid w:val="00863DC6"/>
    <w:rsid w:val="0086459F"/>
    <w:rsid w:val="00881108"/>
    <w:rsid w:val="00891A58"/>
    <w:rsid w:val="008A3A38"/>
    <w:rsid w:val="008A3B0C"/>
    <w:rsid w:val="008A79EA"/>
    <w:rsid w:val="008B2FA7"/>
    <w:rsid w:val="008C2A10"/>
    <w:rsid w:val="008D15B1"/>
    <w:rsid w:val="008E0750"/>
    <w:rsid w:val="008F58DA"/>
    <w:rsid w:val="00901606"/>
    <w:rsid w:val="00902668"/>
    <w:rsid w:val="00907C0A"/>
    <w:rsid w:val="009167E2"/>
    <w:rsid w:val="00917174"/>
    <w:rsid w:val="009323E3"/>
    <w:rsid w:val="00936901"/>
    <w:rsid w:val="00946602"/>
    <w:rsid w:val="00960B45"/>
    <w:rsid w:val="00970E09"/>
    <w:rsid w:val="0097218E"/>
    <w:rsid w:val="00994FE6"/>
    <w:rsid w:val="009A0AD2"/>
    <w:rsid w:val="009A0E61"/>
    <w:rsid w:val="009A1E33"/>
    <w:rsid w:val="009B4566"/>
    <w:rsid w:val="009B5E30"/>
    <w:rsid w:val="009C0737"/>
    <w:rsid w:val="009C1A24"/>
    <w:rsid w:val="009C4DB1"/>
    <w:rsid w:val="009D4F15"/>
    <w:rsid w:val="009E3A42"/>
    <w:rsid w:val="009E4089"/>
    <w:rsid w:val="00A154F9"/>
    <w:rsid w:val="00A15A3E"/>
    <w:rsid w:val="00A244EE"/>
    <w:rsid w:val="00A2535E"/>
    <w:rsid w:val="00A44054"/>
    <w:rsid w:val="00A44E6C"/>
    <w:rsid w:val="00A61D30"/>
    <w:rsid w:val="00A639F5"/>
    <w:rsid w:val="00A700CD"/>
    <w:rsid w:val="00A81328"/>
    <w:rsid w:val="00A81A5F"/>
    <w:rsid w:val="00A82C13"/>
    <w:rsid w:val="00A86DE5"/>
    <w:rsid w:val="00A91939"/>
    <w:rsid w:val="00A92F28"/>
    <w:rsid w:val="00A97AB5"/>
    <w:rsid w:val="00AB186A"/>
    <w:rsid w:val="00AC1B70"/>
    <w:rsid w:val="00AC648F"/>
    <w:rsid w:val="00AC7236"/>
    <w:rsid w:val="00AD6B77"/>
    <w:rsid w:val="00AE7C16"/>
    <w:rsid w:val="00AF0BB9"/>
    <w:rsid w:val="00AF53DC"/>
    <w:rsid w:val="00B0534E"/>
    <w:rsid w:val="00B16D6C"/>
    <w:rsid w:val="00B1721B"/>
    <w:rsid w:val="00B17E12"/>
    <w:rsid w:val="00B24007"/>
    <w:rsid w:val="00B278E3"/>
    <w:rsid w:val="00B27F5A"/>
    <w:rsid w:val="00B35FDB"/>
    <w:rsid w:val="00B36589"/>
    <w:rsid w:val="00B42545"/>
    <w:rsid w:val="00B5022C"/>
    <w:rsid w:val="00B50B82"/>
    <w:rsid w:val="00B53DB8"/>
    <w:rsid w:val="00B57DF9"/>
    <w:rsid w:val="00B75047"/>
    <w:rsid w:val="00B86F8C"/>
    <w:rsid w:val="00B876A7"/>
    <w:rsid w:val="00B912E0"/>
    <w:rsid w:val="00B92779"/>
    <w:rsid w:val="00BA2FED"/>
    <w:rsid w:val="00BA368E"/>
    <w:rsid w:val="00BB1769"/>
    <w:rsid w:val="00BB41C8"/>
    <w:rsid w:val="00BC21F9"/>
    <w:rsid w:val="00BC2DCF"/>
    <w:rsid w:val="00BC3BD7"/>
    <w:rsid w:val="00BC7D86"/>
    <w:rsid w:val="00BD1061"/>
    <w:rsid w:val="00BD12D0"/>
    <w:rsid w:val="00BD1A97"/>
    <w:rsid w:val="00BD5B71"/>
    <w:rsid w:val="00BD7864"/>
    <w:rsid w:val="00BF0BFE"/>
    <w:rsid w:val="00BF10C6"/>
    <w:rsid w:val="00BF6052"/>
    <w:rsid w:val="00C1651F"/>
    <w:rsid w:val="00C1738A"/>
    <w:rsid w:val="00C175CD"/>
    <w:rsid w:val="00C20844"/>
    <w:rsid w:val="00C24A5C"/>
    <w:rsid w:val="00C30D83"/>
    <w:rsid w:val="00C3118C"/>
    <w:rsid w:val="00C528C7"/>
    <w:rsid w:val="00C53FE7"/>
    <w:rsid w:val="00C545E7"/>
    <w:rsid w:val="00C717D1"/>
    <w:rsid w:val="00C721CD"/>
    <w:rsid w:val="00C87A85"/>
    <w:rsid w:val="00C97646"/>
    <w:rsid w:val="00CB3C89"/>
    <w:rsid w:val="00CB748E"/>
    <w:rsid w:val="00CB7AD6"/>
    <w:rsid w:val="00CC630D"/>
    <w:rsid w:val="00CC6E25"/>
    <w:rsid w:val="00CD288C"/>
    <w:rsid w:val="00CD349A"/>
    <w:rsid w:val="00CD3F0F"/>
    <w:rsid w:val="00CD6538"/>
    <w:rsid w:val="00CE6EA6"/>
    <w:rsid w:val="00CF15E8"/>
    <w:rsid w:val="00CF6F92"/>
    <w:rsid w:val="00D07479"/>
    <w:rsid w:val="00D13E00"/>
    <w:rsid w:val="00D164BB"/>
    <w:rsid w:val="00D168DC"/>
    <w:rsid w:val="00D20141"/>
    <w:rsid w:val="00D21A97"/>
    <w:rsid w:val="00D24EF1"/>
    <w:rsid w:val="00D2657D"/>
    <w:rsid w:val="00D37A6D"/>
    <w:rsid w:val="00D37EB9"/>
    <w:rsid w:val="00D41203"/>
    <w:rsid w:val="00D427BB"/>
    <w:rsid w:val="00D52696"/>
    <w:rsid w:val="00D622E7"/>
    <w:rsid w:val="00D658AC"/>
    <w:rsid w:val="00D8694D"/>
    <w:rsid w:val="00D878F7"/>
    <w:rsid w:val="00D92E7D"/>
    <w:rsid w:val="00D92F05"/>
    <w:rsid w:val="00D97773"/>
    <w:rsid w:val="00D978D5"/>
    <w:rsid w:val="00DC0C9F"/>
    <w:rsid w:val="00DC2E68"/>
    <w:rsid w:val="00DC391C"/>
    <w:rsid w:val="00DC6CA6"/>
    <w:rsid w:val="00DD15E8"/>
    <w:rsid w:val="00DD25CF"/>
    <w:rsid w:val="00DD45AD"/>
    <w:rsid w:val="00DE2FBE"/>
    <w:rsid w:val="00DE6EE5"/>
    <w:rsid w:val="00DF0545"/>
    <w:rsid w:val="00DF68E0"/>
    <w:rsid w:val="00DF7DA2"/>
    <w:rsid w:val="00E01F2D"/>
    <w:rsid w:val="00E01FD2"/>
    <w:rsid w:val="00E106A6"/>
    <w:rsid w:val="00E11C73"/>
    <w:rsid w:val="00E1261E"/>
    <w:rsid w:val="00E1371D"/>
    <w:rsid w:val="00E14AC7"/>
    <w:rsid w:val="00E27EBF"/>
    <w:rsid w:val="00E3119D"/>
    <w:rsid w:val="00E32984"/>
    <w:rsid w:val="00E33FEC"/>
    <w:rsid w:val="00E34E50"/>
    <w:rsid w:val="00E62C0B"/>
    <w:rsid w:val="00E71E4E"/>
    <w:rsid w:val="00E72EEA"/>
    <w:rsid w:val="00E81A35"/>
    <w:rsid w:val="00E82F7E"/>
    <w:rsid w:val="00EA1732"/>
    <w:rsid w:val="00EA24BE"/>
    <w:rsid w:val="00EA33C3"/>
    <w:rsid w:val="00EA4BCF"/>
    <w:rsid w:val="00EA7584"/>
    <w:rsid w:val="00EB07CB"/>
    <w:rsid w:val="00EB0DEC"/>
    <w:rsid w:val="00EC356C"/>
    <w:rsid w:val="00EC6410"/>
    <w:rsid w:val="00ED0C49"/>
    <w:rsid w:val="00ED35AE"/>
    <w:rsid w:val="00ED669D"/>
    <w:rsid w:val="00ED6D32"/>
    <w:rsid w:val="00ED7EDD"/>
    <w:rsid w:val="00EE01E5"/>
    <w:rsid w:val="00EE0D4A"/>
    <w:rsid w:val="00EE7C65"/>
    <w:rsid w:val="00EF00A2"/>
    <w:rsid w:val="00F009A4"/>
    <w:rsid w:val="00F034EC"/>
    <w:rsid w:val="00F04B32"/>
    <w:rsid w:val="00F109F9"/>
    <w:rsid w:val="00F11A8C"/>
    <w:rsid w:val="00F23E4F"/>
    <w:rsid w:val="00F3139E"/>
    <w:rsid w:val="00F35EDB"/>
    <w:rsid w:val="00F410BF"/>
    <w:rsid w:val="00F41B89"/>
    <w:rsid w:val="00F41CEC"/>
    <w:rsid w:val="00F4219A"/>
    <w:rsid w:val="00F46E86"/>
    <w:rsid w:val="00F50144"/>
    <w:rsid w:val="00F51B90"/>
    <w:rsid w:val="00F536CB"/>
    <w:rsid w:val="00F62835"/>
    <w:rsid w:val="00F6480D"/>
    <w:rsid w:val="00F66F3C"/>
    <w:rsid w:val="00F773E9"/>
    <w:rsid w:val="00F87433"/>
    <w:rsid w:val="00F91521"/>
    <w:rsid w:val="00F92A06"/>
    <w:rsid w:val="00FA082B"/>
    <w:rsid w:val="00FA41B8"/>
    <w:rsid w:val="00FA59DE"/>
    <w:rsid w:val="00FB5E3F"/>
    <w:rsid w:val="00FB7965"/>
    <w:rsid w:val="00FC65F5"/>
    <w:rsid w:val="00FC6D72"/>
    <w:rsid w:val="00FD0B96"/>
    <w:rsid w:val="00FD1BF1"/>
    <w:rsid w:val="00FD5358"/>
    <w:rsid w:val="00FD7EA6"/>
    <w:rsid w:val="00FE18B0"/>
    <w:rsid w:val="00FE7270"/>
    <w:rsid w:val="00FF210D"/>
    <w:rsid w:val="01777723"/>
    <w:rsid w:val="02114975"/>
    <w:rsid w:val="0276E28D"/>
    <w:rsid w:val="030A2513"/>
    <w:rsid w:val="048B8DF1"/>
    <w:rsid w:val="060661E6"/>
    <w:rsid w:val="07BE21B2"/>
    <w:rsid w:val="0891AF8D"/>
    <w:rsid w:val="0A86F3EA"/>
    <w:rsid w:val="0BD5C26B"/>
    <w:rsid w:val="0DDAC6D3"/>
    <w:rsid w:val="11DD5BF4"/>
    <w:rsid w:val="127168B5"/>
    <w:rsid w:val="1338ED76"/>
    <w:rsid w:val="19B5E2AE"/>
    <w:rsid w:val="1B74A97C"/>
    <w:rsid w:val="1BB6EFC1"/>
    <w:rsid w:val="1C2C07E8"/>
    <w:rsid w:val="210B99CD"/>
    <w:rsid w:val="27925A6E"/>
    <w:rsid w:val="27C234EE"/>
    <w:rsid w:val="2A06452B"/>
    <w:rsid w:val="2C889A03"/>
    <w:rsid w:val="2CBB9338"/>
    <w:rsid w:val="2D43EFBF"/>
    <w:rsid w:val="2D8079C7"/>
    <w:rsid w:val="2F12D89B"/>
    <w:rsid w:val="315909DE"/>
    <w:rsid w:val="3387044D"/>
    <w:rsid w:val="36A97C7E"/>
    <w:rsid w:val="37BB4B32"/>
    <w:rsid w:val="383BF535"/>
    <w:rsid w:val="3C22A478"/>
    <w:rsid w:val="3C5A89AC"/>
    <w:rsid w:val="3C5EF56C"/>
    <w:rsid w:val="3E3EF6F2"/>
    <w:rsid w:val="408B17A4"/>
    <w:rsid w:val="40A8B0BC"/>
    <w:rsid w:val="411CC1AA"/>
    <w:rsid w:val="420C392E"/>
    <w:rsid w:val="43F9A79C"/>
    <w:rsid w:val="46BFE19B"/>
    <w:rsid w:val="473FBDAF"/>
    <w:rsid w:val="4942DF83"/>
    <w:rsid w:val="4A3888F4"/>
    <w:rsid w:val="4A6A4705"/>
    <w:rsid w:val="4ACBF741"/>
    <w:rsid w:val="4C0F001F"/>
    <w:rsid w:val="4DB64B02"/>
    <w:rsid w:val="53E2663E"/>
    <w:rsid w:val="5426A3A7"/>
    <w:rsid w:val="560B4F0B"/>
    <w:rsid w:val="57B998D9"/>
    <w:rsid w:val="5835B80E"/>
    <w:rsid w:val="59E8D1C4"/>
    <w:rsid w:val="5AC3C92A"/>
    <w:rsid w:val="5BDBBB62"/>
    <w:rsid w:val="5BEEAA89"/>
    <w:rsid w:val="5D4937E4"/>
    <w:rsid w:val="5D53CFA9"/>
    <w:rsid w:val="60F76C81"/>
    <w:rsid w:val="613D65A1"/>
    <w:rsid w:val="62587378"/>
    <w:rsid w:val="69993A83"/>
    <w:rsid w:val="6A70D297"/>
    <w:rsid w:val="6C96C1F7"/>
    <w:rsid w:val="6FBF62F8"/>
    <w:rsid w:val="729610F0"/>
    <w:rsid w:val="7535E487"/>
    <w:rsid w:val="780869A5"/>
    <w:rsid w:val="7C5A8838"/>
    <w:rsid w:val="7C60BC15"/>
    <w:rsid w:val="7D88A496"/>
    <w:rsid w:val="7ED584E9"/>
    <w:rsid w:val="7F4F46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F009A4"/>
    <w:rPr>
      <w:color w:val="000000"/>
      <w:u w:val="single"/>
    </w:rPr>
  </w:style>
  <w:style w:type="paragraph" w:styleId="Normaalweb">
    <w:name w:val="Normal (Web)"/>
    <w:basedOn w:val="Standaard"/>
    <w:uiPriority w:val="99"/>
    <w:unhideWhenUsed/>
    <w:rsid w:val="00F009A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Onopgelostemelding">
    <w:name w:val="Unresolved Mention"/>
    <w:basedOn w:val="Standaardalinea-lettertype"/>
    <w:uiPriority w:val="99"/>
    <w:semiHidden/>
    <w:unhideWhenUsed/>
    <w:rsid w:val="00FA41B8"/>
    <w:rPr>
      <w:color w:val="605E5C"/>
      <w:shd w:val="clear" w:color="auto" w:fill="E1DFDD"/>
    </w:rPr>
  </w:style>
  <w:style w:type="character" w:styleId="Verwijzingopmerking">
    <w:name w:val="annotation reference"/>
    <w:basedOn w:val="Standaardalinea-lettertype"/>
    <w:uiPriority w:val="99"/>
    <w:semiHidden/>
    <w:unhideWhenUsed/>
    <w:rsid w:val="003A60A4"/>
    <w:rPr>
      <w:sz w:val="16"/>
      <w:szCs w:val="16"/>
    </w:rPr>
  </w:style>
  <w:style w:type="paragraph" w:styleId="Tekstopmerking">
    <w:name w:val="annotation text"/>
    <w:basedOn w:val="Standaard"/>
    <w:link w:val="TekstopmerkingChar"/>
    <w:uiPriority w:val="99"/>
    <w:unhideWhenUsed/>
    <w:rsid w:val="003A60A4"/>
    <w:pPr>
      <w:spacing w:line="240" w:lineRule="auto"/>
    </w:pPr>
  </w:style>
  <w:style w:type="character" w:customStyle="1" w:styleId="TekstopmerkingChar">
    <w:name w:val="Tekst opmerking Char"/>
    <w:basedOn w:val="Standaardalinea-lettertype"/>
    <w:link w:val="Tekstopmerking"/>
    <w:uiPriority w:val="99"/>
    <w:rsid w:val="003A60A4"/>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3A60A4"/>
    <w:rPr>
      <w:b/>
      <w:bCs/>
    </w:rPr>
  </w:style>
  <w:style w:type="character" w:customStyle="1" w:styleId="OnderwerpvanopmerkingChar">
    <w:name w:val="Onderwerp van opmerking Char"/>
    <w:basedOn w:val="TekstopmerkingChar"/>
    <w:link w:val="Onderwerpvanopmerking"/>
    <w:uiPriority w:val="99"/>
    <w:semiHidden/>
    <w:rsid w:val="003A60A4"/>
    <w:rPr>
      <w:rFonts w:ascii="Verdana" w:hAnsi="Verdana"/>
      <w:b/>
      <w:bCs/>
    </w:rPr>
  </w:style>
  <w:style w:type="character" w:styleId="GevolgdeHyperlink">
    <w:name w:val="FollowedHyperlink"/>
    <w:basedOn w:val="Standaardalinea-lettertype"/>
    <w:uiPriority w:val="99"/>
    <w:semiHidden/>
    <w:unhideWhenUsed/>
    <w:rsid w:val="00FA082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410141">
      <w:bodyDiv w:val="1"/>
      <w:marLeft w:val="0"/>
      <w:marRight w:val="0"/>
      <w:marTop w:val="0"/>
      <w:marBottom w:val="0"/>
      <w:divBdr>
        <w:top w:val="none" w:sz="0" w:space="0" w:color="auto"/>
        <w:left w:val="none" w:sz="0" w:space="0" w:color="auto"/>
        <w:bottom w:val="none" w:sz="0" w:space="0" w:color="auto"/>
        <w:right w:val="none" w:sz="0" w:space="0" w:color="auto"/>
      </w:divBdr>
    </w:div>
    <w:div w:id="125901928">
      <w:bodyDiv w:val="1"/>
      <w:marLeft w:val="0"/>
      <w:marRight w:val="0"/>
      <w:marTop w:val="0"/>
      <w:marBottom w:val="0"/>
      <w:divBdr>
        <w:top w:val="none" w:sz="0" w:space="0" w:color="auto"/>
        <w:left w:val="none" w:sz="0" w:space="0" w:color="auto"/>
        <w:bottom w:val="none" w:sz="0" w:space="0" w:color="auto"/>
        <w:right w:val="none" w:sz="0" w:space="0" w:color="auto"/>
      </w:divBdr>
    </w:div>
    <w:div w:id="150562471">
      <w:bodyDiv w:val="1"/>
      <w:marLeft w:val="0"/>
      <w:marRight w:val="0"/>
      <w:marTop w:val="0"/>
      <w:marBottom w:val="0"/>
      <w:divBdr>
        <w:top w:val="none" w:sz="0" w:space="0" w:color="auto"/>
        <w:left w:val="none" w:sz="0" w:space="0" w:color="auto"/>
        <w:bottom w:val="none" w:sz="0" w:space="0" w:color="auto"/>
        <w:right w:val="none" w:sz="0" w:space="0" w:color="auto"/>
      </w:divBdr>
    </w:div>
    <w:div w:id="361979080">
      <w:bodyDiv w:val="1"/>
      <w:marLeft w:val="0"/>
      <w:marRight w:val="0"/>
      <w:marTop w:val="0"/>
      <w:marBottom w:val="0"/>
      <w:divBdr>
        <w:top w:val="none" w:sz="0" w:space="0" w:color="auto"/>
        <w:left w:val="none" w:sz="0" w:space="0" w:color="auto"/>
        <w:bottom w:val="none" w:sz="0" w:space="0" w:color="auto"/>
        <w:right w:val="none" w:sz="0" w:space="0" w:color="auto"/>
      </w:divBdr>
    </w:div>
    <w:div w:id="720178557">
      <w:bodyDiv w:val="1"/>
      <w:marLeft w:val="0"/>
      <w:marRight w:val="0"/>
      <w:marTop w:val="0"/>
      <w:marBottom w:val="0"/>
      <w:divBdr>
        <w:top w:val="none" w:sz="0" w:space="0" w:color="auto"/>
        <w:left w:val="none" w:sz="0" w:space="0" w:color="auto"/>
        <w:bottom w:val="none" w:sz="0" w:space="0" w:color="auto"/>
        <w:right w:val="none" w:sz="0" w:space="0" w:color="auto"/>
      </w:divBdr>
      <w:divsChild>
        <w:div w:id="486558199">
          <w:marLeft w:val="0"/>
          <w:marRight w:val="0"/>
          <w:marTop w:val="0"/>
          <w:marBottom w:val="0"/>
          <w:divBdr>
            <w:top w:val="none" w:sz="0" w:space="0" w:color="auto"/>
            <w:left w:val="none" w:sz="0" w:space="0" w:color="auto"/>
            <w:bottom w:val="none" w:sz="0" w:space="0" w:color="auto"/>
            <w:right w:val="none" w:sz="0" w:space="0" w:color="auto"/>
          </w:divBdr>
          <w:divsChild>
            <w:div w:id="267280625">
              <w:marLeft w:val="0"/>
              <w:marRight w:val="0"/>
              <w:marTop w:val="0"/>
              <w:marBottom w:val="0"/>
              <w:divBdr>
                <w:top w:val="none" w:sz="0" w:space="0" w:color="auto"/>
                <w:left w:val="none" w:sz="0" w:space="0" w:color="auto"/>
                <w:bottom w:val="none" w:sz="0" w:space="0" w:color="auto"/>
                <w:right w:val="none" w:sz="0" w:space="0" w:color="auto"/>
              </w:divBdr>
              <w:divsChild>
                <w:div w:id="374887931">
                  <w:marLeft w:val="0"/>
                  <w:marRight w:val="0"/>
                  <w:marTop w:val="0"/>
                  <w:marBottom w:val="300"/>
                  <w:divBdr>
                    <w:top w:val="none" w:sz="0" w:space="0" w:color="auto"/>
                    <w:left w:val="none" w:sz="0" w:space="0" w:color="auto"/>
                    <w:bottom w:val="none" w:sz="0" w:space="0" w:color="auto"/>
                    <w:right w:val="none" w:sz="0" w:space="0" w:color="auto"/>
                  </w:divBdr>
                  <w:divsChild>
                    <w:div w:id="1133135811">
                      <w:marLeft w:val="-150"/>
                      <w:marRight w:val="0"/>
                      <w:marTop w:val="0"/>
                      <w:marBottom w:val="0"/>
                      <w:divBdr>
                        <w:top w:val="none" w:sz="0" w:space="0" w:color="auto"/>
                        <w:left w:val="none" w:sz="0" w:space="0" w:color="auto"/>
                        <w:bottom w:val="none" w:sz="0" w:space="0" w:color="auto"/>
                        <w:right w:val="none" w:sz="0" w:space="0" w:color="auto"/>
                      </w:divBdr>
                      <w:divsChild>
                        <w:div w:id="2033066942">
                          <w:marLeft w:val="0"/>
                          <w:marRight w:val="0"/>
                          <w:marTop w:val="0"/>
                          <w:marBottom w:val="0"/>
                          <w:divBdr>
                            <w:top w:val="none" w:sz="0" w:space="0" w:color="auto"/>
                            <w:left w:val="none" w:sz="0" w:space="0" w:color="auto"/>
                            <w:bottom w:val="none" w:sz="0" w:space="0" w:color="auto"/>
                            <w:right w:val="none" w:sz="0" w:space="0" w:color="auto"/>
                          </w:divBdr>
                          <w:divsChild>
                            <w:div w:id="1454321600">
                              <w:marLeft w:val="0"/>
                              <w:marRight w:val="0"/>
                              <w:marTop w:val="0"/>
                              <w:marBottom w:val="0"/>
                              <w:divBdr>
                                <w:top w:val="none" w:sz="0" w:space="0" w:color="auto"/>
                                <w:left w:val="none" w:sz="0" w:space="0" w:color="auto"/>
                                <w:bottom w:val="none" w:sz="0" w:space="0" w:color="auto"/>
                                <w:right w:val="none" w:sz="0" w:space="0" w:color="auto"/>
                              </w:divBdr>
                              <w:divsChild>
                                <w:div w:id="2090731934">
                                  <w:marLeft w:val="0"/>
                                  <w:marRight w:val="0"/>
                                  <w:marTop w:val="0"/>
                                  <w:marBottom w:val="0"/>
                                  <w:divBdr>
                                    <w:top w:val="none" w:sz="0" w:space="0" w:color="auto"/>
                                    <w:left w:val="none" w:sz="0" w:space="0" w:color="auto"/>
                                    <w:bottom w:val="none" w:sz="0" w:space="0" w:color="auto"/>
                                    <w:right w:val="none" w:sz="0" w:space="0" w:color="auto"/>
                                  </w:divBdr>
                                  <w:divsChild>
                                    <w:div w:id="806700079">
                                      <w:marLeft w:val="0"/>
                                      <w:marRight w:val="0"/>
                                      <w:marTop w:val="0"/>
                                      <w:marBottom w:val="0"/>
                                      <w:divBdr>
                                        <w:top w:val="none" w:sz="0" w:space="0" w:color="auto"/>
                                        <w:left w:val="none" w:sz="0" w:space="0" w:color="auto"/>
                                        <w:bottom w:val="none" w:sz="0" w:space="0" w:color="auto"/>
                                        <w:right w:val="none" w:sz="0" w:space="0" w:color="auto"/>
                                      </w:divBdr>
                                    </w:div>
                                    <w:div w:id="1249005022">
                                      <w:marLeft w:val="0"/>
                                      <w:marRight w:val="0"/>
                                      <w:marTop w:val="0"/>
                                      <w:marBottom w:val="0"/>
                                      <w:divBdr>
                                        <w:top w:val="none" w:sz="0" w:space="0" w:color="auto"/>
                                        <w:left w:val="none" w:sz="0" w:space="0" w:color="auto"/>
                                        <w:bottom w:val="none" w:sz="0" w:space="0" w:color="auto"/>
                                        <w:right w:val="none" w:sz="0" w:space="0" w:color="auto"/>
                                      </w:divBdr>
                                    </w:div>
                                    <w:div w:id="1703944578">
                                      <w:marLeft w:val="0"/>
                                      <w:marRight w:val="0"/>
                                      <w:marTop w:val="0"/>
                                      <w:marBottom w:val="0"/>
                                      <w:divBdr>
                                        <w:top w:val="none" w:sz="0" w:space="0" w:color="auto"/>
                                        <w:left w:val="none" w:sz="0" w:space="0" w:color="auto"/>
                                        <w:bottom w:val="none" w:sz="0" w:space="0" w:color="auto"/>
                                        <w:right w:val="none" w:sz="0" w:space="0" w:color="auto"/>
                                      </w:divBdr>
                                    </w:div>
                                    <w:div w:id="310139568">
                                      <w:marLeft w:val="0"/>
                                      <w:marRight w:val="0"/>
                                      <w:marTop w:val="0"/>
                                      <w:marBottom w:val="0"/>
                                      <w:divBdr>
                                        <w:top w:val="none" w:sz="0" w:space="0" w:color="auto"/>
                                        <w:left w:val="none" w:sz="0" w:space="0" w:color="auto"/>
                                        <w:bottom w:val="none" w:sz="0" w:space="0" w:color="auto"/>
                                        <w:right w:val="none" w:sz="0" w:space="0" w:color="auto"/>
                                      </w:divBdr>
                                    </w:div>
                                    <w:div w:id="1061443707">
                                      <w:marLeft w:val="0"/>
                                      <w:marRight w:val="0"/>
                                      <w:marTop w:val="0"/>
                                      <w:marBottom w:val="0"/>
                                      <w:divBdr>
                                        <w:top w:val="none" w:sz="0" w:space="0" w:color="auto"/>
                                        <w:left w:val="none" w:sz="0" w:space="0" w:color="auto"/>
                                        <w:bottom w:val="none" w:sz="0" w:space="0" w:color="auto"/>
                                        <w:right w:val="none" w:sz="0" w:space="0" w:color="auto"/>
                                      </w:divBdr>
                                    </w:div>
                                  </w:divsChild>
                                </w:div>
                                <w:div w:id="24152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243029815">
      <w:bodyDiv w:val="1"/>
      <w:marLeft w:val="0"/>
      <w:marRight w:val="0"/>
      <w:marTop w:val="0"/>
      <w:marBottom w:val="0"/>
      <w:divBdr>
        <w:top w:val="none" w:sz="0" w:space="0" w:color="auto"/>
        <w:left w:val="none" w:sz="0" w:space="0" w:color="auto"/>
        <w:bottom w:val="none" w:sz="0" w:space="0" w:color="auto"/>
        <w:right w:val="none" w:sz="0" w:space="0" w:color="auto"/>
      </w:divBdr>
    </w:div>
    <w:div w:id="1289971903">
      <w:bodyDiv w:val="1"/>
      <w:marLeft w:val="0"/>
      <w:marRight w:val="0"/>
      <w:marTop w:val="0"/>
      <w:marBottom w:val="0"/>
      <w:divBdr>
        <w:top w:val="none" w:sz="0" w:space="0" w:color="auto"/>
        <w:left w:val="none" w:sz="0" w:space="0" w:color="auto"/>
        <w:bottom w:val="none" w:sz="0" w:space="0" w:color="auto"/>
        <w:right w:val="none" w:sz="0" w:space="0" w:color="auto"/>
      </w:divBdr>
    </w:div>
    <w:div w:id="1561555191">
      <w:bodyDiv w:val="1"/>
      <w:marLeft w:val="0"/>
      <w:marRight w:val="0"/>
      <w:marTop w:val="0"/>
      <w:marBottom w:val="0"/>
      <w:divBdr>
        <w:top w:val="none" w:sz="0" w:space="0" w:color="auto"/>
        <w:left w:val="none" w:sz="0" w:space="0" w:color="auto"/>
        <w:bottom w:val="none" w:sz="0" w:space="0" w:color="auto"/>
        <w:right w:val="none" w:sz="0" w:space="0" w:color="auto"/>
      </w:divBdr>
    </w:div>
    <w:div w:id="1622686744">
      <w:bodyDiv w:val="1"/>
      <w:marLeft w:val="0"/>
      <w:marRight w:val="0"/>
      <w:marTop w:val="0"/>
      <w:marBottom w:val="0"/>
      <w:divBdr>
        <w:top w:val="none" w:sz="0" w:space="0" w:color="auto"/>
        <w:left w:val="none" w:sz="0" w:space="0" w:color="auto"/>
        <w:bottom w:val="none" w:sz="0" w:space="0" w:color="auto"/>
        <w:right w:val="none" w:sz="0" w:space="0" w:color="auto"/>
      </w:divBdr>
    </w:div>
    <w:div w:id="1700086337">
      <w:bodyDiv w:val="1"/>
      <w:marLeft w:val="0"/>
      <w:marRight w:val="0"/>
      <w:marTop w:val="0"/>
      <w:marBottom w:val="0"/>
      <w:divBdr>
        <w:top w:val="none" w:sz="0" w:space="0" w:color="auto"/>
        <w:left w:val="none" w:sz="0" w:space="0" w:color="auto"/>
        <w:bottom w:val="none" w:sz="0" w:space="0" w:color="auto"/>
        <w:right w:val="none" w:sz="0" w:space="0" w:color="auto"/>
      </w:divBdr>
    </w:div>
    <w:div w:id="1817144659">
      <w:bodyDiv w:val="1"/>
      <w:marLeft w:val="0"/>
      <w:marRight w:val="0"/>
      <w:marTop w:val="0"/>
      <w:marBottom w:val="0"/>
      <w:divBdr>
        <w:top w:val="none" w:sz="0" w:space="0" w:color="auto"/>
        <w:left w:val="none" w:sz="0" w:space="0" w:color="auto"/>
        <w:bottom w:val="none" w:sz="0" w:space="0" w:color="auto"/>
        <w:right w:val="none" w:sz="0" w:space="0" w:color="auto"/>
      </w:divBdr>
    </w:div>
    <w:div w:id="2046523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youtube.com/watch?v=_ftCpYXOAqI&amp;list=PL9HD6EGAaDRxtgj6Owfcvuwy6i8v6hYUj&amp;index=1" TargetMode="External"/><Relationship Id="rId18" Type="http://schemas.openxmlformats.org/officeDocument/2006/relationships/hyperlink" Target="https://www.youtube.com/watch?v=vUmoS5ukjUk&amp;list=PL9HD6EGAaDRxtgj6Owfcvuwy6i8v6hYUj&amp;index=3"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kennisportaal@visio.org" TargetMode="External"/><Relationship Id="rId7" Type="http://schemas.openxmlformats.org/officeDocument/2006/relationships/settings" Target="settings.xml"/><Relationship Id="rId12" Type="http://schemas.openxmlformats.org/officeDocument/2006/relationships/hyperlink" Target="https://kennisportaal.visio.org/documenten/braille-leren-doen-of-niet/" TargetMode="External"/><Relationship Id="rId17" Type="http://schemas.openxmlformats.org/officeDocument/2006/relationships/hyperlink" Target="https://www.youtube.com/watch?v=rkxona2JmrI&amp;list=PL9HD6EGAaDRxtgj6Owfcvuwy6i8v6hYUj&amp;index=5"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youtube.com/watch?v=cs-CINypxGk&amp;list=PL9HD6EGAaDRxtgj6Owfcvuwy6i8v6hYUj&amp;index=4" TargetMode="External"/><Relationship Id="rId20" Type="http://schemas.openxmlformats.org/officeDocument/2006/relationships/hyperlink" Target="https://kennisportaal.visio.org/documenten/een-braille-leesregel-welke-moet-ik-nem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youtube.com/watch?v=CP2ftP6FeRc&amp;list=PL9HD6EGAaDRxtgj6Owfcvuwy6i8v6hYUj&amp;index=7" TargetMode="External"/><Relationship Id="rId23" Type="http://schemas.openxmlformats.org/officeDocument/2006/relationships/hyperlink" Target="http://www.visio.org" TargetMode="External"/><Relationship Id="rId28"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yperlink" Target="https://www.youtube.com/watch?v=YeVL-_eWZvA&amp;list=PL9HD6EGAaDRxtgj6Owfcvuwy6i8v6hYUj&amp;index=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youtube.com/watch?v=zlXV03WskfU&amp;list=PL9HD6EGAaDRxtgj6Owfcvuwy6i8v6hYUj&amp;index=6" TargetMode="External"/><Relationship Id="rId22" Type="http://schemas.openxmlformats.org/officeDocument/2006/relationships/hyperlink" Target="https://kennisportaal.visio.or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131</Value>
      <Value>93</Value>
      <Value>92</Value>
      <Value>126</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 xsi:nil="tru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Hulpmiddelen</TermName>
          <TermId xmlns="http://schemas.microsoft.com/office/infopath/2007/PartnerControls">74c61db4-3018-4673-a598-27759d1194e4</TermId>
        </TermInfo>
        <TermInfo xmlns="http://schemas.microsoft.com/office/infopath/2007/PartnerControls">
          <TermName xmlns="http://schemas.microsoft.com/office/infopath/2007/PartnerControls">Overige hulpmiddelen</TermName>
          <TermId xmlns="http://schemas.microsoft.com/office/infopath/2007/PartnerControls">4ad42e55-e653-4225-81bc-3f866b89478c</TermId>
        </TermInfo>
        <TermInfo xmlns="http://schemas.microsoft.com/office/infopath/2007/PartnerControls">
          <TermName xmlns="http://schemas.microsoft.com/office/infopath/2007/PartnerControls">Huishouden en gezin</TermName>
          <TermId xmlns="http://schemas.microsoft.com/office/infopath/2007/PartnerControls">66166900-6d22-407e-8f74-f43754ef706c</TermId>
        </TermInfo>
        <TermInfo xmlns="http://schemas.microsoft.com/office/infopath/2007/PartnerControls">
          <TermName xmlns="http://schemas.microsoft.com/office/infopath/2007/PartnerControls">Boodschappen doen</TermName>
          <TermId xmlns="http://schemas.microsoft.com/office/infopath/2007/PartnerControls">1d8ccdd5-c16d-48e1-afb7-fd9363c04a4e</TermId>
        </TermInfo>
      </Terms>
    </n7d6b6d2f2f04adaadb9b2e78837a63e>
    <Aantal_x0020_afb xmlns="8d27d9b6-5dfd-470f-9e28-149e6d86886c" xsi:nil="true"/>
    <Archief xmlns="8d27d9b6-5dfd-470f-9e28-149e6d86886c" xsi:nil="true"/>
    <Pagina_x0027_s xmlns="8d27d9b6-5dfd-470f-9e28-149e6d86886c" xsi:nil="true"/>
    <Publicatiedatum xmlns="8d27d9b6-5dfd-470f-9e28-149e6d86886c">2026-07-09T12:49:16+00:00</Publicatiedatum>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00444aa6-c46b-4c1b-938a-432ae892dd8c"/>
    <ds:schemaRef ds:uri="fff3758c-7403-498b-bc42-f48c96d71e25"/>
  </ds:schemaRefs>
</ds:datastoreItem>
</file>

<file path=customXml/itemProps2.xml><?xml version="1.0" encoding="utf-8"?>
<ds:datastoreItem xmlns:ds="http://schemas.openxmlformats.org/officeDocument/2006/customXml" ds:itemID="{C095AF91-3049-48F5-933E-DE0601C1BC2E}">
  <ds:schemaRefs>
    <ds:schemaRef ds:uri="http://schemas.openxmlformats.org/officeDocument/2006/bibliography"/>
  </ds:schemaRefs>
</ds:datastoreItem>
</file>

<file path=customXml/itemProps3.xml><?xml version="1.0" encoding="utf-8"?>
<ds:datastoreItem xmlns:ds="http://schemas.openxmlformats.org/officeDocument/2006/customXml" ds:itemID="{0EEEEA19-740A-4949-BF56-14608A82DA44}"/>
</file>

<file path=customXml/itemProps4.xml><?xml version="1.0" encoding="utf-8"?>
<ds:datastoreItem xmlns:ds="http://schemas.openxmlformats.org/officeDocument/2006/customXml" ds:itemID="{AEDAA91A-EAB8-4FE9-9A70-4AD916F14A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1219</Words>
  <Characters>6706</Characters>
  <Application>Microsoft Office Word</Application>
  <DocSecurity>0</DocSecurity>
  <Lines>55</Lines>
  <Paragraphs>15</Paragraphs>
  <ScaleCrop>false</ScaleCrop>
  <Company>Koninklijke Visio</Company>
  <LinksUpToDate>false</LinksUpToDate>
  <CharactersWithSpaces>7910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Memoberichten opnemen met de Victor Reader Stream</dc:title>
  <dc:subject>In deze korte handleiding leer je stap voor stap om notities op te nemen en deze weer te beluisteren.</dc:subject>
  <dc:creator>Gerard van Rijswijk </dc:creator>
  <cp:lastModifiedBy>Obbe Albers</cp:lastModifiedBy>
  <cp:revision>224</cp:revision>
  <dcterms:created xsi:type="dcterms:W3CDTF">2019-01-29T10:12:00Z</dcterms:created>
  <dcterms:modified xsi:type="dcterms:W3CDTF">2026-07-09T12:47:00Z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93;#Hulpmiddelen|74c61db4-3018-4673-a598-27759d1194e4;#131;#Overige hulpmiddelen|4ad42e55-e653-4225-81bc-3f866b89478c;#92;#Huishouden en gezin|66166900-6d22-407e-8f74-f43754ef706c;#126;#Boodschappen doen|1d8ccdd5-c16d-48e1-afb7-fd9363c04a4e</vt:lpwstr>
  </property>
  <property fmtid="{D5CDD505-2E9C-101B-9397-08002B2CF9AE}" pid="12" name="AuthorIds_UIVersion_3072">
    <vt:lpwstr>91</vt:lpwstr>
  </property>
  <property fmtid="{D5CDD505-2E9C-101B-9397-08002B2CF9AE}" pid="13" name="AuthorIds_UIVersion_4096">
    <vt:lpwstr>91</vt:lpwstr>
  </property>
  <property fmtid="{D5CDD505-2E9C-101B-9397-08002B2CF9AE}" pid="14" name="MediaServiceImageTags">
    <vt:lpwstr/>
  </property>
</Properties>
</file>