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8220" w14:textId="2E1B5D1B" w:rsidR="00714683" w:rsidRDefault="00714683" w:rsidP="00714683">
      <w:pPr>
        <w:pStyle w:val="doTitle"/>
        <w:rPr>
          <w:rFonts w:ascii="Aptos" w:eastAsia="Aptos" w:hAnsi="Aptos" w:cs="Aptos"/>
          <w:sz w:val="24"/>
          <w:szCs w:val="24"/>
        </w:rPr>
      </w:pPr>
      <w:r w:rsidRPr="38CBE158">
        <w:t>Een witte taststok aanschaffen</w:t>
      </w:r>
      <w:r w:rsidR="00197826">
        <w:t>, hier let je op</w:t>
      </w:r>
    </w:p>
    <w:p w14:paraId="6670B370" w14:textId="77777777" w:rsidR="00987F5D" w:rsidRDefault="00987F5D" w:rsidP="00714683"/>
    <w:p w14:paraId="63D4C77C" w14:textId="5F449E10" w:rsidR="00714683" w:rsidRDefault="00714683" w:rsidP="00714683">
      <w:r>
        <w:t>Nanda van der Burg</w:t>
      </w:r>
      <w:r w:rsidR="00987F5D">
        <w:t>, Koninklijke Visio</w:t>
      </w:r>
    </w:p>
    <w:p w14:paraId="74F5D349" w14:textId="77777777" w:rsidR="00714683" w:rsidRDefault="00714683" w:rsidP="00714683">
      <w:pPr>
        <w:rPr>
          <w:rFonts w:eastAsia="Verdana" w:cs="Verdana"/>
          <w:color w:val="000000" w:themeColor="text1"/>
        </w:rPr>
      </w:pPr>
      <w:r>
        <w:rPr>
          <w:noProof/>
          <w:lang w:eastAsia="nl-NL"/>
        </w:rPr>
        <w:drawing>
          <wp:inline distT="0" distB="0" distL="0" distR="0" wp14:anchorId="015082DF" wp14:editId="08EC88F0">
            <wp:extent cx="3714750" cy="2305050"/>
            <wp:effectExtent l="0" t="0" r="0" b="0"/>
            <wp:docPr id="2112437526" name="drawing" descr="Vrouw die een witte stok vasthou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37526" name="Picture 2112437526"/>
                    <pic:cNvPicPr/>
                  </pic:nvPicPr>
                  <pic:blipFill>
                    <a:blip r:embed="rId11">
                      <a:extLst>
                        <a:ext uri="{28A0092B-C50C-407E-A947-70E740481C1C}">
                          <a14:useLocalDpi xmlns:a14="http://schemas.microsoft.com/office/drawing/2010/main"/>
                        </a:ext>
                      </a:extLst>
                    </a:blip>
                    <a:stretch>
                      <a:fillRect/>
                    </a:stretch>
                  </pic:blipFill>
                  <pic:spPr>
                    <a:xfrm>
                      <a:off x="0" y="0"/>
                      <a:ext cx="3714750" cy="2305050"/>
                    </a:xfrm>
                    <a:prstGeom prst="rect">
                      <a:avLst/>
                    </a:prstGeom>
                  </pic:spPr>
                </pic:pic>
              </a:graphicData>
            </a:graphic>
          </wp:inline>
        </w:drawing>
      </w:r>
    </w:p>
    <w:p w14:paraId="15B77F4C" w14:textId="77777777" w:rsidR="00714683" w:rsidRDefault="00714683" w:rsidP="00714683">
      <w:pPr>
        <w:spacing w:line="276" w:lineRule="auto"/>
      </w:pPr>
      <w:r w:rsidRPr="38CBE158">
        <w:rPr>
          <w:rFonts w:ascii="Aptos" w:eastAsia="Aptos" w:hAnsi="Aptos" w:cs="Aptos"/>
        </w:rPr>
        <w:t xml:space="preserve"> </w:t>
      </w:r>
    </w:p>
    <w:p w14:paraId="4E1801F9" w14:textId="64065B4A" w:rsidR="00987F5D" w:rsidRDefault="00197826" w:rsidP="00714683">
      <w:pPr>
        <w:spacing w:line="276" w:lineRule="auto"/>
      </w:pPr>
      <w:r w:rsidRPr="00197826">
        <w:t>Tijdens een revalidatietraject wordt de aanschaf van een taststok vaak voor je geregeld. Maar volg je geen revalidatie en ben je toe aan een (nieuwe) witte stok? Dan kun je dit ook zelf regelen.</w:t>
      </w:r>
    </w:p>
    <w:p w14:paraId="5C919D83" w14:textId="11E74C47" w:rsidR="00197826" w:rsidRDefault="00197826" w:rsidP="00714683">
      <w:pPr>
        <w:spacing w:line="276" w:lineRule="auto"/>
      </w:pPr>
    </w:p>
    <w:p w14:paraId="7165F789" w14:textId="71127453" w:rsidR="00197826" w:rsidRDefault="00197826" w:rsidP="00714683">
      <w:pPr>
        <w:spacing w:line="276" w:lineRule="auto"/>
      </w:pPr>
      <w:r>
        <w:t xml:space="preserve">Hoe </w:t>
      </w:r>
      <w:r w:rsidR="00907357">
        <w:t xml:space="preserve">kun </w:t>
      </w:r>
      <w:r>
        <w:t>je de voor jou juiste stok vinden? Doo</w:t>
      </w:r>
      <w:r w:rsidR="00046954">
        <w:t>r</w:t>
      </w:r>
      <w:r>
        <w:t xml:space="preserve"> jezelf de</w:t>
      </w:r>
      <w:r w:rsidRPr="00197826">
        <w:t xml:space="preserve"> juiste vragen</w:t>
      </w:r>
      <w:r>
        <w:t xml:space="preserve"> te stellen</w:t>
      </w:r>
      <w:r w:rsidRPr="00197826">
        <w:t>.</w:t>
      </w:r>
      <w:r>
        <w:t xml:space="preserve"> We hebben er vijf voor je uitgewerkt.</w:t>
      </w:r>
    </w:p>
    <w:p w14:paraId="64789A22" w14:textId="77777777" w:rsidR="00197826" w:rsidRDefault="00197826" w:rsidP="00714683">
      <w:pPr>
        <w:spacing w:line="276" w:lineRule="auto"/>
      </w:pPr>
    </w:p>
    <w:p w14:paraId="505D49A4" w14:textId="7FA754ED" w:rsidR="00714683" w:rsidRDefault="00714683" w:rsidP="00714683">
      <w:pPr>
        <w:pStyle w:val="Kop1"/>
      </w:pPr>
      <w:r w:rsidRPr="38CBE158">
        <w:t xml:space="preserve">Vijf belangrijke vragen </w:t>
      </w:r>
      <w:r w:rsidR="00197826">
        <w:t xml:space="preserve">als je een </w:t>
      </w:r>
      <w:r w:rsidRPr="38CBE158">
        <w:t xml:space="preserve">witte stok </w:t>
      </w:r>
      <w:r w:rsidR="00197826">
        <w:t>gaat kopen</w:t>
      </w:r>
    </w:p>
    <w:p w14:paraId="25DF0201" w14:textId="77777777" w:rsidR="00714683" w:rsidRDefault="00714683" w:rsidP="00D348FE">
      <w:pPr>
        <w:pStyle w:val="Lijstalinea"/>
        <w:numPr>
          <w:ilvl w:val="0"/>
          <w:numId w:val="14"/>
        </w:numPr>
      </w:pPr>
      <w:r w:rsidRPr="38CBE158">
        <w:t>Waar wil je de stok voor gebruiken?</w:t>
      </w:r>
    </w:p>
    <w:p w14:paraId="2F6C32BA" w14:textId="77777777" w:rsidR="00046954" w:rsidRDefault="00046954" w:rsidP="00D348FE">
      <w:pPr>
        <w:pStyle w:val="Lijstalinea"/>
        <w:numPr>
          <w:ilvl w:val="0"/>
          <w:numId w:val="14"/>
        </w:numPr>
      </w:pPr>
      <w:r w:rsidRPr="00046954">
        <w:t>Op welke kenmerken kun je letten</w:t>
      </w:r>
      <w:r>
        <w:t>?</w:t>
      </w:r>
    </w:p>
    <w:p w14:paraId="38E4EB25" w14:textId="29E3BE9E" w:rsidR="00714683" w:rsidRDefault="00D348FE" w:rsidP="00D348FE">
      <w:pPr>
        <w:pStyle w:val="Lijstalinea"/>
        <w:numPr>
          <w:ilvl w:val="0"/>
          <w:numId w:val="14"/>
        </w:numPr>
      </w:pPr>
      <w:r>
        <w:t>Wordt een taststok vergoed en hoe werkt dat?</w:t>
      </w:r>
    </w:p>
    <w:p w14:paraId="411DB9F1" w14:textId="4C6EA0BA" w:rsidR="00714683" w:rsidRDefault="00E205BF" w:rsidP="00D348FE">
      <w:pPr>
        <w:pStyle w:val="Lijstalinea"/>
        <w:numPr>
          <w:ilvl w:val="0"/>
          <w:numId w:val="14"/>
        </w:numPr>
      </w:pPr>
      <w:r>
        <w:t>Waar k</w:t>
      </w:r>
      <w:r w:rsidR="00714683" w:rsidRPr="38CBE158">
        <w:t>un je verschillende taststokken uitproberen?</w:t>
      </w:r>
    </w:p>
    <w:p w14:paraId="57DFBC7E" w14:textId="254F93D2" w:rsidR="00714683" w:rsidRPr="00D348FE" w:rsidRDefault="00D348FE" w:rsidP="00D348FE">
      <w:pPr>
        <w:pStyle w:val="Lijstalinea"/>
        <w:numPr>
          <w:ilvl w:val="0"/>
          <w:numId w:val="14"/>
        </w:numPr>
        <w:spacing w:line="276" w:lineRule="auto"/>
      </w:pPr>
      <w:r w:rsidRPr="00D348FE">
        <w:t>Waar kan je professioneel advies en training krijgen</w:t>
      </w:r>
      <w:r w:rsidRPr="00D348FE">
        <w:rPr>
          <w:rFonts w:ascii="Aptos" w:eastAsia="Aptos" w:hAnsi="Aptos" w:cs="Aptos"/>
        </w:rPr>
        <w:t>?</w:t>
      </w:r>
    </w:p>
    <w:p w14:paraId="1787EDBF" w14:textId="77777777" w:rsidR="00D348FE" w:rsidRDefault="00D348FE" w:rsidP="00D348FE">
      <w:pPr>
        <w:spacing w:line="276" w:lineRule="auto"/>
      </w:pPr>
    </w:p>
    <w:p w14:paraId="3D4F1506" w14:textId="62AF2207" w:rsidR="00714683" w:rsidRDefault="00987F5D" w:rsidP="00714683">
      <w:pPr>
        <w:pStyle w:val="Kop1"/>
      </w:pPr>
      <w:r>
        <w:t xml:space="preserve">Vraag 1: </w:t>
      </w:r>
      <w:r w:rsidR="00714683" w:rsidRPr="38CBE158">
        <w:t>Waar wil je de stok voor gebruiken?</w:t>
      </w:r>
    </w:p>
    <w:p w14:paraId="6BA5F032" w14:textId="77777777" w:rsidR="00BB7FE1" w:rsidRDefault="00BB7FE1" w:rsidP="00BB7FE1">
      <w:r>
        <w:t>De juiste stok kiezen begint bij jouw doel.</w:t>
      </w:r>
    </w:p>
    <w:p w14:paraId="57FC9603" w14:textId="77777777" w:rsidR="00BB7FE1" w:rsidRDefault="00BB7FE1" w:rsidP="00BB7FE1"/>
    <w:p w14:paraId="1013E801" w14:textId="2AD2DE42" w:rsidR="00BB7FE1" w:rsidRDefault="00BB7FE1" w:rsidP="00BB7FE1">
      <w:r>
        <w:t>Wil je vooral dat anderen zien dat je slechtziend bent, bijvoorbeeld tijdens het lopen, oversteken of reizen met het openbaar vervoer?</w:t>
      </w:r>
    </w:p>
    <w:p w14:paraId="76A55341" w14:textId="77777777" w:rsidR="00BB7FE1" w:rsidRDefault="00BB7FE1" w:rsidP="00BB7FE1"/>
    <w:p w14:paraId="6613A848" w14:textId="6A8C18A2" w:rsidR="003C7715" w:rsidRDefault="00BB7FE1" w:rsidP="003C7715">
      <w:r>
        <w:t xml:space="preserve">Dan is een </w:t>
      </w:r>
      <w:r w:rsidRPr="005F1621">
        <w:rPr>
          <w:b/>
          <w:bCs/>
        </w:rPr>
        <w:t>herkenningsstok</w:t>
      </w:r>
      <w:r>
        <w:t xml:space="preserve"> vaak voldoen</w:t>
      </w:r>
      <w:r w:rsidR="003C7715">
        <w:t>de</w:t>
      </w:r>
      <w:r w:rsidR="003C7715" w:rsidRPr="00F81517">
        <w:t xml:space="preserve">. Een </w:t>
      </w:r>
      <w:proofErr w:type="spellStart"/>
      <w:r w:rsidR="003C7715" w:rsidRPr="00F81517">
        <w:t>herkenningstok</w:t>
      </w:r>
      <w:proofErr w:type="spellEnd"/>
      <w:r w:rsidR="003C7715" w:rsidRPr="00F81517">
        <w:t xml:space="preserve"> wordt</w:t>
      </w:r>
      <w:r w:rsidR="003C7715">
        <w:t xml:space="preserve"> niet vergoed en kost ongeveer 30 euro. </w:t>
      </w:r>
      <w:r w:rsidR="007B21E7" w:rsidRPr="007B21E7">
        <w:t xml:space="preserve">Alle herkenningsstokken zijn compact op te </w:t>
      </w:r>
      <w:r w:rsidR="007B21E7" w:rsidRPr="007B21E7">
        <w:lastRenderedPageBreak/>
        <w:t xml:space="preserve">bergen en licht van gewicht. De stokken zijn gemaakt van </w:t>
      </w:r>
      <w:r w:rsidR="007B21E7" w:rsidRPr="007B21E7">
        <w:t>reflecterend</w:t>
      </w:r>
      <w:r w:rsidR="007B21E7" w:rsidRPr="007B21E7">
        <w:t xml:space="preserve"> materiaal zodat de stok ook bij slecht weer of als </w:t>
      </w:r>
      <w:r w:rsidR="00AF355D">
        <w:t xml:space="preserve">er een koplamp op </w:t>
      </w:r>
      <w:r w:rsidR="007B21E7" w:rsidRPr="007B21E7">
        <w:t xml:space="preserve">schijnt zichtbaar is. Sommige zijn opvouwbaar en andere telescopisch. De lengte van de stok als deze opgevouwen is kan verschillen gezien de hoeveelheid delen waarin de stok opvouwbaar is. </w:t>
      </w:r>
      <w:r w:rsidR="003C7715">
        <w:t xml:space="preserve">Je kunt </w:t>
      </w:r>
      <w:r w:rsidR="006F1E2C">
        <w:t xml:space="preserve">de stok </w:t>
      </w:r>
      <w:r w:rsidR="003C7715">
        <w:t>online aanschaffen, bijvoorbeeld bij Lowvisionshop.nl, Worldwidevision.nl of Irishuys.nl.</w:t>
      </w:r>
      <w:r w:rsidR="006F1E2C">
        <w:t xml:space="preserve"> </w:t>
      </w:r>
    </w:p>
    <w:p w14:paraId="427B1552" w14:textId="77777777" w:rsidR="00BB7FE1" w:rsidRDefault="00BB7FE1" w:rsidP="00BB7FE1"/>
    <w:p w14:paraId="06EDB0ED" w14:textId="1938318A" w:rsidR="00BB7FE1" w:rsidRDefault="00BB7FE1" w:rsidP="00BB7FE1">
      <w:r>
        <w:t xml:space="preserve">Wil je </w:t>
      </w:r>
      <w:r w:rsidR="006F1E2C">
        <w:t xml:space="preserve">echter </w:t>
      </w:r>
      <w:r>
        <w:t xml:space="preserve">daarnaast ook de omgeving kunnen voelen, zoals een </w:t>
      </w:r>
      <w:proofErr w:type="spellStart"/>
      <w:r>
        <w:t>geleidelijn</w:t>
      </w:r>
      <w:proofErr w:type="spellEnd"/>
      <w:r>
        <w:t xml:space="preserve"> volgen, een grasrand herkennen of obstakels op tijd opmerken?</w:t>
      </w:r>
    </w:p>
    <w:p w14:paraId="0A21A35A" w14:textId="3880B8A4" w:rsidR="00BB7FE1" w:rsidRDefault="00BB7FE1" w:rsidP="00BB7FE1">
      <w:r>
        <w:t xml:space="preserve">Dan heb je een </w:t>
      </w:r>
      <w:r w:rsidRPr="008206D2">
        <w:rPr>
          <w:b/>
          <w:bCs/>
        </w:rPr>
        <w:t>witte taststok</w:t>
      </w:r>
      <w:r>
        <w:t xml:space="preserve"> nodig. Deze wordt normaliter wél vergoed door de zorgverzekeraar.</w:t>
      </w:r>
      <w:r w:rsidRPr="38CBE158">
        <w:t xml:space="preserve"> </w:t>
      </w:r>
    </w:p>
    <w:p w14:paraId="3B0430DA" w14:textId="100141E4" w:rsidR="00BB7FE1" w:rsidRDefault="00BB7FE1" w:rsidP="00BB7FE1"/>
    <w:p w14:paraId="55C71AA4" w14:textId="0BA1B155" w:rsidR="003C7715" w:rsidRDefault="006F1E2C" w:rsidP="00987F5D">
      <w:r>
        <w:t xml:space="preserve">Omdat taststokken </w:t>
      </w:r>
      <w:r w:rsidR="00DF6931">
        <w:t xml:space="preserve">meer </w:t>
      </w:r>
      <w:r>
        <w:t>van elkaar kunnen verschillen</w:t>
      </w:r>
      <w:r w:rsidR="002779FA">
        <w:t xml:space="preserve"> en omdat deze vergoedt kunnen worden</w:t>
      </w:r>
      <w:r>
        <w:t>, richten we ons i</w:t>
      </w:r>
      <w:r w:rsidR="00714683">
        <w:t xml:space="preserve">n dit artikel </w:t>
      </w:r>
      <w:r w:rsidR="008206D2">
        <w:t xml:space="preserve">verder </w:t>
      </w:r>
      <w:r w:rsidR="00714683">
        <w:t xml:space="preserve">op </w:t>
      </w:r>
      <w:r>
        <w:t xml:space="preserve">het maken van de juiste keuze voor een </w:t>
      </w:r>
      <w:r w:rsidR="00714683">
        <w:t>taststok</w:t>
      </w:r>
      <w:r>
        <w:t>.</w:t>
      </w:r>
    </w:p>
    <w:p w14:paraId="7F34B878" w14:textId="77777777" w:rsidR="006F1E2C" w:rsidRDefault="006F1E2C" w:rsidP="00987F5D"/>
    <w:p w14:paraId="7ECDB239" w14:textId="242FA999" w:rsidR="00046954" w:rsidRDefault="00046954" w:rsidP="00046954">
      <w:r>
        <w:t xml:space="preserve">Wil je meer </w:t>
      </w:r>
      <w:r w:rsidR="003C7715">
        <w:t xml:space="preserve">weten </w:t>
      </w:r>
      <w:r w:rsidR="00BB7FE1">
        <w:t>over de verschillen tussen een taststok en herkenningsstok</w:t>
      </w:r>
      <w:r>
        <w:t xml:space="preserve">? Bekijk of beluister dan deze video: </w:t>
      </w:r>
      <w:hyperlink r:id="rId12" w:history="1">
        <w:r>
          <w:rPr>
            <w:rStyle w:val="Hyperlink"/>
          </w:rPr>
          <w:t>Taststok versus herkenningsstok, de verschillen</w:t>
        </w:r>
      </w:hyperlink>
      <w:r>
        <w:t>.</w:t>
      </w:r>
    </w:p>
    <w:p w14:paraId="15160E51" w14:textId="77777777" w:rsidR="003C7715" w:rsidRDefault="003C7715" w:rsidP="00714683">
      <w:pPr>
        <w:spacing w:line="276" w:lineRule="auto"/>
      </w:pPr>
    </w:p>
    <w:p w14:paraId="5CB4B40C" w14:textId="76292048" w:rsidR="00714683" w:rsidRPr="003C7715" w:rsidRDefault="00987F5D" w:rsidP="0B68DA08">
      <w:pPr>
        <w:pStyle w:val="Kop1"/>
      </w:pPr>
      <w:r w:rsidRPr="003C7715">
        <w:t xml:space="preserve">Vraag 2: </w:t>
      </w:r>
      <w:r w:rsidR="7C4D533E" w:rsidRPr="003C7715">
        <w:t xml:space="preserve">Welke verschillende taststokken zijn er? </w:t>
      </w:r>
    </w:p>
    <w:p w14:paraId="10C723F1" w14:textId="361FD1FC" w:rsidR="00987F5D" w:rsidRDefault="00907357" w:rsidP="00987F5D">
      <w:r w:rsidRPr="00907357">
        <w:t>Niet elke taststok is hetzelfde. Dit zijn de belangrijkste eigenschappen om op te letten:</w:t>
      </w:r>
    </w:p>
    <w:p w14:paraId="7DC77AF2" w14:textId="77777777" w:rsidR="00907357" w:rsidRDefault="00907357" w:rsidP="00987F5D"/>
    <w:p w14:paraId="1DAD1739" w14:textId="30A15B62" w:rsidR="00714683" w:rsidRDefault="00C43713" w:rsidP="00987F5D">
      <w:pPr>
        <w:pStyle w:val="Lijstalinea"/>
        <w:numPr>
          <w:ilvl w:val="0"/>
          <w:numId w:val="8"/>
        </w:numPr>
      </w:pPr>
      <w:r>
        <w:t>lengte</w:t>
      </w:r>
    </w:p>
    <w:p w14:paraId="1460B00A" w14:textId="11154562" w:rsidR="00714683" w:rsidRDefault="00C43713" w:rsidP="00987F5D">
      <w:pPr>
        <w:pStyle w:val="Lijstalinea"/>
        <w:numPr>
          <w:ilvl w:val="0"/>
          <w:numId w:val="8"/>
        </w:numPr>
      </w:pPr>
      <w:r>
        <w:t>gewicht</w:t>
      </w:r>
    </w:p>
    <w:p w14:paraId="5C4E2A4D" w14:textId="4F30D0A0" w:rsidR="00714683" w:rsidRDefault="00C43713" w:rsidP="00987F5D">
      <w:pPr>
        <w:pStyle w:val="Lijstalinea"/>
        <w:numPr>
          <w:ilvl w:val="0"/>
          <w:numId w:val="8"/>
        </w:numPr>
      </w:pPr>
      <w:r>
        <w:t>handgreep</w:t>
      </w:r>
    </w:p>
    <w:p w14:paraId="3DB9AE6E" w14:textId="60487A96" w:rsidR="00714683" w:rsidRDefault="00C43713" w:rsidP="00987F5D">
      <w:pPr>
        <w:pStyle w:val="Lijstalinea"/>
        <w:numPr>
          <w:ilvl w:val="0"/>
          <w:numId w:val="8"/>
        </w:numPr>
      </w:pPr>
      <w:r>
        <w:t>stokpunt</w:t>
      </w:r>
    </w:p>
    <w:p w14:paraId="17657F5D" w14:textId="7E297733" w:rsidR="00714683" w:rsidRDefault="00C43713" w:rsidP="00987F5D">
      <w:pPr>
        <w:pStyle w:val="Lijstalinea"/>
        <w:numPr>
          <w:ilvl w:val="0"/>
          <w:numId w:val="8"/>
        </w:numPr>
      </w:pPr>
      <w:r>
        <w:t>materiaal</w:t>
      </w:r>
    </w:p>
    <w:p w14:paraId="2BD3DE9D" w14:textId="0E6D3134" w:rsidR="00714683" w:rsidRDefault="00C43713" w:rsidP="00987F5D">
      <w:pPr>
        <w:pStyle w:val="Lijstalinea"/>
        <w:numPr>
          <w:ilvl w:val="0"/>
          <w:numId w:val="8"/>
        </w:numPr>
      </w:pPr>
      <w:r>
        <w:t>inklapbaarheid</w:t>
      </w:r>
    </w:p>
    <w:p w14:paraId="7A0FFFFA" w14:textId="69189E3B" w:rsidR="00714683" w:rsidRDefault="00714683" w:rsidP="00987F5D">
      <w:pPr>
        <w:spacing w:line="276" w:lineRule="auto"/>
        <w:ind w:firstLine="60"/>
      </w:pPr>
    </w:p>
    <w:p w14:paraId="52DC1CF2" w14:textId="11E44FB7" w:rsidR="00714683" w:rsidRDefault="00714683" w:rsidP="00987F5D">
      <w:pPr>
        <w:pStyle w:val="Kop2"/>
      </w:pPr>
      <w:r w:rsidRPr="38CBE158">
        <w:t xml:space="preserve">De lengte </w:t>
      </w:r>
    </w:p>
    <w:p w14:paraId="614F44F5" w14:textId="4D98EA2E" w:rsidR="00714683" w:rsidRDefault="00714683" w:rsidP="00987F5D">
      <w:r w:rsidRPr="38CBE158">
        <w:t xml:space="preserve">De lengte </w:t>
      </w:r>
      <w:r w:rsidR="00907357">
        <w:t xml:space="preserve">van de stok is erg belangrijk. </w:t>
      </w:r>
      <w:r w:rsidRPr="38CBE158">
        <w:t>Een te korte stok zorgt ervoor dat</w:t>
      </w:r>
      <w:r w:rsidR="00907357">
        <w:t xml:space="preserve"> je obstakels te laat opmerkt. </w:t>
      </w:r>
      <w:r w:rsidRPr="38CBE158">
        <w:t xml:space="preserve">Een te lange stok kan lastiger te hanteren zijn. </w:t>
      </w:r>
    </w:p>
    <w:p w14:paraId="7E5CB948" w14:textId="77777777" w:rsidR="00907357" w:rsidRDefault="00907357" w:rsidP="00987F5D"/>
    <w:p w14:paraId="3171C17A" w14:textId="77777777" w:rsidR="00907357" w:rsidRDefault="00714683" w:rsidP="00987F5D">
      <w:r w:rsidRPr="00907357">
        <w:rPr>
          <w:bCs/>
        </w:rPr>
        <w:t>Vuistregel:</w:t>
      </w:r>
      <w:r w:rsidRPr="08661333">
        <w:t xml:space="preserve"> De stok reikt vanaf de grond tot ongeveer okselhoogte. </w:t>
      </w:r>
    </w:p>
    <w:p w14:paraId="00ED7969" w14:textId="747C0D60" w:rsidR="00714683" w:rsidRDefault="00714683" w:rsidP="00907357">
      <w:r w:rsidRPr="08661333">
        <w:t xml:space="preserve">Loop je snel? </w:t>
      </w:r>
      <w:r w:rsidR="00907357">
        <w:t>Kies dan liever een iets langere stok.</w:t>
      </w:r>
    </w:p>
    <w:p w14:paraId="561A0885" w14:textId="77777777" w:rsidR="00907357" w:rsidRDefault="00907357" w:rsidP="00907357">
      <w:pPr>
        <w:rPr>
          <w:rFonts w:ascii="Aptos" w:eastAsia="Aptos" w:hAnsi="Aptos" w:cs="Aptos"/>
        </w:rPr>
      </w:pPr>
    </w:p>
    <w:p w14:paraId="31576765" w14:textId="77777777" w:rsidR="00714683" w:rsidRDefault="00714683" w:rsidP="00714683">
      <w:pPr>
        <w:pStyle w:val="Kop2"/>
      </w:pPr>
      <w:r w:rsidRPr="38CBE158">
        <w:t xml:space="preserve">De handgreep </w:t>
      </w:r>
    </w:p>
    <w:p w14:paraId="012654A7" w14:textId="0CECB999" w:rsidR="00714683" w:rsidRPr="003C7715" w:rsidRDefault="00714683" w:rsidP="0B68DA08">
      <w:r w:rsidRPr="003C7715">
        <w:t xml:space="preserve">De handgreep moet prettig aanvoelen en goede grip geven. Een rubberen handgreep biedt </w:t>
      </w:r>
      <w:r w:rsidR="126C25F0" w:rsidRPr="003C7715">
        <w:t xml:space="preserve">vaak </w:t>
      </w:r>
      <w:r w:rsidRPr="003C7715">
        <w:t>extra grip</w:t>
      </w:r>
      <w:r w:rsidR="6930571A" w:rsidRPr="003C7715">
        <w:t>, maar er zijn ook mensen die graag een houten handvat willen om zweethanden te voorkomen</w:t>
      </w:r>
      <w:r w:rsidRPr="003C7715">
        <w:t xml:space="preserve">. Wat </w:t>
      </w:r>
      <w:r w:rsidR="00907357" w:rsidRPr="003C7715">
        <w:t xml:space="preserve">voor jou </w:t>
      </w:r>
      <w:r w:rsidRPr="003C7715">
        <w:t xml:space="preserve">prettig is, </w:t>
      </w:r>
      <w:r w:rsidR="00907357" w:rsidRPr="003C7715">
        <w:t>is persoonlijk</w:t>
      </w:r>
      <w:r w:rsidRPr="003C7715">
        <w:t xml:space="preserve">. </w:t>
      </w:r>
    </w:p>
    <w:p w14:paraId="368A4A2C" w14:textId="77777777" w:rsidR="00714683" w:rsidRDefault="00714683" w:rsidP="0B68DA08">
      <w:pPr>
        <w:rPr>
          <w:highlight w:val="yellow"/>
        </w:rPr>
      </w:pPr>
    </w:p>
    <w:p w14:paraId="724C3E5B" w14:textId="77777777" w:rsidR="00714683" w:rsidRDefault="00714683" w:rsidP="00714683">
      <w:pPr>
        <w:pStyle w:val="Kop2"/>
      </w:pPr>
      <w:r w:rsidRPr="38CBE158">
        <w:lastRenderedPageBreak/>
        <w:t xml:space="preserve">De stokpunt </w:t>
      </w:r>
    </w:p>
    <w:p w14:paraId="720117E0" w14:textId="77777777" w:rsidR="00714683" w:rsidRDefault="00714683" w:rsidP="00987F5D">
      <w:r w:rsidRPr="38CBE158">
        <w:t xml:space="preserve">De punt staat in contact met de grond en bepaalt hoe je informatie krijgt uit je omgeving. </w:t>
      </w:r>
    </w:p>
    <w:p w14:paraId="376E0720" w14:textId="1114D9AF" w:rsidR="00907357" w:rsidRDefault="00907357" w:rsidP="00907357">
      <w:pPr>
        <w:pStyle w:val="Lijstalinea"/>
        <w:numPr>
          <w:ilvl w:val="0"/>
          <w:numId w:val="9"/>
        </w:numPr>
      </w:pPr>
      <w:r>
        <w:t xml:space="preserve">Met </w:t>
      </w:r>
      <w:r w:rsidR="00714683">
        <w:t xml:space="preserve">en </w:t>
      </w:r>
      <w:r w:rsidR="00714683" w:rsidRPr="0B68DA08">
        <w:rPr>
          <w:b/>
          <w:bCs/>
        </w:rPr>
        <w:t xml:space="preserve">roller- of </w:t>
      </w:r>
      <w:proofErr w:type="spellStart"/>
      <w:r w:rsidR="00714683" w:rsidRPr="0B68DA08">
        <w:rPr>
          <w:b/>
          <w:bCs/>
        </w:rPr>
        <w:t>balpunt</w:t>
      </w:r>
      <w:proofErr w:type="spellEnd"/>
      <w:r>
        <w:t xml:space="preserve"> glijd je </w:t>
      </w:r>
      <w:r w:rsidR="00714683">
        <w:t>soepel over de ondergrond</w:t>
      </w:r>
      <w:r>
        <w:t>. Z</w:t>
      </w:r>
      <w:r w:rsidR="00714683">
        <w:t>o krijg jij continu informatie over de ondergrond en</w:t>
      </w:r>
      <w:r>
        <w:t xml:space="preserve"> merk je obstakels tijdig op.</w:t>
      </w:r>
    </w:p>
    <w:p w14:paraId="24F0B37D" w14:textId="1CBA685E" w:rsidR="00907357" w:rsidRDefault="00907357" w:rsidP="00907357">
      <w:pPr>
        <w:pStyle w:val="Lijstalinea"/>
        <w:numPr>
          <w:ilvl w:val="0"/>
          <w:numId w:val="9"/>
        </w:numPr>
      </w:pPr>
      <w:r w:rsidRPr="00907357">
        <w:t xml:space="preserve">Met een </w:t>
      </w:r>
      <w:r w:rsidRPr="00907357">
        <w:rPr>
          <w:b/>
        </w:rPr>
        <w:t>vaste punt</w:t>
      </w:r>
      <w:r w:rsidRPr="00907357">
        <w:t xml:space="preserve"> tik je de stok links en rechts. Dit geeft </w:t>
      </w:r>
      <w:r>
        <w:t xml:space="preserve">een </w:t>
      </w:r>
      <w:r w:rsidRPr="00907357">
        <w:t>duidelijke</w:t>
      </w:r>
      <w:r>
        <w:t>re</w:t>
      </w:r>
      <w:r w:rsidRPr="00907357">
        <w:t xml:space="preserve"> geluidsfeedback, waardoor je bijvoorbeeld kunt horen of je langs auto’s, muren of verschillende soorten ondergronden loopt.</w:t>
      </w:r>
    </w:p>
    <w:p w14:paraId="23C204EF" w14:textId="77777777" w:rsidR="00907357" w:rsidRDefault="00907357" w:rsidP="00987F5D"/>
    <w:p w14:paraId="0FC8FCA2" w14:textId="491AC9F1" w:rsidR="00714683" w:rsidRDefault="00714683" w:rsidP="00987F5D">
      <w:r w:rsidRPr="38CBE158">
        <w:t xml:space="preserve">Elke punt heeft zijn eigen voor- en nadelen, bedenk </w:t>
      </w:r>
      <w:r>
        <w:t xml:space="preserve">wat </w:t>
      </w:r>
      <w:r w:rsidRPr="38CBE158">
        <w:t xml:space="preserve">voor jou belangrijk is. </w:t>
      </w:r>
    </w:p>
    <w:p w14:paraId="2C907FE3" w14:textId="77777777" w:rsidR="00714683" w:rsidRDefault="00714683" w:rsidP="00714683">
      <w:pPr>
        <w:spacing w:line="276" w:lineRule="auto"/>
        <w:rPr>
          <w:rFonts w:ascii="Aptos" w:eastAsia="Aptos" w:hAnsi="Aptos" w:cs="Aptos"/>
        </w:rPr>
      </w:pPr>
    </w:p>
    <w:p w14:paraId="3E86E14F" w14:textId="7102A9D3" w:rsidR="00714683" w:rsidRDefault="00714683" w:rsidP="00714683">
      <w:pPr>
        <w:pStyle w:val="Kop2"/>
      </w:pPr>
      <w:r w:rsidRPr="38CBE158">
        <w:t>Materiaal en inklap</w:t>
      </w:r>
      <w:r w:rsidR="00987F5D">
        <w:t>pen</w:t>
      </w:r>
      <w:r w:rsidRPr="38CBE158">
        <w:t xml:space="preserve"> </w:t>
      </w:r>
    </w:p>
    <w:p w14:paraId="577E763B" w14:textId="60543584" w:rsidR="00714683" w:rsidRDefault="00714683" w:rsidP="00987F5D">
      <w:r w:rsidRPr="38CBE158">
        <w:t>Stokken kunnen opvouwbaar of telescopisch zijn. Dat is handig als je met het openbaar vervoer of een</w:t>
      </w:r>
      <w:r w:rsidR="00987F5D">
        <w:t xml:space="preserve"> taxi reist. </w:t>
      </w:r>
      <w:r w:rsidRPr="38CBE158">
        <w:t xml:space="preserve">Het materiaal bepaalt ook het gewicht van de stok en hoe goed trillingen en signalen worden doorgegeven. </w:t>
      </w:r>
    </w:p>
    <w:p w14:paraId="298A89CE" w14:textId="77777777" w:rsidR="00714683" w:rsidRDefault="00714683" w:rsidP="00987F5D"/>
    <w:p w14:paraId="42D56B8B" w14:textId="25F7D117" w:rsidR="00714683" w:rsidRDefault="00714683" w:rsidP="00987F5D">
      <w:r>
        <w:t>Visuele revalidatie-instellingen testen jaarlijks nieuwe stokken, stokpunten en hulpmiddelen. De resultaten zijn te vinden op het kennisportaa</w:t>
      </w:r>
      <w:r w:rsidR="06BBC9D2">
        <w:t>l van Visio</w:t>
      </w:r>
      <w:r>
        <w:t xml:space="preserve">. </w:t>
      </w:r>
    </w:p>
    <w:p w14:paraId="108B86D2" w14:textId="77777777" w:rsidR="00714683" w:rsidRDefault="00714683" w:rsidP="00714683">
      <w:pPr>
        <w:spacing w:line="276" w:lineRule="auto"/>
        <w:rPr>
          <w:rFonts w:ascii="Aptos" w:eastAsia="Aptos" w:hAnsi="Aptos" w:cs="Aptos"/>
        </w:rPr>
      </w:pPr>
    </w:p>
    <w:p w14:paraId="53BFD92A" w14:textId="6E7D48A6" w:rsidR="00714683" w:rsidRDefault="00987F5D" w:rsidP="00987F5D">
      <w:pPr>
        <w:pStyle w:val="Kop1"/>
      </w:pPr>
      <w:r>
        <w:t xml:space="preserve">Vraag 3: </w:t>
      </w:r>
      <w:r w:rsidR="00D348FE" w:rsidRPr="00D348FE">
        <w:t xml:space="preserve">Wordt een taststok </w:t>
      </w:r>
      <w:r w:rsidR="00714683" w:rsidRPr="38CBE158">
        <w:t>vergoed</w:t>
      </w:r>
      <w:r w:rsidR="00D348FE">
        <w:t xml:space="preserve"> en hoe werkt dat</w:t>
      </w:r>
      <w:r w:rsidR="00714683" w:rsidRPr="38CBE158">
        <w:t xml:space="preserve">? </w:t>
      </w:r>
    </w:p>
    <w:p w14:paraId="01FB06EA" w14:textId="41CC6D4C" w:rsidR="00714683" w:rsidRDefault="00714683" w:rsidP="00987F5D">
      <w:r w:rsidRPr="38CBE158">
        <w:t xml:space="preserve">Een taststok kan worden vergoed vanuit de basisverzekering. Op de website van je zorgverzekeraar lees je hoe dit werkt.  Meestal verloopt de aanvraag via de leverancier van de stok. </w:t>
      </w:r>
    </w:p>
    <w:p w14:paraId="5A89C8BC" w14:textId="77777777" w:rsidR="00205658" w:rsidRDefault="00205658" w:rsidP="00987F5D"/>
    <w:p w14:paraId="1644ECA4" w14:textId="77777777" w:rsidR="00714683" w:rsidRDefault="00714683" w:rsidP="00987F5D">
      <w:r w:rsidRPr="38CBE158">
        <w:t xml:space="preserve">Bij de aanvraag: </w:t>
      </w:r>
    </w:p>
    <w:p w14:paraId="6D371ACE" w14:textId="77777777" w:rsidR="00714683" w:rsidRDefault="00714683" w:rsidP="00987F5D">
      <w:pPr>
        <w:pStyle w:val="Lijstalinea"/>
        <w:numPr>
          <w:ilvl w:val="0"/>
          <w:numId w:val="10"/>
        </w:numPr>
      </w:pPr>
      <w:r w:rsidRPr="38CBE158">
        <w:t xml:space="preserve">geef je een motivatie (waarom je een stok nodig hebt); </w:t>
      </w:r>
    </w:p>
    <w:p w14:paraId="760C4FC3" w14:textId="77777777" w:rsidR="00714683" w:rsidRDefault="00714683" w:rsidP="00987F5D">
      <w:pPr>
        <w:pStyle w:val="Lijstalinea"/>
        <w:numPr>
          <w:ilvl w:val="0"/>
          <w:numId w:val="10"/>
        </w:numPr>
      </w:pPr>
      <w:r w:rsidRPr="38CBE158">
        <w:t xml:space="preserve">voeg je visuele gegevens toe van je huisarts, medisch specialist of een orthoptist/optometrist die is aangesloten bij een regionaal centrum voor blinden en slechtzienden. </w:t>
      </w:r>
    </w:p>
    <w:p w14:paraId="131072CE" w14:textId="77777777" w:rsidR="00205658" w:rsidRDefault="00205658" w:rsidP="00987F5D"/>
    <w:p w14:paraId="515CE0A7" w14:textId="13A3EEE5" w:rsidR="00714683" w:rsidRDefault="00714683" w:rsidP="00987F5D">
      <w:r w:rsidRPr="38CBE158">
        <w:t xml:space="preserve">De zorgverzekeraar beslist vervolgens of de stok wordt vergoed. </w:t>
      </w:r>
    </w:p>
    <w:p w14:paraId="3177357E" w14:textId="77777777" w:rsidR="00987F5D" w:rsidRDefault="00987F5D" w:rsidP="00987F5D"/>
    <w:p w14:paraId="73234766" w14:textId="77777777" w:rsidR="00714683" w:rsidRDefault="00714683" w:rsidP="00714683">
      <w:pPr>
        <w:pStyle w:val="Kop2"/>
      </w:pPr>
      <w:r w:rsidRPr="38CBE158">
        <w:t xml:space="preserve">Reparatie of vervanging </w:t>
      </w:r>
    </w:p>
    <w:p w14:paraId="2B770101" w14:textId="407D7247" w:rsidR="00714683" w:rsidRDefault="00714683" w:rsidP="00987F5D">
      <w:r w:rsidRPr="38CBE158">
        <w:t xml:space="preserve">Is je taststok kapot of aan vervanging toe? Neem dan contact op met de leverancier. </w:t>
      </w:r>
      <w:r>
        <w:br/>
      </w:r>
      <w:r w:rsidRPr="38CBE158">
        <w:t xml:space="preserve">De minimale gebruikstermijn is drie jaar. Moet de stok binnen die periode vervangen worden, dan vraagt de leverancier eerst toestemming aan de zorgverzekeraar. </w:t>
      </w:r>
    </w:p>
    <w:p w14:paraId="2795EA08" w14:textId="77777777" w:rsidR="00987F5D" w:rsidRDefault="00987F5D" w:rsidP="00987F5D"/>
    <w:p w14:paraId="0F6E3B0A" w14:textId="77777777" w:rsidR="00714683" w:rsidRDefault="00714683" w:rsidP="00714683">
      <w:pPr>
        <w:pStyle w:val="Kop2"/>
      </w:pPr>
      <w:r w:rsidRPr="38CBE158">
        <w:t xml:space="preserve">Wat wordt niet vergoed? </w:t>
      </w:r>
    </w:p>
    <w:p w14:paraId="12DBA08A" w14:textId="77777777" w:rsidR="00714683" w:rsidRDefault="00714683" w:rsidP="00987F5D">
      <w:pPr>
        <w:pStyle w:val="Lijstalinea"/>
        <w:numPr>
          <w:ilvl w:val="0"/>
          <w:numId w:val="11"/>
        </w:numPr>
      </w:pPr>
      <w:r w:rsidRPr="38CBE158">
        <w:t xml:space="preserve">Losse onderdelen, zoals een elastiek of een versleten stokpunt of bal </w:t>
      </w:r>
    </w:p>
    <w:p w14:paraId="0EAA8090" w14:textId="77777777" w:rsidR="00714683" w:rsidRDefault="00714683" w:rsidP="00987F5D">
      <w:pPr>
        <w:pStyle w:val="Lijstalinea"/>
        <w:numPr>
          <w:ilvl w:val="0"/>
          <w:numId w:val="11"/>
        </w:numPr>
      </w:pPr>
      <w:r w:rsidRPr="38CBE158">
        <w:t xml:space="preserve">Een wandelstok of herkenningsstok </w:t>
      </w:r>
    </w:p>
    <w:p w14:paraId="3E12D128" w14:textId="77777777" w:rsidR="00714683" w:rsidRDefault="00714683" w:rsidP="00714683">
      <w:pPr>
        <w:spacing w:line="276" w:lineRule="auto"/>
      </w:pPr>
      <w:r w:rsidRPr="38CBE158">
        <w:rPr>
          <w:rFonts w:ascii="Aptos" w:eastAsia="Aptos" w:hAnsi="Aptos" w:cs="Aptos"/>
        </w:rPr>
        <w:lastRenderedPageBreak/>
        <w:t xml:space="preserve"> </w:t>
      </w:r>
    </w:p>
    <w:p w14:paraId="72EEB1E3" w14:textId="4940D8EB" w:rsidR="00714683" w:rsidRDefault="00987F5D" w:rsidP="00987F5D">
      <w:pPr>
        <w:pStyle w:val="Kop1"/>
      </w:pPr>
      <w:r>
        <w:t xml:space="preserve">Vraag 4: </w:t>
      </w:r>
      <w:r w:rsidR="00714683" w:rsidRPr="38CBE158">
        <w:t xml:space="preserve">Kun je verschillende stokken uitproberen? </w:t>
      </w:r>
    </w:p>
    <w:p w14:paraId="1993C8F7" w14:textId="4443170E" w:rsidR="00987F5D" w:rsidRDefault="00714683" w:rsidP="00987F5D">
      <w:r>
        <w:t xml:space="preserve">Via een webshop of thuiszorgwinkel kun je stokken </w:t>
      </w:r>
      <w:r w:rsidR="00205658">
        <w:t xml:space="preserve">normaliter </w:t>
      </w:r>
      <w:r>
        <w:t xml:space="preserve">niet van </w:t>
      </w:r>
      <w:r w:rsidR="00987F5D">
        <w:t>te</w:t>
      </w:r>
      <w:r>
        <w:t xml:space="preserve"> voren uitproberen. </w:t>
      </w:r>
    </w:p>
    <w:p w14:paraId="4A2B40CF" w14:textId="5CD83A38" w:rsidR="00714683" w:rsidRDefault="00714683" w:rsidP="00987F5D">
      <w:r>
        <w:br/>
      </w:r>
      <w:r w:rsidRPr="38CBE158">
        <w:t xml:space="preserve">Op beurzen kan dat vaak wel, zoals op de Ziezo-beurs. Deze beurs is speciaal voor mensen met een visuele beperking. Leveranciers presenteren hier hun hulpmiddelen en je kunt ze direct testen. Sommige leveranciers organiseren ook kleinere hulpmiddelenbeurzen. Op hun websites vind je waar en wanneer </w:t>
      </w:r>
      <w:r>
        <w:t>deze zijn</w:t>
      </w:r>
      <w:r w:rsidRPr="38CBE158">
        <w:t xml:space="preserve">. </w:t>
      </w:r>
    </w:p>
    <w:p w14:paraId="6E3E50C8" w14:textId="77777777" w:rsidR="00205658" w:rsidRDefault="00205658" w:rsidP="00987F5D"/>
    <w:p w14:paraId="78621C0A" w14:textId="71243E44" w:rsidR="00714683" w:rsidRDefault="00714683" w:rsidP="00987F5D">
      <w:r w:rsidRPr="38CBE158">
        <w:t>Daarnaast kun je terecht bij instellingen voor visuele revalidatie</w:t>
      </w:r>
      <w:r w:rsidR="00205658">
        <w:t xml:space="preserve"> zoals Koninklijke </w:t>
      </w:r>
      <w:r w:rsidR="00205658" w:rsidRPr="003C7715">
        <w:t>Visio</w:t>
      </w:r>
      <w:r w:rsidRPr="003C7715">
        <w:t xml:space="preserve">. </w:t>
      </w:r>
      <w:r w:rsidR="00205658" w:rsidRPr="003C7715">
        <w:t xml:space="preserve">Onze professionals </w:t>
      </w:r>
      <w:r w:rsidRPr="003C7715">
        <w:t>beschikken over</w:t>
      </w:r>
      <w:r w:rsidRPr="38CBE158">
        <w:t xml:space="preserve"> verschillende stokken en stokpunten die je kunt lenen om uit te proberen.  </w:t>
      </w:r>
    </w:p>
    <w:p w14:paraId="66DA997A" w14:textId="77777777" w:rsidR="00714683" w:rsidRDefault="00714683" w:rsidP="00714683">
      <w:pPr>
        <w:pStyle w:val="Kop2"/>
      </w:pPr>
    </w:p>
    <w:p w14:paraId="6B3EC23F" w14:textId="62B48F08" w:rsidR="00714683" w:rsidRDefault="00987F5D" w:rsidP="00987F5D">
      <w:pPr>
        <w:pStyle w:val="Kop1"/>
      </w:pPr>
      <w:r>
        <w:t xml:space="preserve">Vraag 5: </w:t>
      </w:r>
      <w:r w:rsidR="00714683" w:rsidRPr="38CBE158">
        <w:t xml:space="preserve">Waar kan je </w:t>
      </w:r>
      <w:r w:rsidR="00E205BF">
        <w:t xml:space="preserve">professioneel </w:t>
      </w:r>
      <w:r w:rsidR="00714683" w:rsidRPr="38CBE158">
        <w:t xml:space="preserve">advies </w:t>
      </w:r>
      <w:r>
        <w:t xml:space="preserve">en training </w:t>
      </w:r>
      <w:r w:rsidR="00714683" w:rsidRPr="38CBE158">
        <w:t>krijgen</w:t>
      </w:r>
      <w:r w:rsidR="00E205BF">
        <w:t>?</w:t>
      </w:r>
      <w:r w:rsidR="00714683" w:rsidRPr="38CBE158">
        <w:t xml:space="preserve"> </w:t>
      </w:r>
    </w:p>
    <w:p w14:paraId="0048EAAD" w14:textId="77777777" w:rsidR="00E205BF" w:rsidRDefault="00E205BF" w:rsidP="00987F5D">
      <w:r w:rsidRPr="00E205BF">
        <w:t xml:space="preserve">Twijfel je nog na je zoektocht of kom je er zelf niet helemaal uit? Dan kun je professionele hulp inschakelen. </w:t>
      </w:r>
    </w:p>
    <w:p w14:paraId="54D53F00" w14:textId="77777777" w:rsidR="00E205BF" w:rsidRDefault="00E205BF" w:rsidP="00987F5D"/>
    <w:p w14:paraId="5925F1D2" w14:textId="51FC24BF" w:rsidR="00E205BF" w:rsidRDefault="00E205BF" w:rsidP="00987F5D">
      <w:r>
        <w:t xml:space="preserve">Verspreid over Nederland vind je visuele revalidatie-instellingen. Daar werken ergotherapeuten die je kunnen helpen met: </w:t>
      </w:r>
    </w:p>
    <w:p w14:paraId="511A8F40" w14:textId="77777777" w:rsidR="00D348FE" w:rsidRDefault="00D348FE" w:rsidP="00987F5D"/>
    <w:p w14:paraId="53B9148E" w14:textId="77777777" w:rsidR="00E205BF" w:rsidRDefault="00E205BF" w:rsidP="00E205BF">
      <w:pPr>
        <w:pStyle w:val="Lijstalinea"/>
        <w:numPr>
          <w:ilvl w:val="0"/>
          <w:numId w:val="12"/>
        </w:numPr>
      </w:pPr>
      <w:r>
        <w:t>advies over welke stok het beste bij jou past</w:t>
      </w:r>
    </w:p>
    <w:p w14:paraId="7E566ABE" w14:textId="55AB8A17" w:rsidR="00E205BF" w:rsidRDefault="00E205BF" w:rsidP="00E205BF">
      <w:pPr>
        <w:pStyle w:val="Lijstalinea"/>
        <w:numPr>
          <w:ilvl w:val="0"/>
          <w:numId w:val="12"/>
        </w:numPr>
      </w:pPr>
      <w:r>
        <w:t>het uitproberen van verschillende stokken in de praktijk</w:t>
      </w:r>
    </w:p>
    <w:p w14:paraId="620CD428" w14:textId="5449EF16" w:rsidR="00E205BF" w:rsidRDefault="00E205BF" w:rsidP="00E205BF">
      <w:pPr>
        <w:pStyle w:val="Lijstalinea"/>
        <w:numPr>
          <w:ilvl w:val="0"/>
          <w:numId w:val="12"/>
        </w:numPr>
      </w:pPr>
      <w:r>
        <w:t>training in het veilig en effectief gebruiken van een witte stok</w:t>
      </w:r>
    </w:p>
    <w:p w14:paraId="5F26A856" w14:textId="30DD72D7" w:rsidR="00E205BF" w:rsidRDefault="00E205BF" w:rsidP="00987F5D"/>
    <w:p w14:paraId="3A8B7DD1" w14:textId="216A2E09" w:rsidR="00E205BF" w:rsidRDefault="00E205BF" w:rsidP="00987F5D">
      <w:r w:rsidRPr="00E205BF">
        <w:t xml:space="preserve">Samen kijken jullie wat goed werkt in jouw dagelijkse situatie. Heb je een passende keuze gemaakt? Dan kan de ergotherapeut je ook ondersteunen bij de aanvraag van </w:t>
      </w:r>
      <w:r>
        <w:t>de witte taststok</w:t>
      </w:r>
      <w:r w:rsidRPr="00E205BF">
        <w:t>.</w:t>
      </w:r>
    </w:p>
    <w:p w14:paraId="5DCAFD70" w14:textId="77777777" w:rsidR="00E205BF" w:rsidRDefault="00E205BF" w:rsidP="00987F5D"/>
    <w:p w14:paraId="0C97D909" w14:textId="77777777" w:rsidR="00714683" w:rsidRDefault="00714683" w:rsidP="00987F5D">
      <w:pPr>
        <w:pStyle w:val="Kop1"/>
        <w:rPr>
          <w:rFonts w:eastAsia="Verdana"/>
        </w:rPr>
      </w:pPr>
      <w:r w:rsidRPr="38CBE158">
        <w:rPr>
          <w:rFonts w:eastAsia="Verdana"/>
        </w:rPr>
        <w:t>Heb je nog vragen?</w:t>
      </w:r>
    </w:p>
    <w:p w14:paraId="386DF527" w14:textId="77777777" w:rsidR="00714683" w:rsidRDefault="00714683" w:rsidP="00987F5D">
      <w:pPr>
        <w:rPr>
          <w:rFonts w:eastAsia="Verdana" w:cs="Verdana"/>
          <w:color w:val="000000" w:themeColor="text1"/>
        </w:rPr>
      </w:pPr>
      <w:r w:rsidRPr="38CBE158">
        <w:rPr>
          <w:rFonts w:eastAsia="Verdana" w:cs="Verdana"/>
          <w:color w:val="000000" w:themeColor="text1"/>
        </w:rPr>
        <w:t xml:space="preserve">Mail naar </w:t>
      </w:r>
      <w:hyperlink r:id="rId13">
        <w:r w:rsidRPr="38CBE158">
          <w:rPr>
            <w:rStyle w:val="Hyperlink"/>
            <w:rFonts w:eastAsia="Verdana" w:cs="Verdana"/>
          </w:rPr>
          <w:t>kennisportaal@visio.org</w:t>
        </w:r>
      </w:hyperlink>
      <w:r w:rsidRPr="38CBE158">
        <w:rPr>
          <w:rFonts w:eastAsia="Verdana" w:cs="Verdana"/>
          <w:color w:val="000000" w:themeColor="text1"/>
        </w:rPr>
        <w:t xml:space="preserve">, of bel </w:t>
      </w:r>
      <w:hyperlink r:id="rId14">
        <w:r w:rsidRPr="38CBE158">
          <w:rPr>
            <w:rStyle w:val="Hyperlink"/>
            <w:rFonts w:eastAsia="Verdana" w:cs="Verdana"/>
          </w:rPr>
          <w:t>088 585 56 66</w:t>
        </w:r>
      </w:hyperlink>
    </w:p>
    <w:p w14:paraId="6D62AC90" w14:textId="77777777" w:rsidR="00714683" w:rsidRDefault="00714683" w:rsidP="00987F5D">
      <w:pPr>
        <w:rPr>
          <w:rFonts w:eastAsia="Verdana" w:cs="Verdana"/>
          <w:color w:val="000000" w:themeColor="text1"/>
        </w:rPr>
      </w:pPr>
      <w:r w:rsidRPr="38CBE158">
        <w:rPr>
          <w:rFonts w:eastAsia="Verdana" w:cs="Verdana"/>
          <w:color w:val="000000" w:themeColor="text1"/>
        </w:rPr>
        <w:t xml:space="preserve">Meer artikelen, video’s en podcasts vind je op </w:t>
      </w:r>
      <w:hyperlink r:id="rId15">
        <w:r w:rsidRPr="38CBE158">
          <w:rPr>
            <w:rStyle w:val="Hyperlink"/>
            <w:rFonts w:eastAsia="Verdana" w:cs="Verdana"/>
          </w:rPr>
          <w:t>kennisportaal.visio.org</w:t>
        </w:r>
      </w:hyperlink>
    </w:p>
    <w:p w14:paraId="7D82F084" w14:textId="77777777" w:rsidR="00714683" w:rsidRDefault="00714683" w:rsidP="00987F5D">
      <w:pPr>
        <w:rPr>
          <w:rFonts w:eastAsia="Verdana" w:cs="Verdana"/>
          <w:color w:val="000000" w:themeColor="text1"/>
        </w:rPr>
      </w:pPr>
    </w:p>
    <w:p w14:paraId="235200D9" w14:textId="77777777" w:rsidR="00714683" w:rsidRDefault="00714683" w:rsidP="00987F5D">
      <w:pPr>
        <w:rPr>
          <w:rFonts w:eastAsia="Verdana" w:cs="Verdana"/>
          <w:color w:val="000000" w:themeColor="text1"/>
        </w:rPr>
      </w:pPr>
      <w:r w:rsidRPr="38CBE158">
        <w:rPr>
          <w:rFonts w:eastAsia="Verdana" w:cs="Verdana"/>
          <w:b/>
          <w:bCs/>
          <w:color w:val="000000" w:themeColor="text1"/>
        </w:rPr>
        <w:t xml:space="preserve">Koninklijke Visio </w:t>
      </w:r>
    </w:p>
    <w:p w14:paraId="1BF75947" w14:textId="77777777" w:rsidR="00714683" w:rsidRDefault="00714683" w:rsidP="00987F5D">
      <w:pPr>
        <w:rPr>
          <w:rFonts w:eastAsia="Verdana" w:cs="Verdana"/>
          <w:color w:val="000000" w:themeColor="text1"/>
        </w:rPr>
      </w:pPr>
      <w:r w:rsidRPr="38CBE158">
        <w:rPr>
          <w:rFonts w:eastAsia="Verdana" w:cs="Verdana"/>
          <w:color w:val="000000" w:themeColor="text1"/>
        </w:rPr>
        <w:t>expertisecentrum voor slechtziende en blinde mensen</w:t>
      </w:r>
    </w:p>
    <w:p w14:paraId="7B28C777" w14:textId="77777777" w:rsidR="00714683" w:rsidRDefault="00714683" w:rsidP="00987F5D">
      <w:pPr>
        <w:rPr>
          <w:rFonts w:eastAsia="Verdana" w:cs="Verdana"/>
          <w:color w:val="000000" w:themeColor="text1"/>
        </w:rPr>
      </w:pPr>
      <w:hyperlink r:id="rId16">
        <w:r w:rsidRPr="38CBE158">
          <w:rPr>
            <w:rStyle w:val="Hyperlink"/>
            <w:rFonts w:eastAsia="Verdana" w:cs="Verdana"/>
          </w:rPr>
          <w:t>www.visio.org</w:t>
        </w:r>
      </w:hyperlink>
      <w:r w:rsidRPr="38CBE158">
        <w:rPr>
          <w:rFonts w:eastAsia="Verdana" w:cs="Verdana"/>
          <w:color w:val="000000" w:themeColor="text1"/>
        </w:rPr>
        <w:t xml:space="preserve"> </w:t>
      </w:r>
    </w:p>
    <w:sectPr w:rsidR="00714683"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65A6" w14:textId="77777777" w:rsidR="004073E2" w:rsidRDefault="004073E2" w:rsidP="008E0750">
      <w:pPr>
        <w:spacing w:line="240" w:lineRule="auto"/>
      </w:pPr>
      <w:r>
        <w:separator/>
      </w:r>
    </w:p>
  </w:endnote>
  <w:endnote w:type="continuationSeparator" w:id="0">
    <w:p w14:paraId="5A986CBD" w14:textId="77777777" w:rsidR="004073E2" w:rsidRDefault="004073E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8ABA" w14:textId="77777777" w:rsidR="004073E2" w:rsidRDefault="004073E2" w:rsidP="008E0750">
      <w:pPr>
        <w:spacing w:line="240" w:lineRule="auto"/>
      </w:pPr>
      <w:r>
        <w:separator/>
      </w:r>
    </w:p>
  </w:footnote>
  <w:footnote w:type="continuationSeparator" w:id="0">
    <w:p w14:paraId="3AE8DE84" w14:textId="77777777" w:rsidR="004073E2" w:rsidRDefault="004073E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3822"/>
    <w:multiLevelType w:val="hybridMultilevel"/>
    <w:tmpl w:val="4ED60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59563B"/>
    <w:multiLevelType w:val="hybridMultilevel"/>
    <w:tmpl w:val="97984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B2778E"/>
    <w:multiLevelType w:val="hybridMultilevel"/>
    <w:tmpl w:val="CDBC57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730164"/>
    <w:multiLevelType w:val="hybridMultilevel"/>
    <w:tmpl w:val="FDFAE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359BFD"/>
    <w:multiLevelType w:val="hybridMultilevel"/>
    <w:tmpl w:val="E0C48246"/>
    <w:lvl w:ilvl="0" w:tplc="426A4030">
      <w:start w:val="1"/>
      <w:numFmt w:val="bullet"/>
      <w:lvlText w:val=""/>
      <w:lvlJc w:val="left"/>
      <w:pPr>
        <w:ind w:left="720" w:hanging="360"/>
      </w:pPr>
      <w:rPr>
        <w:rFonts w:ascii="Symbol" w:hAnsi="Symbol" w:hint="default"/>
      </w:rPr>
    </w:lvl>
    <w:lvl w:ilvl="1" w:tplc="EC74C5D8">
      <w:start w:val="1"/>
      <w:numFmt w:val="bullet"/>
      <w:lvlText w:val="o"/>
      <w:lvlJc w:val="left"/>
      <w:pPr>
        <w:ind w:left="1440" w:hanging="360"/>
      </w:pPr>
      <w:rPr>
        <w:rFonts w:ascii="Courier New" w:hAnsi="Courier New" w:hint="default"/>
      </w:rPr>
    </w:lvl>
    <w:lvl w:ilvl="2" w:tplc="7652956E">
      <w:start w:val="1"/>
      <w:numFmt w:val="bullet"/>
      <w:lvlText w:val=""/>
      <w:lvlJc w:val="left"/>
      <w:pPr>
        <w:ind w:left="2160" w:hanging="360"/>
      </w:pPr>
      <w:rPr>
        <w:rFonts w:ascii="Wingdings" w:hAnsi="Wingdings" w:hint="default"/>
      </w:rPr>
    </w:lvl>
    <w:lvl w:ilvl="3" w:tplc="1DEC65F4">
      <w:start w:val="1"/>
      <w:numFmt w:val="bullet"/>
      <w:lvlText w:val=""/>
      <w:lvlJc w:val="left"/>
      <w:pPr>
        <w:ind w:left="2880" w:hanging="360"/>
      </w:pPr>
      <w:rPr>
        <w:rFonts w:ascii="Symbol" w:hAnsi="Symbol" w:hint="default"/>
      </w:rPr>
    </w:lvl>
    <w:lvl w:ilvl="4" w:tplc="AFCE257A">
      <w:start w:val="1"/>
      <w:numFmt w:val="bullet"/>
      <w:lvlText w:val="o"/>
      <w:lvlJc w:val="left"/>
      <w:pPr>
        <w:ind w:left="3600" w:hanging="360"/>
      </w:pPr>
      <w:rPr>
        <w:rFonts w:ascii="Courier New" w:hAnsi="Courier New" w:hint="default"/>
      </w:rPr>
    </w:lvl>
    <w:lvl w:ilvl="5" w:tplc="3FB2E578">
      <w:start w:val="1"/>
      <w:numFmt w:val="bullet"/>
      <w:lvlText w:val=""/>
      <w:lvlJc w:val="left"/>
      <w:pPr>
        <w:ind w:left="4320" w:hanging="360"/>
      </w:pPr>
      <w:rPr>
        <w:rFonts w:ascii="Wingdings" w:hAnsi="Wingdings" w:hint="default"/>
      </w:rPr>
    </w:lvl>
    <w:lvl w:ilvl="6" w:tplc="B3124350">
      <w:start w:val="1"/>
      <w:numFmt w:val="bullet"/>
      <w:lvlText w:val=""/>
      <w:lvlJc w:val="left"/>
      <w:pPr>
        <w:ind w:left="5040" w:hanging="360"/>
      </w:pPr>
      <w:rPr>
        <w:rFonts w:ascii="Symbol" w:hAnsi="Symbol" w:hint="default"/>
      </w:rPr>
    </w:lvl>
    <w:lvl w:ilvl="7" w:tplc="E588208C">
      <w:start w:val="1"/>
      <w:numFmt w:val="bullet"/>
      <w:lvlText w:val="o"/>
      <w:lvlJc w:val="left"/>
      <w:pPr>
        <w:ind w:left="5760" w:hanging="360"/>
      </w:pPr>
      <w:rPr>
        <w:rFonts w:ascii="Courier New" w:hAnsi="Courier New" w:hint="default"/>
      </w:rPr>
    </w:lvl>
    <w:lvl w:ilvl="8" w:tplc="09E4E676">
      <w:start w:val="1"/>
      <w:numFmt w:val="bullet"/>
      <w:lvlText w:val=""/>
      <w:lvlJc w:val="left"/>
      <w:pPr>
        <w:ind w:left="6480" w:hanging="360"/>
      </w:pPr>
      <w:rPr>
        <w:rFonts w:ascii="Wingdings" w:hAnsi="Wingdings" w:hint="default"/>
      </w:rPr>
    </w:lvl>
  </w:abstractNum>
  <w:abstractNum w:abstractNumId="5" w15:restartNumberingAfterBreak="0">
    <w:nsid w:val="32A75C3D"/>
    <w:multiLevelType w:val="hybridMultilevel"/>
    <w:tmpl w:val="D30CE8C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3656C1D"/>
    <w:multiLevelType w:val="hybridMultilevel"/>
    <w:tmpl w:val="D15AF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E8C413"/>
    <w:multiLevelType w:val="hybridMultilevel"/>
    <w:tmpl w:val="C46CE5AA"/>
    <w:lvl w:ilvl="0" w:tplc="44CA9092">
      <w:start w:val="1"/>
      <w:numFmt w:val="bullet"/>
      <w:lvlText w:val=""/>
      <w:lvlJc w:val="left"/>
      <w:pPr>
        <w:ind w:left="720" w:hanging="360"/>
      </w:pPr>
      <w:rPr>
        <w:rFonts w:ascii="Symbol" w:hAnsi="Symbol" w:hint="default"/>
      </w:rPr>
    </w:lvl>
    <w:lvl w:ilvl="1" w:tplc="C4F698AA">
      <w:start w:val="1"/>
      <w:numFmt w:val="bullet"/>
      <w:lvlText w:val="o"/>
      <w:lvlJc w:val="left"/>
      <w:pPr>
        <w:ind w:left="1440" w:hanging="360"/>
      </w:pPr>
      <w:rPr>
        <w:rFonts w:ascii="Courier New" w:hAnsi="Courier New" w:hint="default"/>
      </w:rPr>
    </w:lvl>
    <w:lvl w:ilvl="2" w:tplc="55D43204">
      <w:start w:val="1"/>
      <w:numFmt w:val="bullet"/>
      <w:lvlText w:val=""/>
      <w:lvlJc w:val="left"/>
      <w:pPr>
        <w:ind w:left="2160" w:hanging="360"/>
      </w:pPr>
      <w:rPr>
        <w:rFonts w:ascii="Wingdings" w:hAnsi="Wingdings" w:hint="default"/>
      </w:rPr>
    </w:lvl>
    <w:lvl w:ilvl="3" w:tplc="1BBA0CFE">
      <w:start w:val="1"/>
      <w:numFmt w:val="bullet"/>
      <w:lvlText w:val=""/>
      <w:lvlJc w:val="left"/>
      <w:pPr>
        <w:ind w:left="2880" w:hanging="360"/>
      </w:pPr>
      <w:rPr>
        <w:rFonts w:ascii="Symbol" w:hAnsi="Symbol" w:hint="default"/>
      </w:rPr>
    </w:lvl>
    <w:lvl w:ilvl="4" w:tplc="E1D65730">
      <w:start w:val="1"/>
      <w:numFmt w:val="bullet"/>
      <w:lvlText w:val="o"/>
      <w:lvlJc w:val="left"/>
      <w:pPr>
        <w:ind w:left="3600" w:hanging="360"/>
      </w:pPr>
      <w:rPr>
        <w:rFonts w:ascii="Courier New" w:hAnsi="Courier New" w:hint="default"/>
      </w:rPr>
    </w:lvl>
    <w:lvl w:ilvl="5" w:tplc="45B46F68">
      <w:start w:val="1"/>
      <w:numFmt w:val="bullet"/>
      <w:lvlText w:val=""/>
      <w:lvlJc w:val="left"/>
      <w:pPr>
        <w:ind w:left="4320" w:hanging="360"/>
      </w:pPr>
      <w:rPr>
        <w:rFonts w:ascii="Wingdings" w:hAnsi="Wingdings" w:hint="default"/>
      </w:rPr>
    </w:lvl>
    <w:lvl w:ilvl="6" w:tplc="791458EE">
      <w:start w:val="1"/>
      <w:numFmt w:val="bullet"/>
      <w:lvlText w:val=""/>
      <w:lvlJc w:val="left"/>
      <w:pPr>
        <w:ind w:left="5040" w:hanging="360"/>
      </w:pPr>
      <w:rPr>
        <w:rFonts w:ascii="Symbol" w:hAnsi="Symbol" w:hint="default"/>
      </w:rPr>
    </w:lvl>
    <w:lvl w:ilvl="7" w:tplc="0E38F18C">
      <w:start w:val="1"/>
      <w:numFmt w:val="bullet"/>
      <w:lvlText w:val="o"/>
      <w:lvlJc w:val="left"/>
      <w:pPr>
        <w:ind w:left="5760" w:hanging="360"/>
      </w:pPr>
      <w:rPr>
        <w:rFonts w:ascii="Courier New" w:hAnsi="Courier New" w:hint="default"/>
      </w:rPr>
    </w:lvl>
    <w:lvl w:ilvl="8" w:tplc="31FE32BA">
      <w:start w:val="1"/>
      <w:numFmt w:val="bullet"/>
      <w:lvlText w:val=""/>
      <w:lvlJc w:val="left"/>
      <w:pPr>
        <w:ind w:left="6480" w:hanging="360"/>
      </w:pPr>
      <w:rPr>
        <w:rFonts w:ascii="Wingdings" w:hAnsi="Wingdings" w:hint="default"/>
      </w:rPr>
    </w:lvl>
  </w:abstractNum>
  <w:abstractNum w:abstractNumId="8" w15:restartNumberingAfterBreak="0">
    <w:nsid w:val="379F0263"/>
    <w:multiLevelType w:val="hybridMultilevel"/>
    <w:tmpl w:val="70DC0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C8946A"/>
    <w:multiLevelType w:val="hybridMultilevel"/>
    <w:tmpl w:val="E60AC5AA"/>
    <w:lvl w:ilvl="0" w:tplc="86BEBE02">
      <w:start w:val="1"/>
      <w:numFmt w:val="decimal"/>
      <w:lvlText w:val="%1."/>
      <w:lvlJc w:val="left"/>
      <w:pPr>
        <w:ind w:left="720" w:hanging="360"/>
      </w:pPr>
    </w:lvl>
    <w:lvl w:ilvl="1" w:tplc="E1749C4C">
      <w:start w:val="1"/>
      <w:numFmt w:val="lowerLetter"/>
      <w:lvlText w:val="%2."/>
      <w:lvlJc w:val="left"/>
      <w:pPr>
        <w:ind w:left="1440" w:hanging="360"/>
      </w:pPr>
    </w:lvl>
    <w:lvl w:ilvl="2" w:tplc="84E272D4">
      <w:start w:val="1"/>
      <w:numFmt w:val="lowerRoman"/>
      <w:lvlText w:val="%3."/>
      <w:lvlJc w:val="right"/>
      <w:pPr>
        <w:ind w:left="2160" w:hanging="180"/>
      </w:pPr>
    </w:lvl>
    <w:lvl w:ilvl="3" w:tplc="A3B86ED6">
      <w:start w:val="1"/>
      <w:numFmt w:val="decimal"/>
      <w:lvlText w:val="%4."/>
      <w:lvlJc w:val="left"/>
      <w:pPr>
        <w:ind w:left="2880" w:hanging="360"/>
      </w:pPr>
    </w:lvl>
    <w:lvl w:ilvl="4" w:tplc="61BCBE4E">
      <w:start w:val="1"/>
      <w:numFmt w:val="lowerLetter"/>
      <w:lvlText w:val="%5."/>
      <w:lvlJc w:val="left"/>
      <w:pPr>
        <w:ind w:left="3600" w:hanging="360"/>
      </w:pPr>
    </w:lvl>
    <w:lvl w:ilvl="5" w:tplc="481E0DF2">
      <w:start w:val="1"/>
      <w:numFmt w:val="lowerRoman"/>
      <w:lvlText w:val="%6."/>
      <w:lvlJc w:val="right"/>
      <w:pPr>
        <w:ind w:left="4320" w:hanging="180"/>
      </w:pPr>
    </w:lvl>
    <w:lvl w:ilvl="6" w:tplc="42E0FC92">
      <w:start w:val="1"/>
      <w:numFmt w:val="decimal"/>
      <w:lvlText w:val="%7."/>
      <w:lvlJc w:val="left"/>
      <w:pPr>
        <w:ind w:left="5040" w:hanging="360"/>
      </w:pPr>
    </w:lvl>
    <w:lvl w:ilvl="7" w:tplc="1736B7EC">
      <w:start w:val="1"/>
      <w:numFmt w:val="lowerLetter"/>
      <w:lvlText w:val="%8."/>
      <w:lvlJc w:val="left"/>
      <w:pPr>
        <w:ind w:left="5760" w:hanging="360"/>
      </w:pPr>
    </w:lvl>
    <w:lvl w:ilvl="8" w:tplc="548CDBE8">
      <w:start w:val="1"/>
      <w:numFmt w:val="lowerRoman"/>
      <w:lvlText w:val="%9."/>
      <w:lvlJc w:val="right"/>
      <w:pPr>
        <w:ind w:left="6480" w:hanging="18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A6C7E"/>
    <w:multiLevelType w:val="hybridMultilevel"/>
    <w:tmpl w:val="019CF7BC"/>
    <w:lvl w:ilvl="0" w:tplc="756E70A8">
      <w:start w:val="1"/>
      <w:numFmt w:val="bullet"/>
      <w:lvlText w:val=""/>
      <w:lvlJc w:val="left"/>
      <w:pPr>
        <w:ind w:left="720" w:hanging="360"/>
      </w:pPr>
      <w:rPr>
        <w:rFonts w:ascii="Symbol" w:hAnsi="Symbol" w:hint="default"/>
      </w:rPr>
    </w:lvl>
    <w:lvl w:ilvl="1" w:tplc="43A0AF7E">
      <w:start w:val="1"/>
      <w:numFmt w:val="bullet"/>
      <w:lvlText w:val="o"/>
      <w:lvlJc w:val="left"/>
      <w:pPr>
        <w:ind w:left="1440" w:hanging="360"/>
      </w:pPr>
      <w:rPr>
        <w:rFonts w:ascii="Courier New" w:hAnsi="Courier New" w:hint="default"/>
      </w:rPr>
    </w:lvl>
    <w:lvl w:ilvl="2" w:tplc="EA78C5A2">
      <w:start w:val="1"/>
      <w:numFmt w:val="bullet"/>
      <w:lvlText w:val=""/>
      <w:lvlJc w:val="left"/>
      <w:pPr>
        <w:ind w:left="2160" w:hanging="360"/>
      </w:pPr>
      <w:rPr>
        <w:rFonts w:ascii="Wingdings" w:hAnsi="Wingdings" w:hint="default"/>
      </w:rPr>
    </w:lvl>
    <w:lvl w:ilvl="3" w:tplc="4F6422B0">
      <w:start w:val="1"/>
      <w:numFmt w:val="bullet"/>
      <w:lvlText w:val=""/>
      <w:lvlJc w:val="left"/>
      <w:pPr>
        <w:ind w:left="2880" w:hanging="360"/>
      </w:pPr>
      <w:rPr>
        <w:rFonts w:ascii="Symbol" w:hAnsi="Symbol" w:hint="default"/>
      </w:rPr>
    </w:lvl>
    <w:lvl w:ilvl="4" w:tplc="407070A6">
      <w:start w:val="1"/>
      <w:numFmt w:val="bullet"/>
      <w:lvlText w:val="o"/>
      <w:lvlJc w:val="left"/>
      <w:pPr>
        <w:ind w:left="3600" w:hanging="360"/>
      </w:pPr>
      <w:rPr>
        <w:rFonts w:ascii="Courier New" w:hAnsi="Courier New" w:hint="default"/>
      </w:rPr>
    </w:lvl>
    <w:lvl w:ilvl="5" w:tplc="01BE13DE">
      <w:start w:val="1"/>
      <w:numFmt w:val="bullet"/>
      <w:lvlText w:val=""/>
      <w:lvlJc w:val="left"/>
      <w:pPr>
        <w:ind w:left="4320" w:hanging="360"/>
      </w:pPr>
      <w:rPr>
        <w:rFonts w:ascii="Wingdings" w:hAnsi="Wingdings" w:hint="default"/>
      </w:rPr>
    </w:lvl>
    <w:lvl w:ilvl="6" w:tplc="9B9C1D62">
      <w:start w:val="1"/>
      <w:numFmt w:val="bullet"/>
      <w:lvlText w:val=""/>
      <w:lvlJc w:val="left"/>
      <w:pPr>
        <w:ind w:left="5040" w:hanging="360"/>
      </w:pPr>
      <w:rPr>
        <w:rFonts w:ascii="Symbol" w:hAnsi="Symbol" w:hint="default"/>
      </w:rPr>
    </w:lvl>
    <w:lvl w:ilvl="7" w:tplc="A34ABC2E">
      <w:start w:val="1"/>
      <w:numFmt w:val="bullet"/>
      <w:lvlText w:val="o"/>
      <w:lvlJc w:val="left"/>
      <w:pPr>
        <w:ind w:left="5760" w:hanging="360"/>
      </w:pPr>
      <w:rPr>
        <w:rFonts w:ascii="Courier New" w:hAnsi="Courier New" w:hint="default"/>
      </w:rPr>
    </w:lvl>
    <w:lvl w:ilvl="8" w:tplc="B74C7224">
      <w:start w:val="1"/>
      <w:numFmt w:val="bullet"/>
      <w:lvlText w:val=""/>
      <w:lvlJc w:val="left"/>
      <w:pPr>
        <w:ind w:left="6480" w:hanging="360"/>
      </w:pPr>
      <w:rPr>
        <w:rFonts w:ascii="Wingdings" w:hAnsi="Wingdings" w:hint="default"/>
      </w:rPr>
    </w:lvl>
  </w:abstractNum>
  <w:abstractNum w:abstractNumId="12" w15:restartNumberingAfterBreak="0">
    <w:nsid w:val="609D3415"/>
    <w:multiLevelType w:val="hybridMultilevel"/>
    <w:tmpl w:val="7B8AD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7B522D"/>
    <w:multiLevelType w:val="hybridMultilevel"/>
    <w:tmpl w:val="B4246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9800862">
    <w:abstractNumId w:val="10"/>
  </w:num>
  <w:num w:numId="2" w16cid:durableId="2071726353">
    <w:abstractNumId w:val="7"/>
  </w:num>
  <w:num w:numId="3" w16cid:durableId="433941789">
    <w:abstractNumId w:val="11"/>
  </w:num>
  <w:num w:numId="4" w16cid:durableId="267467062">
    <w:abstractNumId w:val="4"/>
  </w:num>
  <w:num w:numId="5" w16cid:durableId="18238869">
    <w:abstractNumId w:val="9"/>
  </w:num>
  <w:num w:numId="6" w16cid:durableId="1347899685">
    <w:abstractNumId w:val="2"/>
  </w:num>
  <w:num w:numId="7" w16cid:durableId="1048870566">
    <w:abstractNumId w:val="12"/>
  </w:num>
  <w:num w:numId="8" w16cid:durableId="987132367">
    <w:abstractNumId w:val="8"/>
  </w:num>
  <w:num w:numId="9" w16cid:durableId="844056163">
    <w:abstractNumId w:val="13"/>
  </w:num>
  <w:num w:numId="10" w16cid:durableId="1112628368">
    <w:abstractNumId w:val="1"/>
  </w:num>
  <w:num w:numId="11" w16cid:durableId="1014725083">
    <w:abstractNumId w:val="0"/>
  </w:num>
  <w:num w:numId="12" w16cid:durableId="1494448589">
    <w:abstractNumId w:val="6"/>
  </w:num>
  <w:num w:numId="13" w16cid:durableId="1677877786">
    <w:abstractNumId w:val="5"/>
  </w:num>
  <w:num w:numId="14" w16cid:durableId="377828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6954"/>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97826"/>
    <w:rsid w:val="001B60C7"/>
    <w:rsid w:val="001C25CC"/>
    <w:rsid w:val="001D397E"/>
    <w:rsid w:val="001E118A"/>
    <w:rsid w:val="001F30D0"/>
    <w:rsid w:val="001F602D"/>
    <w:rsid w:val="00205658"/>
    <w:rsid w:val="00260A50"/>
    <w:rsid w:val="0026676E"/>
    <w:rsid w:val="002779FA"/>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C7715"/>
    <w:rsid w:val="003D3DA8"/>
    <w:rsid w:val="003D4FDA"/>
    <w:rsid w:val="003E76E5"/>
    <w:rsid w:val="004073E2"/>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1621"/>
    <w:rsid w:val="005F3A2D"/>
    <w:rsid w:val="00606F53"/>
    <w:rsid w:val="00622BD0"/>
    <w:rsid w:val="00627056"/>
    <w:rsid w:val="00645FA6"/>
    <w:rsid w:val="0064609E"/>
    <w:rsid w:val="00650627"/>
    <w:rsid w:val="00663169"/>
    <w:rsid w:val="0068056F"/>
    <w:rsid w:val="00683926"/>
    <w:rsid w:val="00684B66"/>
    <w:rsid w:val="00692D9E"/>
    <w:rsid w:val="006964AB"/>
    <w:rsid w:val="006B428F"/>
    <w:rsid w:val="006C6DAE"/>
    <w:rsid w:val="006F1E2C"/>
    <w:rsid w:val="006F5C25"/>
    <w:rsid w:val="0070225C"/>
    <w:rsid w:val="00714683"/>
    <w:rsid w:val="00724971"/>
    <w:rsid w:val="007418A6"/>
    <w:rsid w:val="007506D6"/>
    <w:rsid w:val="00783779"/>
    <w:rsid w:val="007847F3"/>
    <w:rsid w:val="00784EC6"/>
    <w:rsid w:val="007B21E7"/>
    <w:rsid w:val="007B75D9"/>
    <w:rsid w:val="007D3B70"/>
    <w:rsid w:val="00805FA5"/>
    <w:rsid w:val="008206D2"/>
    <w:rsid w:val="00821148"/>
    <w:rsid w:val="00831A04"/>
    <w:rsid w:val="0086367F"/>
    <w:rsid w:val="0086459F"/>
    <w:rsid w:val="008A3A38"/>
    <w:rsid w:val="008B2FA7"/>
    <w:rsid w:val="008D15B1"/>
    <w:rsid w:val="008E0750"/>
    <w:rsid w:val="008F58DA"/>
    <w:rsid w:val="00901606"/>
    <w:rsid w:val="00907357"/>
    <w:rsid w:val="00917174"/>
    <w:rsid w:val="009323E3"/>
    <w:rsid w:val="00936901"/>
    <w:rsid w:val="00946602"/>
    <w:rsid w:val="00970E09"/>
    <w:rsid w:val="00987F5D"/>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34A0"/>
    <w:rsid w:val="00AC648F"/>
    <w:rsid w:val="00AD6B77"/>
    <w:rsid w:val="00AF355D"/>
    <w:rsid w:val="00B0534E"/>
    <w:rsid w:val="00B1721B"/>
    <w:rsid w:val="00B24007"/>
    <w:rsid w:val="00B278E3"/>
    <w:rsid w:val="00B46082"/>
    <w:rsid w:val="00B86F8C"/>
    <w:rsid w:val="00B92779"/>
    <w:rsid w:val="00BB7FE1"/>
    <w:rsid w:val="00BC21F9"/>
    <w:rsid w:val="00BD12D0"/>
    <w:rsid w:val="00BD1A97"/>
    <w:rsid w:val="00C1738A"/>
    <w:rsid w:val="00C175CD"/>
    <w:rsid w:val="00C24A5C"/>
    <w:rsid w:val="00C30D83"/>
    <w:rsid w:val="00C3118C"/>
    <w:rsid w:val="00C43713"/>
    <w:rsid w:val="00C53FE7"/>
    <w:rsid w:val="00C97646"/>
    <w:rsid w:val="00CB718F"/>
    <w:rsid w:val="00CD288C"/>
    <w:rsid w:val="00CD6538"/>
    <w:rsid w:val="00CF15E8"/>
    <w:rsid w:val="00CF6F92"/>
    <w:rsid w:val="00D2198D"/>
    <w:rsid w:val="00D21A97"/>
    <w:rsid w:val="00D24EF1"/>
    <w:rsid w:val="00D348FE"/>
    <w:rsid w:val="00D427BB"/>
    <w:rsid w:val="00D52696"/>
    <w:rsid w:val="00D878F7"/>
    <w:rsid w:val="00D93185"/>
    <w:rsid w:val="00D978D5"/>
    <w:rsid w:val="00DC0C9F"/>
    <w:rsid w:val="00DC391C"/>
    <w:rsid w:val="00DD15E8"/>
    <w:rsid w:val="00DD25CF"/>
    <w:rsid w:val="00DD45AD"/>
    <w:rsid w:val="00DE2FBE"/>
    <w:rsid w:val="00DF0545"/>
    <w:rsid w:val="00DF6931"/>
    <w:rsid w:val="00E205BF"/>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1517"/>
    <w:rsid w:val="00F92A06"/>
    <w:rsid w:val="00FB5E3F"/>
    <w:rsid w:val="00FB7965"/>
    <w:rsid w:val="00FC6D72"/>
    <w:rsid w:val="00FD1BF1"/>
    <w:rsid w:val="00FD7EA6"/>
    <w:rsid w:val="00FE18B0"/>
    <w:rsid w:val="00FE7270"/>
    <w:rsid w:val="014A0B6B"/>
    <w:rsid w:val="06BBC9D2"/>
    <w:rsid w:val="081D2FDD"/>
    <w:rsid w:val="0B68DA08"/>
    <w:rsid w:val="0C9608EA"/>
    <w:rsid w:val="0D325E2C"/>
    <w:rsid w:val="1058B55F"/>
    <w:rsid w:val="126C25F0"/>
    <w:rsid w:val="149EB072"/>
    <w:rsid w:val="25550C45"/>
    <w:rsid w:val="256E2CCE"/>
    <w:rsid w:val="28BD8B39"/>
    <w:rsid w:val="2D9B6404"/>
    <w:rsid w:val="32499F8B"/>
    <w:rsid w:val="333E6E4F"/>
    <w:rsid w:val="3F070E75"/>
    <w:rsid w:val="4843A599"/>
    <w:rsid w:val="49F8CED8"/>
    <w:rsid w:val="51FE584F"/>
    <w:rsid w:val="58AD3DF6"/>
    <w:rsid w:val="59A26350"/>
    <w:rsid w:val="6029290E"/>
    <w:rsid w:val="60BFF9BB"/>
    <w:rsid w:val="61ACB32F"/>
    <w:rsid w:val="6930571A"/>
    <w:rsid w:val="774816DF"/>
    <w:rsid w:val="7C4D533E"/>
    <w:rsid w:val="7CF310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14683"/>
    <w:rPr>
      <w:color w:val="467886"/>
      <w:u w:val="single"/>
    </w:rPr>
  </w:style>
  <w:style w:type="character" w:styleId="Verwijzingopmerking">
    <w:name w:val="annotation reference"/>
    <w:basedOn w:val="Standaardalinea-lettertype"/>
    <w:uiPriority w:val="99"/>
    <w:semiHidden/>
    <w:unhideWhenUsed/>
    <w:rsid w:val="00987F5D"/>
    <w:rPr>
      <w:sz w:val="16"/>
      <w:szCs w:val="16"/>
    </w:rPr>
  </w:style>
  <w:style w:type="paragraph" w:styleId="Tekstopmerking">
    <w:name w:val="annotation text"/>
    <w:basedOn w:val="Standaard"/>
    <w:link w:val="TekstopmerkingChar"/>
    <w:uiPriority w:val="99"/>
    <w:semiHidden/>
    <w:unhideWhenUsed/>
    <w:rsid w:val="00987F5D"/>
    <w:pPr>
      <w:spacing w:line="240" w:lineRule="auto"/>
    </w:pPr>
  </w:style>
  <w:style w:type="character" w:customStyle="1" w:styleId="TekstopmerkingChar">
    <w:name w:val="Tekst opmerking Char"/>
    <w:basedOn w:val="Standaardalinea-lettertype"/>
    <w:link w:val="Tekstopmerking"/>
    <w:uiPriority w:val="99"/>
    <w:semiHidden/>
    <w:rsid w:val="00987F5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87F5D"/>
    <w:rPr>
      <w:b/>
      <w:bCs/>
    </w:rPr>
  </w:style>
  <w:style w:type="character" w:customStyle="1" w:styleId="OnderwerpvanopmerkingChar">
    <w:name w:val="Onderwerp van opmerking Char"/>
    <w:basedOn w:val="TekstopmerkingChar"/>
    <w:link w:val="Onderwerpvanopmerking"/>
    <w:uiPriority w:val="99"/>
    <w:semiHidden/>
    <w:rsid w:val="00987F5D"/>
    <w:rPr>
      <w:rFonts w:ascii="Verdana" w:hAnsi="Verdana"/>
      <w:b/>
      <w:bCs/>
    </w:rPr>
  </w:style>
  <w:style w:type="character" w:styleId="GevolgdeHyperlink">
    <w:name w:val="FollowedHyperlink"/>
    <w:basedOn w:val="Standaardalinea-lettertype"/>
    <w:uiPriority w:val="99"/>
    <w:semiHidden/>
    <w:unhideWhenUsed/>
    <w:rsid w:val="00BB7F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taststok-versus-herkenningsstok-de-verschillen-vide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2026-05-12T08:29:37+00:00</Publicatiedatum>
  </documentManagement>
</p:properties>
</file>

<file path=customXml/itemProps1.xml><?xml version="1.0" encoding="utf-8"?>
<ds:datastoreItem xmlns:ds="http://schemas.openxmlformats.org/officeDocument/2006/customXml" ds:itemID="{F82353CA-74F8-4738-9C50-72911F0CBB19}"/>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328F5149-51D6-4408-87C5-4031ED5DEA2E}">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1007</Words>
  <Characters>5541</Characters>
  <Application>Microsoft Office Word</Application>
  <DocSecurity>0</DocSecurity>
  <Lines>46</Lines>
  <Paragraphs>13</Paragraphs>
  <ScaleCrop>false</ScaleCrop>
  <Company>Koninklijke Visio</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Nanda van der Burg</cp:lastModifiedBy>
  <cp:revision>31</cp:revision>
  <dcterms:created xsi:type="dcterms:W3CDTF">2018-01-03T11:33:00Z</dcterms:created>
  <dcterms:modified xsi:type="dcterms:W3CDTF">2026-05-08T08:11:00Z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