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21C55E" w14:textId="4D32C37C" w:rsidR="00F50F3D" w:rsidRPr="00E82F7E" w:rsidRDefault="00CD1DDC" w:rsidP="00F50F3D">
      <w:pPr>
        <w:pStyle w:val="doTitle"/>
      </w:pPr>
      <w:bookmarkStart w:id="0" w:name="bmTitle" w:colFirst="0" w:colLast="0"/>
      <w:r>
        <w:t>Apple Intelligence, wat heb jij eraan?</w:t>
      </w:r>
    </w:p>
    <w:p w14:paraId="2C9D8E40" w14:textId="2F823853" w:rsidR="00F50F3D" w:rsidRDefault="00F50F3D" w:rsidP="00CD1DDC">
      <w:pPr>
        <w:pStyle w:val="Alinea"/>
      </w:pPr>
      <w:bookmarkStart w:id="1" w:name="bmSubtitle" w:colFirst="0" w:colLast="0"/>
      <w:bookmarkEnd w:id="0"/>
    </w:p>
    <w:bookmarkEnd w:id="1"/>
    <w:p w14:paraId="336704B1" w14:textId="62884B94" w:rsidR="00F50F3D" w:rsidRDefault="00CD1DDC" w:rsidP="00F50F3D">
      <w:r>
        <w:t xml:space="preserve">Jeroen </w:t>
      </w:r>
      <w:proofErr w:type="spellStart"/>
      <w:r>
        <w:t>Baldewijns</w:t>
      </w:r>
      <w:proofErr w:type="spellEnd"/>
      <w:r>
        <w:t>, Licht en Liefde</w:t>
      </w:r>
    </w:p>
    <w:p w14:paraId="21C84A21" w14:textId="77777777" w:rsidR="00CD1DDC" w:rsidRDefault="00CD1DDC" w:rsidP="00F50F3D"/>
    <w:p w14:paraId="0FD3A7E0" w14:textId="3C92590A" w:rsidR="004C0A5E" w:rsidRDefault="0047290D" w:rsidP="00CD1DDC">
      <w:r>
        <w:rPr>
          <w:noProof/>
        </w:rPr>
        <w:drawing>
          <wp:inline distT="0" distB="0" distL="0" distR="0" wp14:anchorId="28284C3C" wp14:editId="5A0B6CD3">
            <wp:extent cx="1143679" cy="1097522"/>
            <wp:effectExtent l="0" t="0" r="0" b="7620"/>
            <wp:docPr id="45306465" name="Afbeelding 1" descr="Logo Apple Intellig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306465" name="Afbeelding 1" descr="Logo Apple Intelligence"/>
                    <pic:cNvPicPr/>
                  </pic:nvPicPr>
                  <pic:blipFill>
                    <a:blip r:embed="rId11"/>
                    <a:stretch>
                      <a:fillRect/>
                    </a:stretch>
                  </pic:blipFill>
                  <pic:spPr>
                    <a:xfrm>
                      <a:off x="0" y="0"/>
                      <a:ext cx="1149070" cy="1102695"/>
                    </a:xfrm>
                    <a:prstGeom prst="rect">
                      <a:avLst/>
                    </a:prstGeom>
                  </pic:spPr>
                </pic:pic>
              </a:graphicData>
            </a:graphic>
          </wp:inline>
        </w:drawing>
      </w:r>
    </w:p>
    <w:p w14:paraId="21A72EB5" w14:textId="77777777" w:rsidR="004C0A5E" w:rsidRDefault="004C0A5E" w:rsidP="00CD1DDC"/>
    <w:p w14:paraId="143A3482" w14:textId="45DBF086" w:rsidR="00CD1DDC" w:rsidRDefault="00CD1DDC" w:rsidP="00CD1DDC">
      <w:r>
        <w:t>We hebben er een jaar op moeten wachten maar ‘Apple Intelligence’ is nu ook beschikbaar in het Nederlands</w:t>
      </w:r>
      <w:r w:rsidRPr="00AF1D23">
        <w:t>.</w:t>
      </w:r>
      <w:r>
        <w:t xml:space="preserve"> Het is veelomvattend en zit doorheen het hele iOS, </w:t>
      </w:r>
      <w:proofErr w:type="spellStart"/>
      <w:r>
        <w:t>iPadOS</w:t>
      </w:r>
      <w:proofErr w:type="spellEnd"/>
      <w:r>
        <w:t xml:space="preserve"> en </w:t>
      </w:r>
      <w:proofErr w:type="spellStart"/>
      <w:r>
        <w:t>macOS</w:t>
      </w:r>
      <w:proofErr w:type="spellEnd"/>
      <w:r>
        <w:t xml:space="preserve"> verweven. In die mate dat je misschien niet eens merkt dat er iets spectaculair nieuw toegevoegd is aan je iPhone, je iPad of je Mac …</w:t>
      </w:r>
    </w:p>
    <w:p w14:paraId="17FD2703" w14:textId="6921D5BA" w:rsidR="00CD1DDC" w:rsidRDefault="00CD1DDC" w:rsidP="00CD1DDC"/>
    <w:p w14:paraId="65CE5203" w14:textId="573E2A3C" w:rsidR="00CD1DDC" w:rsidRDefault="00CD1DDC" w:rsidP="00CD1DDC">
      <w:r>
        <w:t xml:space="preserve">En dus willen wij met dit artikel twee vragen beantwoorden. Waar vind ik de Apple Intelligence-functies? En in welke mate kan het een hulpmiddel voor mij zijn? </w:t>
      </w:r>
    </w:p>
    <w:p w14:paraId="06E7155E" w14:textId="77777777" w:rsidR="00CD1DDC" w:rsidRPr="00AF1D23" w:rsidRDefault="00CD1DDC" w:rsidP="00CD1DDC">
      <w:pPr>
        <w:pStyle w:val="Alinea"/>
      </w:pPr>
    </w:p>
    <w:p w14:paraId="372D3893" w14:textId="77777777" w:rsidR="00CD1DDC" w:rsidRPr="003852E4" w:rsidRDefault="00CD1DDC" w:rsidP="00CD1DDC">
      <w:pPr>
        <w:pStyle w:val="Kop1"/>
      </w:pPr>
      <w:r>
        <w:t>Welke toestellen?</w:t>
      </w:r>
    </w:p>
    <w:p w14:paraId="5CE02010" w14:textId="6A2B7B42" w:rsidR="00CD1DDC" w:rsidRDefault="00CD1DDC" w:rsidP="00CD1DDC">
      <w:r>
        <w:t>Laat ons eerst kijken welk toestel je nodig hebt om over Apple Intelligence te kunnen beschikken. Want iPhone, iPad of Mac moet voldoende krachtig zijn om Apple Intelligence te kunnen aanbieden. Concreet gaat het over de volgende toestellen:</w:t>
      </w:r>
    </w:p>
    <w:p w14:paraId="21247117" w14:textId="77777777" w:rsidR="00CD1DDC" w:rsidRDefault="00CD1DDC" w:rsidP="00CD1DDC">
      <w:pPr>
        <w:pStyle w:val="Alinea"/>
      </w:pPr>
    </w:p>
    <w:p w14:paraId="1D3AFCA7" w14:textId="77777777" w:rsidR="00CD1DDC" w:rsidRDefault="00CD1DDC" w:rsidP="00CD1DDC">
      <w:pPr>
        <w:pStyle w:val="Lijstalinea"/>
        <w:numPr>
          <w:ilvl w:val="0"/>
          <w:numId w:val="8"/>
        </w:numPr>
      </w:pPr>
      <w:r>
        <w:t>iPhone 15 Pro en 15 Pro Max, alle iPhone 16-modellen (inclusief de iPhone 16e) en alle iPhone 17-modellen.</w:t>
      </w:r>
    </w:p>
    <w:p w14:paraId="7AFB494A" w14:textId="77777777" w:rsidR="00CD1DDC" w:rsidRDefault="00CD1DDC" w:rsidP="00CD1DDC">
      <w:pPr>
        <w:pStyle w:val="Lijstalinea"/>
        <w:numPr>
          <w:ilvl w:val="0"/>
          <w:numId w:val="8"/>
        </w:numPr>
      </w:pPr>
      <w:r w:rsidRPr="00CD1DDC">
        <w:rPr>
          <w:lang w:val="en-US"/>
        </w:rPr>
        <w:t xml:space="preserve">iPad Pro met M1-, M2- of M4-processor, iPad Air met M1-, M2- of M3-processor, iPad Mini 7de </w:t>
      </w:r>
      <w:proofErr w:type="spellStart"/>
      <w:r w:rsidRPr="00CD1DDC">
        <w:rPr>
          <w:lang w:val="en-US"/>
        </w:rPr>
        <w:t>generatie</w:t>
      </w:r>
      <w:proofErr w:type="spellEnd"/>
      <w:r w:rsidRPr="00CD1DDC">
        <w:rPr>
          <w:lang w:val="en-US"/>
        </w:rPr>
        <w:t xml:space="preserve">. </w:t>
      </w:r>
      <w:r>
        <w:t>De gewone iPad is niet compatibel.</w:t>
      </w:r>
    </w:p>
    <w:p w14:paraId="153785AF" w14:textId="77777777" w:rsidR="00CD1DDC" w:rsidRDefault="00CD1DDC" w:rsidP="00CD1DDC">
      <w:pPr>
        <w:pStyle w:val="Lijstalinea"/>
        <w:numPr>
          <w:ilvl w:val="0"/>
          <w:numId w:val="8"/>
        </w:numPr>
      </w:pPr>
      <w:r w:rsidRPr="00CD1DDC">
        <w:rPr>
          <w:lang w:val="en-US"/>
        </w:rPr>
        <w:t xml:space="preserve">Alle Mac-computers met </w:t>
      </w:r>
      <w:proofErr w:type="spellStart"/>
      <w:r w:rsidRPr="00CD1DDC">
        <w:rPr>
          <w:lang w:val="en-US"/>
        </w:rPr>
        <w:t>een</w:t>
      </w:r>
      <w:proofErr w:type="spellEnd"/>
      <w:r w:rsidRPr="00CD1DDC">
        <w:rPr>
          <w:lang w:val="en-US"/>
        </w:rPr>
        <w:t xml:space="preserve"> </w:t>
      </w:r>
      <w:proofErr w:type="spellStart"/>
      <w:r w:rsidRPr="00CD1DDC">
        <w:rPr>
          <w:lang w:val="en-US"/>
        </w:rPr>
        <w:t>Appleprocessor</w:t>
      </w:r>
      <w:proofErr w:type="spellEnd"/>
      <w:r w:rsidRPr="00CD1DDC">
        <w:rPr>
          <w:lang w:val="en-US"/>
        </w:rPr>
        <w:t xml:space="preserve"> (A1, A2, A3 of A4). </w:t>
      </w:r>
      <w:r>
        <w:t xml:space="preserve">Oudere </w:t>
      </w:r>
      <w:proofErr w:type="spellStart"/>
      <w:r>
        <w:t>Macs</w:t>
      </w:r>
      <w:proofErr w:type="spellEnd"/>
      <w:r>
        <w:t xml:space="preserve"> met een Intel-processor zijn niet compatibel.</w:t>
      </w:r>
    </w:p>
    <w:p w14:paraId="7CFF4188" w14:textId="77777777" w:rsidR="00CD1DDC" w:rsidRDefault="00CD1DDC" w:rsidP="00CD1DDC">
      <w:pPr>
        <w:pStyle w:val="Alinea"/>
      </w:pPr>
    </w:p>
    <w:p w14:paraId="0E105056" w14:textId="71D11428" w:rsidR="00CD1DDC" w:rsidRDefault="00CD1DDC" w:rsidP="00CD1DDC">
      <w:r>
        <w:t xml:space="preserve">Heb je een iPhone, iPad of Mac die niet in die lijst staat? Dan zul je even moeten wachten tot je toestel aan vervanging toe is … Maar weet wel dat er ook heel wat artificiële-intelligentietoepassingen (vaak gratis) van andere ontwikkelaars beschikbaar zijn die wel op jouw toestel werken. We denken bijvoorbeeld aan Microsoft </w:t>
      </w:r>
      <w:proofErr w:type="spellStart"/>
      <w:r>
        <w:t>Copilot</w:t>
      </w:r>
      <w:proofErr w:type="spellEnd"/>
      <w:r>
        <w:t xml:space="preserve">, Microsoft Designer, Google Gemini of </w:t>
      </w:r>
      <w:proofErr w:type="spellStart"/>
      <w:r>
        <w:t>ChatGPT</w:t>
      </w:r>
      <w:proofErr w:type="spellEnd"/>
      <w:r>
        <w:t xml:space="preserve">, maar ook aan de vele hulpmiddelen zoals Seeing AI, EMVI, </w:t>
      </w:r>
      <w:proofErr w:type="spellStart"/>
      <w:r>
        <w:t>LeesSimpel</w:t>
      </w:r>
      <w:proofErr w:type="spellEnd"/>
      <w:r>
        <w:t xml:space="preserve">, </w:t>
      </w:r>
      <w:proofErr w:type="spellStart"/>
      <w:r>
        <w:t>Zuzanka</w:t>
      </w:r>
      <w:proofErr w:type="spellEnd"/>
      <w:r>
        <w:t xml:space="preserve"> … En zelfs Apple komt je tegemoet als je een ouder toestel hebt want het Apple Vergrootglas biedt ook een aantal AI-functies die op oudere toestellen werken. </w:t>
      </w:r>
    </w:p>
    <w:p w14:paraId="22E6AAD7" w14:textId="77777777" w:rsidR="00CD1DDC" w:rsidRDefault="00CD1DDC" w:rsidP="00CD1DDC">
      <w:pPr>
        <w:pStyle w:val="Kop1"/>
      </w:pPr>
      <w:r>
        <w:lastRenderedPageBreak/>
        <w:t>Apple Intelligence activeren</w:t>
      </w:r>
    </w:p>
    <w:p w14:paraId="0634CB68" w14:textId="2F95234F" w:rsidR="00CD1DDC" w:rsidRDefault="00CD1DDC" w:rsidP="00CD1DDC">
      <w:pPr>
        <w:rPr>
          <w:lang w:val="nl-BE"/>
        </w:rPr>
      </w:pPr>
      <w:r>
        <w:rPr>
          <w:lang w:val="nl-BE"/>
        </w:rPr>
        <w:t xml:space="preserve">Voordat je aan de slag kunt met Apple Intelligence moet je die functionaliteit nog even activeren. </w:t>
      </w:r>
    </w:p>
    <w:p w14:paraId="077865D2" w14:textId="77777777" w:rsidR="00CD1DDC" w:rsidRDefault="00CD1DDC" w:rsidP="00CD1DDC">
      <w:pPr>
        <w:rPr>
          <w:lang w:val="nl-BE"/>
        </w:rPr>
      </w:pPr>
    </w:p>
    <w:p w14:paraId="326C0B55" w14:textId="30E6CDC8" w:rsidR="00CD1DDC" w:rsidRDefault="00CD1DDC" w:rsidP="00CD1DDC">
      <w:pPr>
        <w:rPr>
          <w:lang w:val="nl-BE"/>
        </w:rPr>
      </w:pPr>
      <w:r>
        <w:rPr>
          <w:lang w:val="nl-BE"/>
        </w:rPr>
        <w:t>Op een iPhone of iPad open je daarvoor de Instellingen-app en activeer je vervolgens de optie ‘Apple Intelligence en Siri’. Daar zet je het knopje ‘Apple Intelligence’ aan. Daarna activeer je onder het kopje ‘Extensies’ de optie ‘</w:t>
      </w:r>
      <w:proofErr w:type="spellStart"/>
      <w:r>
        <w:rPr>
          <w:lang w:val="nl-BE"/>
        </w:rPr>
        <w:t>ChatGPT</w:t>
      </w:r>
      <w:proofErr w:type="spellEnd"/>
      <w:r>
        <w:rPr>
          <w:lang w:val="nl-BE"/>
        </w:rPr>
        <w:t xml:space="preserve">’ en activeer je vervolgens de optie ‘Configureer’. Tot slot tik je achtereenvolgens op de knoppen ‘Volgende’ en ‘Activeer </w:t>
      </w:r>
      <w:proofErr w:type="spellStart"/>
      <w:r>
        <w:rPr>
          <w:lang w:val="nl-BE"/>
        </w:rPr>
        <w:t>ChatGPT</w:t>
      </w:r>
      <w:proofErr w:type="spellEnd"/>
      <w:r>
        <w:rPr>
          <w:lang w:val="nl-BE"/>
        </w:rPr>
        <w:t xml:space="preserve">’. Je hebt er nu voor gezorgd dat Apple Intelligence ook de hulp kan inroepen van </w:t>
      </w:r>
      <w:proofErr w:type="spellStart"/>
      <w:r>
        <w:rPr>
          <w:lang w:val="nl-BE"/>
        </w:rPr>
        <w:t>ChatGPT</w:t>
      </w:r>
      <w:proofErr w:type="spellEnd"/>
      <w:r>
        <w:rPr>
          <w:lang w:val="nl-BE"/>
        </w:rPr>
        <w:t>.</w:t>
      </w:r>
    </w:p>
    <w:p w14:paraId="217136BE" w14:textId="77777777" w:rsidR="00CD1DDC" w:rsidRPr="0087421C" w:rsidRDefault="00CD1DDC" w:rsidP="00CD1DDC">
      <w:pPr>
        <w:rPr>
          <w:color w:val="000000" w:themeColor="text1"/>
          <w:lang w:val="nl-BE"/>
        </w:rPr>
      </w:pPr>
    </w:p>
    <w:p w14:paraId="75FB7858" w14:textId="1C7924EB" w:rsidR="00CD1DDC" w:rsidRDefault="00CD1DDC" w:rsidP="00CD1DDC">
      <w:pPr>
        <w:rPr>
          <w:color w:val="000000" w:themeColor="text1"/>
          <w:lang w:val="nl-BE"/>
        </w:rPr>
      </w:pPr>
      <w:r w:rsidRPr="0087421C">
        <w:rPr>
          <w:color w:val="000000" w:themeColor="text1"/>
          <w:lang w:val="nl-BE"/>
        </w:rPr>
        <w:t xml:space="preserve">Op een Mac open je de Systeeminstellingen en ga je naar Apple ‘Intelligence en Siri’. Druk op de </w:t>
      </w:r>
      <w:r>
        <w:rPr>
          <w:color w:val="000000" w:themeColor="text1"/>
          <w:lang w:val="nl-BE"/>
        </w:rPr>
        <w:t>k</w:t>
      </w:r>
      <w:r w:rsidRPr="0087421C">
        <w:rPr>
          <w:color w:val="000000" w:themeColor="text1"/>
          <w:lang w:val="nl-BE"/>
        </w:rPr>
        <w:t xml:space="preserve">nop ‘Schakel Apple Intelligence </w:t>
      </w:r>
      <w:r>
        <w:rPr>
          <w:color w:val="000000" w:themeColor="text1"/>
          <w:lang w:val="nl-BE"/>
        </w:rPr>
        <w:t>i</w:t>
      </w:r>
      <w:r w:rsidRPr="0087421C">
        <w:rPr>
          <w:color w:val="000000" w:themeColor="text1"/>
          <w:lang w:val="nl-BE"/>
        </w:rPr>
        <w:t>n</w:t>
      </w:r>
      <w:r>
        <w:rPr>
          <w:color w:val="000000" w:themeColor="text1"/>
          <w:lang w:val="nl-BE"/>
        </w:rPr>
        <w:t>’</w:t>
      </w:r>
      <w:r w:rsidRPr="0087421C">
        <w:rPr>
          <w:color w:val="000000" w:themeColor="text1"/>
          <w:lang w:val="nl-BE"/>
        </w:rPr>
        <w:t xml:space="preserve"> en volg de instructies</w:t>
      </w:r>
      <w:r>
        <w:rPr>
          <w:color w:val="000000" w:themeColor="text1"/>
          <w:lang w:val="nl-BE"/>
        </w:rPr>
        <w:t xml:space="preserve"> op het scherm</w:t>
      </w:r>
      <w:r w:rsidRPr="0087421C">
        <w:rPr>
          <w:color w:val="000000" w:themeColor="text1"/>
          <w:lang w:val="nl-BE"/>
        </w:rPr>
        <w:t>.</w:t>
      </w:r>
      <w:r>
        <w:rPr>
          <w:color w:val="000000" w:themeColor="text1"/>
          <w:lang w:val="nl-BE"/>
        </w:rPr>
        <w:t xml:space="preserve"> Daarna moet je even geduld hebben want de functies zullen van het internet gedownload worden.</w:t>
      </w:r>
    </w:p>
    <w:p w14:paraId="6E8A012B" w14:textId="77777777" w:rsidR="00CD1DDC" w:rsidRPr="0087421C" w:rsidRDefault="00CD1DDC" w:rsidP="00CD1DDC">
      <w:pPr>
        <w:rPr>
          <w:color w:val="000000" w:themeColor="text1"/>
          <w:lang w:val="nl-BE"/>
        </w:rPr>
      </w:pPr>
    </w:p>
    <w:p w14:paraId="4B44B836" w14:textId="77777777" w:rsidR="00CD1DDC" w:rsidRDefault="00CD1DDC" w:rsidP="00CD1DDC">
      <w:pPr>
        <w:pStyle w:val="Kop1"/>
      </w:pPr>
      <w:r>
        <w:t>Wat kun je ermee?</w:t>
      </w:r>
    </w:p>
    <w:p w14:paraId="265BCD5B" w14:textId="3F5BB87F" w:rsidR="00CD1DDC" w:rsidRDefault="00CD1DDC" w:rsidP="00CD1DDC">
      <w:pPr>
        <w:rPr>
          <w:lang w:val="nl-BE"/>
        </w:rPr>
      </w:pPr>
      <w:r>
        <w:rPr>
          <w:lang w:val="nl-BE"/>
        </w:rPr>
        <w:t>Apple Intelligence is geen app op je iPhone, iPad of Mac. Maar zoals gezegd, zijn de functies die Apple Intelligence biedt, verweven doorheen het besturingssysteem en zul je ze op allerlei plekken in diverse apps tegenkomen. In ons overzicht gaan we vooral in op de functies die voor blinde en slechtziende gebruikers heel interessant zijn.</w:t>
      </w:r>
    </w:p>
    <w:p w14:paraId="3CC1ACF0" w14:textId="77777777" w:rsidR="00CD1DDC" w:rsidRDefault="00CD1DDC" w:rsidP="00CD1DDC">
      <w:pPr>
        <w:pStyle w:val="Alinea"/>
        <w:rPr>
          <w:lang w:val="nl-BE"/>
        </w:rPr>
      </w:pPr>
    </w:p>
    <w:p w14:paraId="2AE1D874" w14:textId="77777777" w:rsidR="00CD1DDC" w:rsidRPr="003852E4" w:rsidRDefault="00CD1DDC" w:rsidP="004C0A5E">
      <w:pPr>
        <w:pStyle w:val="Kop1"/>
      </w:pPr>
      <w:r>
        <w:t>Visuele Intelligentie</w:t>
      </w:r>
    </w:p>
    <w:p w14:paraId="3FF7BCBC" w14:textId="77777777" w:rsidR="00CD1DDC" w:rsidRDefault="00CD1DDC" w:rsidP="00CD1DDC">
      <w:r>
        <w:t>‘Visuele Intelligentie’ is een functie die op de iPhone erg leuke mogelijkheden biedt op het vlak van beeldherkenning</w:t>
      </w:r>
      <w:r w:rsidRPr="00FE4538">
        <w:t>.</w:t>
      </w:r>
      <w:r>
        <w:t xml:space="preserve"> Met die toepassing neem je een foto van een voorwerp en stel je vervolgens een vraag over dat voorwerp. In de onderstaande schermbeelden zie je dat ik een foto nam van een koffiemok en vervolgens de vraag stelde: “Wat zie je op deze foto?”. </w:t>
      </w:r>
    </w:p>
    <w:p w14:paraId="743A0E3A" w14:textId="77777777" w:rsidR="00CD1DDC" w:rsidRDefault="00CD1DDC" w:rsidP="00CD1DDC"/>
    <w:p w14:paraId="35399D0D" w14:textId="7240C313" w:rsidR="00CD1DDC" w:rsidRDefault="00CD1DDC" w:rsidP="00CD1DDC">
      <w:r>
        <w:t>De Visuele Intelligentie-functie geeft vervolgens als antwoord: “Een witte mok van Lotus met een metalen lepeltje erin staat op een grijze tafel. Aan de binnenkant van de mok staat de tekst «</w:t>
      </w:r>
      <w:proofErr w:type="spellStart"/>
      <w:r>
        <w:t>You’re</w:t>
      </w:r>
      <w:proofErr w:type="spellEnd"/>
      <w:r>
        <w:t xml:space="preserve"> </w:t>
      </w:r>
      <w:proofErr w:type="spellStart"/>
      <w:r>
        <w:t>one</w:t>
      </w:r>
      <w:proofErr w:type="spellEnd"/>
      <w:r>
        <w:t xml:space="preserve"> smart Cookie»”. Die beschrijving is helemaal correct.</w:t>
      </w:r>
    </w:p>
    <w:p w14:paraId="3988A16B" w14:textId="49A566E7" w:rsidR="00CD1DDC" w:rsidRDefault="00CD1DDC" w:rsidP="00CD1DDC"/>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73"/>
        <w:gridCol w:w="2872"/>
        <w:gridCol w:w="2872"/>
      </w:tblGrid>
      <w:tr w:rsidR="00CD1DDC" w14:paraId="209D7A6B" w14:textId="77777777" w:rsidTr="00CD1DDC">
        <w:tc>
          <w:tcPr>
            <w:tcW w:w="2869" w:type="dxa"/>
          </w:tcPr>
          <w:p w14:paraId="7FC10BA6" w14:textId="7DCEC824" w:rsidR="00CD1DDC" w:rsidRDefault="00CD1DDC" w:rsidP="00CD1DDC">
            <w:r>
              <w:rPr>
                <w:noProof/>
              </w:rPr>
              <w:lastRenderedPageBreak/>
              <w:drawing>
                <wp:inline distT="0" distB="0" distL="0" distR="0" wp14:anchorId="00E107F7" wp14:editId="53FB3E02">
                  <wp:extent cx="1940400" cy="4212000"/>
                  <wp:effectExtent l="19050" t="19050" r="22225" b="17145"/>
                  <wp:docPr id="2068480739" name="Afbeelding 3" descr="Foto van een koffiemok, genomen met Visuele Intelligenti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8480739" name="Afbeelding 3" descr="Foto van een koffiemok, genomen met Visuele Intelligentie "/>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940400" cy="4212000"/>
                          </a:xfrm>
                          <a:prstGeom prst="rect">
                            <a:avLst/>
                          </a:prstGeom>
                          <a:ln>
                            <a:solidFill>
                              <a:schemeClr val="tx1">
                                <a:lumMod val="65000"/>
                                <a:lumOff val="35000"/>
                              </a:schemeClr>
                            </a:solidFill>
                          </a:ln>
                        </pic:spPr>
                      </pic:pic>
                    </a:graphicData>
                  </a:graphic>
                </wp:inline>
              </w:drawing>
            </w:r>
          </w:p>
        </w:tc>
        <w:tc>
          <w:tcPr>
            <w:tcW w:w="2869" w:type="dxa"/>
          </w:tcPr>
          <w:p w14:paraId="2BE8D40B" w14:textId="30473E3B" w:rsidR="00CD1DDC" w:rsidRDefault="00CD1DDC" w:rsidP="00CD1DDC">
            <w:r>
              <w:rPr>
                <w:noProof/>
              </w:rPr>
              <w:drawing>
                <wp:inline distT="0" distB="0" distL="0" distR="0" wp14:anchorId="382B1FBF" wp14:editId="696DB2B5">
                  <wp:extent cx="1940400" cy="4212000"/>
                  <wp:effectExtent l="19050" t="19050" r="22225" b="17145"/>
                  <wp:docPr id="1116937446" name="Afbeelding 4" descr="Foto van een koffiemok, met daarbij de vraag: “Wat zie je op deze 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6937446" name="Afbeelding 4" descr="Foto van een koffiemok, met daarbij de vraag: “Wat zie je op deze foto?”"/>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940400" cy="4212000"/>
                          </a:xfrm>
                          <a:prstGeom prst="rect">
                            <a:avLst/>
                          </a:prstGeom>
                          <a:ln>
                            <a:solidFill>
                              <a:schemeClr val="tx1">
                                <a:lumMod val="65000"/>
                                <a:lumOff val="35000"/>
                              </a:schemeClr>
                            </a:solidFill>
                          </a:ln>
                        </pic:spPr>
                      </pic:pic>
                    </a:graphicData>
                  </a:graphic>
                </wp:inline>
              </w:drawing>
            </w:r>
          </w:p>
        </w:tc>
        <w:tc>
          <w:tcPr>
            <w:tcW w:w="2869" w:type="dxa"/>
          </w:tcPr>
          <w:p w14:paraId="1E1B83D6" w14:textId="0196A030" w:rsidR="00CD1DDC" w:rsidRDefault="00CD1DDC" w:rsidP="00CD1DDC">
            <w:r>
              <w:rPr>
                <w:noProof/>
              </w:rPr>
              <w:drawing>
                <wp:inline distT="0" distB="0" distL="0" distR="0" wp14:anchorId="0A8C0B23" wp14:editId="3993EBF3">
                  <wp:extent cx="1940400" cy="4212000"/>
                  <wp:effectExtent l="19050" t="19050" r="22225" b="17145"/>
                  <wp:docPr id="1975491453" name="Afbeelding 5" descr="Foto van een koffiemok, met daarbij de gedetailleerde beschrijving die Visuele Intelligentie genereert: “Een witte mok van Lotus met een metalen lepeltje erin staat op een grijze tafel. Aan de binnenrand van de mok staat in rode letters de tekst &quot;You’re one smart Cookie&quot;.&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5491453" name="Afbeelding 5" descr="Foto van een koffiemok, met daarbij de gedetailleerde beschrijving die Visuele Intelligentie genereert: “Een witte mok van Lotus met een metalen lepeltje erin staat op een grijze tafel. Aan de binnenrand van de mok staat in rode letters de tekst &quot;You’re one smart Cookie&quot;.&quot;"/>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940400" cy="4212000"/>
                          </a:xfrm>
                          <a:prstGeom prst="rect">
                            <a:avLst/>
                          </a:prstGeom>
                          <a:ln>
                            <a:solidFill>
                              <a:schemeClr val="tx1">
                                <a:lumMod val="65000"/>
                                <a:lumOff val="35000"/>
                              </a:schemeClr>
                            </a:solidFill>
                          </a:ln>
                        </pic:spPr>
                      </pic:pic>
                    </a:graphicData>
                  </a:graphic>
                </wp:inline>
              </w:drawing>
            </w:r>
          </w:p>
        </w:tc>
      </w:tr>
    </w:tbl>
    <w:p w14:paraId="69698E5F" w14:textId="77777777" w:rsidR="00CD1DDC" w:rsidRDefault="00CD1DDC" w:rsidP="00CD1DDC"/>
    <w:p w14:paraId="191D9968" w14:textId="7ACF8B06" w:rsidR="00CD1DDC" w:rsidRDefault="00CD1DDC" w:rsidP="00CD1DDC">
      <w:r>
        <w:t xml:space="preserve">Nadien kun je nog extra vragen stellen over de foto, zoals “Hoe ziet de oor van de mok eruit?” of “Vertaal de tekst in de mok naar het Nederlands”. Daarmee concurreert de Visuele Intelligentie met de beeldbeschrijving van apps zoals Seeing AI, EMVI of Be My </w:t>
      </w:r>
      <w:proofErr w:type="spellStart"/>
      <w:r>
        <w:t>Eyes</w:t>
      </w:r>
      <w:proofErr w:type="spellEnd"/>
      <w:r>
        <w:t>.</w:t>
      </w:r>
    </w:p>
    <w:p w14:paraId="0715611D" w14:textId="77777777" w:rsidR="00CD1DDC" w:rsidRDefault="00CD1DDC" w:rsidP="00CD1DDC"/>
    <w:p w14:paraId="1F92F988" w14:textId="5A3B59CB" w:rsidR="00CD1DDC" w:rsidRDefault="00CD1DDC" w:rsidP="00CD1DDC">
      <w:r>
        <w:t xml:space="preserve">Daarnaast biedt Visuele Intelligentie tal van andere functies. Afhankelijk van het object op de foto verschijnen er extra knopjes voor allerlei functies. Als er tekst op het voorwerp staat, dan krijg je knopjes om die tekst te vertalen. Als er een telefoonnummer of e-mailadres in beeld is, dan krijg je knopjes waarmee je het telefoonnummer kunt bellen of een e-mail kunt opstellen aan dat mailadres. Als je een tekstdocument fotografeert, komen er knopjes om het document voor te lezen, de tekst te vertalen of het document samen te vatten. </w:t>
      </w:r>
    </w:p>
    <w:p w14:paraId="31F0ACCB" w14:textId="77777777" w:rsidR="00CD1DDC" w:rsidRDefault="00CD1DDC" w:rsidP="00CD1DDC"/>
    <w:p w14:paraId="647BAC92" w14:textId="7921BEBC" w:rsidR="00CD1DDC" w:rsidRDefault="00CD1DDC" w:rsidP="00CD1DDC">
      <w:r>
        <w:t>Je kunt ook erg doelgerichte vragen stellen zoals “Beschrijf dit voorwerp met de focus op de kleuren die erin voorkomen.” of “Hoeveel geld ligt er op tafel?”. In dat laatste geval werden niet alleen het bankbiljet en de muntstukken feilloos herkend en gemeld, maar werd ook het totaalbedrag gemeld.</w:t>
      </w:r>
    </w:p>
    <w:p w14:paraId="1E9F2E15" w14:textId="6FADDD20" w:rsidR="00CD1DDC" w:rsidRDefault="00CD1DDC" w:rsidP="00CD1DDC">
      <w:pPr>
        <w:pStyle w:val="Alinea"/>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03"/>
        <w:gridCol w:w="4304"/>
      </w:tblGrid>
      <w:tr w:rsidR="00CD1DDC" w14:paraId="237ED98F" w14:textId="77777777" w:rsidTr="00CD1DDC">
        <w:tc>
          <w:tcPr>
            <w:tcW w:w="4303" w:type="dxa"/>
          </w:tcPr>
          <w:p w14:paraId="17F60DE5" w14:textId="508D2825" w:rsidR="00CD1DDC" w:rsidRDefault="00CD1DDC" w:rsidP="00CD1DDC">
            <w:pPr>
              <w:pStyle w:val="Alinea"/>
            </w:pPr>
            <w:r>
              <w:rPr>
                <w:noProof/>
              </w:rPr>
              <w:lastRenderedPageBreak/>
              <w:drawing>
                <wp:inline distT="0" distB="0" distL="0" distR="0" wp14:anchorId="5249F393" wp14:editId="7A1229F6">
                  <wp:extent cx="1944000" cy="4212000"/>
                  <wp:effectExtent l="19050" t="19050" r="18415" b="17145"/>
                  <wp:docPr id="112818479" name="Afbeelding 6" descr="Foto van een metalen flesje, met daarbij de gedetailleerde beschrijving die Visuele Intelligentie genereert: “Dit voorwerp is een kleine spuitfles van 100 ml met een fel oranje dop die duidelijk opvalt. De fles zelf is zilverkleurig met accenten in rood, wit en blauw, waaronder een Frans vlagmotief en een rood gevarenpictogram.”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818479" name="Afbeelding 6" descr="Foto van een metalen flesje, met daarbij de gedetailleerde beschrijving die Visuele Intelligentie genereert: “Dit voorwerp is een kleine spuitfles van 100 ml met een fel oranje dop die duidelijk opvalt. De fles zelf is zilverkleurig met accenten in rood, wit en blauw, waaronder een Frans vlagmotief en een rood gevarenpictogram.” "/>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944000" cy="4212000"/>
                          </a:xfrm>
                          <a:prstGeom prst="rect">
                            <a:avLst/>
                          </a:prstGeom>
                          <a:ln>
                            <a:solidFill>
                              <a:schemeClr val="tx1">
                                <a:lumMod val="65000"/>
                                <a:lumOff val="35000"/>
                              </a:schemeClr>
                            </a:solidFill>
                          </a:ln>
                        </pic:spPr>
                      </pic:pic>
                    </a:graphicData>
                  </a:graphic>
                </wp:inline>
              </w:drawing>
            </w:r>
          </w:p>
        </w:tc>
        <w:tc>
          <w:tcPr>
            <w:tcW w:w="4304" w:type="dxa"/>
          </w:tcPr>
          <w:p w14:paraId="557FD0EC" w14:textId="3DFF7139" w:rsidR="00CD1DDC" w:rsidRDefault="00CD1DDC" w:rsidP="00CD1DDC">
            <w:pPr>
              <w:pStyle w:val="Alinea"/>
            </w:pPr>
            <w:r>
              <w:rPr>
                <w:noProof/>
              </w:rPr>
              <w:drawing>
                <wp:inline distT="0" distB="0" distL="0" distR="0" wp14:anchorId="0BA768A2" wp14:editId="3065C8EC">
                  <wp:extent cx="1944000" cy="4212000"/>
                  <wp:effectExtent l="19050" t="19050" r="18415" b="17145"/>
                  <wp:docPr id="533510850" name="Afbeelding 9" descr="Foto van een bankbiljet en een paar euromunten, met daarbij de gedetailleerde beschrijving die Visuele Intelligentie genereert: “Hier ligt in totaal 6,05 euro: een briefje van 5 euro, een munt van één euro en een munt van 5 cen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3510850" name="Afbeelding 9" descr="Foto van een bankbiljet en een paar euromunten, met daarbij de gedetailleerde beschrijving die Visuele Intelligentie genereert: “Hier ligt in totaal 6,05 euro: een briefje van 5 euro, een munt van één euro en een munt van 5 cent.” "/>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944000" cy="4212000"/>
                          </a:xfrm>
                          <a:prstGeom prst="rect">
                            <a:avLst/>
                          </a:prstGeom>
                          <a:ln>
                            <a:solidFill>
                              <a:schemeClr val="tx1">
                                <a:lumMod val="65000"/>
                                <a:lumOff val="35000"/>
                              </a:schemeClr>
                            </a:solidFill>
                          </a:ln>
                        </pic:spPr>
                      </pic:pic>
                    </a:graphicData>
                  </a:graphic>
                </wp:inline>
              </w:drawing>
            </w:r>
          </w:p>
        </w:tc>
      </w:tr>
    </w:tbl>
    <w:p w14:paraId="779858E4" w14:textId="5B5A6187" w:rsidR="00CD1DDC" w:rsidRPr="00FE4538" w:rsidRDefault="00CD1DDC" w:rsidP="00CD1DDC"/>
    <w:p w14:paraId="2A972CB3" w14:textId="4BD9D6CE" w:rsidR="00CD1DDC" w:rsidRDefault="00CD1DDC" w:rsidP="00CD1DDC">
      <w:r>
        <w:t xml:space="preserve">De enige beperking die we tijdens de test ondervonden, is dat de Visuele intelligentie geen informatie wil geven over personen. Als er een persoon in beeld is, krijg je daar geen informatie over. Heeft dat iets te maken met de privacy, waarvan we weten dat Apple daar een strikt beleid in volgt? </w:t>
      </w:r>
    </w:p>
    <w:p w14:paraId="7F128B34" w14:textId="77777777" w:rsidR="00CD1DDC" w:rsidRDefault="00CD1DDC" w:rsidP="00CD1DDC"/>
    <w:p w14:paraId="049A8AE6" w14:textId="355C53D5" w:rsidR="00CD1DDC" w:rsidRDefault="00CD1DDC" w:rsidP="00CD1DDC">
      <w:r>
        <w:t>Visuele Intelligentie is geen app op je beginscherm maar een functie die je activeert met de knop ‘Visuele Intelligentie’. Die knop moet je eerst nog instellen</w:t>
      </w:r>
      <w:r w:rsidRPr="00FE4538">
        <w:t>.</w:t>
      </w:r>
      <w:r>
        <w:t xml:space="preserve"> Als je een iPhone hebt met de actieknop aan de linkerzijkant, dan kun je via Instellingen&gt;Actieknop die functie daar aan koppelen. Als jouw iPhone geen actieknop heeft, dan kun je de knop ‘Visuele Intelligentie’ toevoegen in het bedieningspaneel. Daarvoor open je eerst het bedieningspaneel, activeer je achtereenvolgend het ‘+’-knopje en de knop ‘Voeg een regelaar toe’. In de lijst met beschikbare regelaars zul je een knop voor de Visuele Intelligentie vinden.</w:t>
      </w:r>
    </w:p>
    <w:p w14:paraId="3208D969" w14:textId="77777777" w:rsidR="00CD1DDC" w:rsidRPr="00FE4538" w:rsidRDefault="00CD1DDC" w:rsidP="00CD1DDC"/>
    <w:p w14:paraId="37CF520D" w14:textId="77777777" w:rsidR="00CD1DDC" w:rsidRPr="003852E4" w:rsidRDefault="00CD1DDC" w:rsidP="004C0A5E">
      <w:pPr>
        <w:pStyle w:val="Kop1"/>
      </w:pPr>
      <w:r>
        <w:t>Tekst samenvatten</w:t>
      </w:r>
    </w:p>
    <w:p w14:paraId="278B94EA" w14:textId="1889727B" w:rsidR="00CD1DDC" w:rsidRDefault="00CD1DDC" w:rsidP="00CD1DDC">
      <w:r>
        <w:t xml:space="preserve">Het vergt soms veel tijd om de kernboodschap te zoeken in omvangrijke documenten, waarbij de details voor jou niet of minder belangrijk zijn. Denk </w:t>
      </w:r>
      <w:r>
        <w:lastRenderedPageBreak/>
        <w:t>bijvoorbeeld aan een langdradig e-mailbericht, een complexe webpagina, een omvangrijk Word- of pdf-document. Soms kan het erg interessant zijn om in dat geval het document te laten samenvatten</w:t>
      </w:r>
      <w:r w:rsidRPr="00FE4538">
        <w:t>.</w:t>
      </w:r>
      <w:r>
        <w:t xml:space="preserve"> Apple Intelligence maakt dat mogelijk.</w:t>
      </w:r>
    </w:p>
    <w:p w14:paraId="6BF98A49" w14:textId="77777777" w:rsidR="00CD1DDC" w:rsidRDefault="00CD1DDC" w:rsidP="00CD1DDC"/>
    <w:p w14:paraId="30DCA6D5" w14:textId="5F3AF5CC" w:rsidR="00CD1DDC" w:rsidRDefault="00CD1DDC" w:rsidP="00CD1DDC">
      <w:r>
        <w:t>Na het openen van een e-mailbericht in de Mail-app, zie je boven de mail de knop ‘Vat samen’. Als je die activeert, krijg je een tekstuele samenvatting van het mailbericht. Als je een webpagina in Safari wilt laten samenvatten, dan open je eerst de Reader met de knop ‘Paginamenu’, uiterst links in de adresbalk. Wanneer de pagina geopend is in de Reader, vind je bovenaan een knop ‘Maak samenvatting’, waarmee je een beknopte samenvatting van de webpagina krijgt.</w:t>
      </w:r>
    </w:p>
    <w:p w14:paraId="73F486DF" w14:textId="06E70B35" w:rsidR="00CD1DDC" w:rsidRDefault="00CD1DDC" w:rsidP="00CD1DDC"/>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03"/>
        <w:gridCol w:w="4304"/>
      </w:tblGrid>
      <w:tr w:rsidR="00CD1DDC" w14:paraId="5091F6F8" w14:textId="77777777" w:rsidTr="00CD1DDC">
        <w:tc>
          <w:tcPr>
            <w:tcW w:w="4303" w:type="dxa"/>
          </w:tcPr>
          <w:p w14:paraId="4FFCEFA1" w14:textId="3876DBA1" w:rsidR="00CD1DDC" w:rsidRDefault="00CD1DDC" w:rsidP="00CD1DDC">
            <w:r w:rsidRPr="00BE7704">
              <w:rPr>
                <w:noProof/>
              </w:rPr>
              <w:drawing>
                <wp:inline distT="0" distB="0" distL="0" distR="0" wp14:anchorId="42D472ED" wp14:editId="6B49B3DB">
                  <wp:extent cx="1980000" cy="4284000"/>
                  <wp:effectExtent l="19050" t="19050" r="20320" b="21590"/>
                  <wp:docPr id="775742436" name="Afbeelding 1" descr="Een mailbericht in de Mail-app, met daarboven de knop ‘Vat sam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5742436" name="Afbeelding 1" descr="Een mailbericht in de Mail-app, met daarboven de knop ‘Vat samen’"/>
                          <pic:cNvPicPr/>
                        </pic:nvPicPr>
                        <pic:blipFill>
                          <a:blip r:embed="rId17"/>
                          <a:stretch>
                            <a:fillRect/>
                          </a:stretch>
                        </pic:blipFill>
                        <pic:spPr>
                          <a:xfrm>
                            <a:off x="0" y="0"/>
                            <a:ext cx="1980000" cy="4284000"/>
                          </a:xfrm>
                          <a:prstGeom prst="rect">
                            <a:avLst/>
                          </a:prstGeom>
                          <a:ln>
                            <a:solidFill>
                              <a:schemeClr val="tx1">
                                <a:lumMod val="65000"/>
                                <a:lumOff val="35000"/>
                              </a:schemeClr>
                            </a:solidFill>
                          </a:ln>
                        </pic:spPr>
                      </pic:pic>
                    </a:graphicData>
                  </a:graphic>
                </wp:inline>
              </w:drawing>
            </w:r>
          </w:p>
        </w:tc>
        <w:tc>
          <w:tcPr>
            <w:tcW w:w="4304" w:type="dxa"/>
          </w:tcPr>
          <w:p w14:paraId="3581D33F" w14:textId="483FE7CF" w:rsidR="00CD1DDC" w:rsidRDefault="00CD1DDC" w:rsidP="00CD1DDC">
            <w:r>
              <w:rPr>
                <w:noProof/>
              </w:rPr>
              <w:drawing>
                <wp:inline distT="0" distB="0" distL="0" distR="0" wp14:anchorId="56ACC2FE" wp14:editId="3CC17F76">
                  <wp:extent cx="1976400" cy="4284000"/>
                  <wp:effectExtent l="19050" t="19050" r="24130" b="21590"/>
                  <wp:docPr id="1982820706" name="Afbeelding 11" descr="Een webpagina in de Reader van de Safari-app, met bovenaan de knop ‘Maak samenvatt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2820706" name="Afbeelding 11" descr="Een webpagina in de Reader van de Safari-app, met bovenaan de knop ‘Maak samenvatti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1976400" cy="4284000"/>
                          </a:xfrm>
                          <a:prstGeom prst="rect">
                            <a:avLst/>
                          </a:prstGeom>
                          <a:ln>
                            <a:solidFill>
                              <a:schemeClr val="tx1">
                                <a:lumMod val="65000"/>
                                <a:lumOff val="35000"/>
                              </a:schemeClr>
                            </a:solidFill>
                          </a:ln>
                        </pic:spPr>
                      </pic:pic>
                    </a:graphicData>
                  </a:graphic>
                </wp:inline>
              </w:drawing>
            </w:r>
          </w:p>
        </w:tc>
      </w:tr>
    </w:tbl>
    <w:p w14:paraId="68A59CD6" w14:textId="77777777" w:rsidR="00CD1DDC" w:rsidRDefault="00CD1DDC" w:rsidP="00CD1DDC"/>
    <w:p w14:paraId="1BF8FA58" w14:textId="702EA369" w:rsidR="00CD1DDC" w:rsidRPr="00FE4538" w:rsidRDefault="00CD1DDC" w:rsidP="00CD1DDC"/>
    <w:p w14:paraId="39A8C7F4" w14:textId="77777777" w:rsidR="00CD1DDC" w:rsidRPr="003852E4" w:rsidRDefault="00CD1DDC" w:rsidP="004C0A5E">
      <w:pPr>
        <w:pStyle w:val="Kop1"/>
      </w:pPr>
      <w:r>
        <w:t>Schrijfhulp</w:t>
      </w:r>
    </w:p>
    <w:p w14:paraId="1B0BA825" w14:textId="2FE0322D" w:rsidR="00CD1DDC" w:rsidRDefault="00CD1DDC" w:rsidP="00CD1DDC">
      <w:r w:rsidRPr="00AB0010">
        <w:t xml:space="preserve">Als je hulpmiddelen gebruikt om tekst op je scherm te lezen, kan het soms een hele klus zijn om de getypte tekst nadien nogmaals door te nemen en te </w:t>
      </w:r>
      <w:r>
        <w:t>controleren op fouten (want ook de spellingscontrole is lang niet feilloos)</w:t>
      </w:r>
      <w:r w:rsidRPr="00FE4538">
        <w:t>.</w:t>
      </w:r>
      <w:r>
        <w:t xml:space="preserve"> Daarom biedt Apple Intelligence schrijfhulp aan. In zowat elke Apple-app waar je tekst kunt schrijven, </w:t>
      </w:r>
      <w:r>
        <w:lastRenderedPageBreak/>
        <w:t xml:space="preserve">zul je de optie ‘Schrijfhulp’ aantreffen. Als je die optie activeert, krijg je een venster waarin je het document kunt laten corrigeren of herschrijven. </w:t>
      </w:r>
    </w:p>
    <w:p w14:paraId="46F1C70F" w14:textId="77777777" w:rsidR="00CD1DDC" w:rsidRDefault="00CD1DDC" w:rsidP="00CD1DDC"/>
    <w:p w14:paraId="293E5861" w14:textId="77777777" w:rsidR="00CD1DDC" w:rsidRDefault="00CD1DDC" w:rsidP="00CD1DDC">
      <w:r w:rsidRPr="00A0403C">
        <w:rPr>
          <w:noProof/>
        </w:rPr>
        <w:drawing>
          <wp:inline distT="0" distB="0" distL="0" distR="0" wp14:anchorId="72987ADA" wp14:editId="5EADF873">
            <wp:extent cx="2413591" cy="2055835"/>
            <wp:effectExtent l="0" t="0" r="0" b="1905"/>
            <wp:docPr id="555250133" name="Afbeelding 1" descr="Het venster ‘Schrijfhulp’ met knoppen om tekst te corrigeren of te herschrijven in de gewenste stij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5250133" name="Afbeelding 1" descr="Het venster ‘Schrijfhulp’ met knoppen om tekst te corrigeren of te herschrijven in de gewenste stijl"/>
                    <pic:cNvPicPr/>
                  </pic:nvPicPr>
                  <pic:blipFill>
                    <a:blip r:embed="rId19"/>
                    <a:stretch>
                      <a:fillRect/>
                    </a:stretch>
                  </pic:blipFill>
                  <pic:spPr>
                    <a:xfrm>
                      <a:off x="0" y="0"/>
                      <a:ext cx="2454918" cy="2091036"/>
                    </a:xfrm>
                    <a:prstGeom prst="rect">
                      <a:avLst/>
                    </a:prstGeom>
                  </pic:spPr>
                </pic:pic>
              </a:graphicData>
            </a:graphic>
          </wp:inline>
        </w:drawing>
      </w:r>
    </w:p>
    <w:p w14:paraId="490D5FFB" w14:textId="77777777" w:rsidR="0047290D" w:rsidRDefault="0047290D" w:rsidP="00CD1DDC"/>
    <w:p w14:paraId="57D138E9" w14:textId="446E54B4" w:rsidR="00CD1DDC" w:rsidRDefault="00CD1DDC" w:rsidP="00CD1DDC">
      <w:r>
        <w:t>Na het corrigeren van de tekst krijg je een venster waarin je voor elke correctie uitleg krijgt over wat er precies gewijzigd is en de mogelijkheid om die correctie al dan niet te aanvaarden. De intelligente correctie merkt veel meer fouten op dan de klassieke spellingscontrole. Maar heel af en toe slaat hij ook de bal mis, dus is het aanbevolen om de gesuggereerde correcties een voor een na te gaan.</w:t>
      </w:r>
    </w:p>
    <w:p w14:paraId="57B45774" w14:textId="77777777" w:rsidR="00CD1DDC" w:rsidRDefault="00CD1DDC" w:rsidP="00CD1DDC"/>
    <w:p w14:paraId="10811AEA" w14:textId="3C8BE3B8" w:rsidR="00CD1DDC" w:rsidRDefault="00CD1DDC" w:rsidP="00CD1DDC">
      <w:r>
        <w:t xml:space="preserve">Leuk is ook dat je de tekst kunt laten herschrijven, waarbij je kunt kiezen uit drie schrijfstijlen: ‘Vriendelijk’ (dat is een losse, informele schrijfstijl), ‘Professioneel’ (dat is een eerder droge, formele schrijfstijl) of ‘Beknopt’ (de essentie wordt zo beknopt mogelijk beschreven). Maar je kunt nog veel verder gaan, want in het Schrijfhulp-venster vind je ook het invulveld ‘Beschrijf je wijziging’. Daarin kun je zelf aangeven op welke manier de tekst moet worden herschreven. Bijvoorbeeld: “Herschrijf de tekst in maximaal vier zinnen” of “herschrijf de tekst in een verliefden-schrijfstijl”. Je kunt daar erg ver in gaan … Maar hoe je het ook laat formuleren, je krijgt taalkundig altijd een correcte tekst. </w:t>
      </w:r>
    </w:p>
    <w:p w14:paraId="5DABD6DE" w14:textId="1DACD359" w:rsidR="00CD1DDC" w:rsidRDefault="00CD1DDC" w:rsidP="00CD1DDC"/>
    <w:p w14:paraId="0A34BD79" w14:textId="77777777" w:rsidR="00CD1DDC" w:rsidRPr="00FE4538" w:rsidRDefault="00CD1DDC" w:rsidP="00CD1DDC"/>
    <w:p w14:paraId="43F2356F" w14:textId="77777777" w:rsidR="00CD1DDC" w:rsidRPr="003852E4" w:rsidRDefault="00CD1DDC" w:rsidP="004C0A5E">
      <w:pPr>
        <w:pStyle w:val="Kop1"/>
      </w:pPr>
      <w:r>
        <w:t>Siri</w:t>
      </w:r>
    </w:p>
    <w:p w14:paraId="3DF8C688" w14:textId="77777777" w:rsidR="00CD1DDC" w:rsidRDefault="00CD1DDC" w:rsidP="00CD1DDC">
      <w:pPr>
        <w:pStyle w:val="Alinea"/>
      </w:pPr>
      <w:r w:rsidRPr="00580F9A">
        <w:rPr>
          <w:noProof/>
        </w:rPr>
        <w:drawing>
          <wp:inline distT="0" distB="0" distL="0" distR="0" wp14:anchorId="53214C56" wp14:editId="3F7A630C">
            <wp:extent cx="999461" cy="989565"/>
            <wp:effectExtent l="0" t="0" r="4445" b="1270"/>
            <wp:docPr id="363928668" name="Afbeelding 1" descr="Logo van Sir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3928668" name="Afbeelding 1" descr="Logo van Siri"/>
                    <pic:cNvPicPr/>
                  </pic:nvPicPr>
                  <pic:blipFill>
                    <a:blip r:embed="rId20"/>
                    <a:stretch>
                      <a:fillRect/>
                    </a:stretch>
                  </pic:blipFill>
                  <pic:spPr>
                    <a:xfrm>
                      <a:off x="0" y="0"/>
                      <a:ext cx="1021292" cy="1011180"/>
                    </a:xfrm>
                    <a:prstGeom prst="rect">
                      <a:avLst/>
                    </a:prstGeom>
                  </pic:spPr>
                </pic:pic>
              </a:graphicData>
            </a:graphic>
          </wp:inline>
        </w:drawing>
      </w:r>
    </w:p>
    <w:p w14:paraId="162284AE" w14:textId="77777777" w:rsidR="0047290D" w:rsidRDefault="0047290D" w:rsidP="00CD1DDC">
      <w:pPr>
        <w:pStyle w:val="Alinea"/>
      </w:pPr>
    </w:p>
    <w:p w14:paraId="0BE515C4" w14:textId="24559104" w:rsidR="00CD1DDC" w:rsidRDefault="00CD1DDC" w:rsidP="00CD1DDC">
      <w:r>
        <w:t>En dan is er Siri, dat ook mee surft op de golven van Apple Intelligence. Dat uit zich in een aantal verbeteringen:</w:t>
      </w:r>
    </w:p>
    <w:p w14:paraId="01A919ED" w14:textId="77777777" w:rsidR="00CD1DDC" w:rsidRDefault="00CD1DDC" w:rsidP="00CD1DDC"/>
    <w:p w14:paraId="6E80C92E" w14:textId="77777777" w:rsidR="00CD1DDC" w:rsidRDefault="00CD1DDC" w:rsidP="00CD1DDC">
      <w:pPr>
        <w:pStyle w:val="Lijstalinea"/>
        <w:numPr>
          <w:ilvl w:val="0"/>
          <w:numId w:val="9"/>
        </w:numPr>
      </w:pPr>
      <w:r>
        <w:t>Als je Siri activeert, verschijnt er een gekleurde rand rond het scherm in plaats van het bekende Siri-rondje.</w:t>
      </w:r>
    </w:p>
    <w:p w14:paraId="5DB2E6C4" w14:textId="77777777" w:rsidR="00CD1DDC" w:rsidRDefault="00CD1DDC" w:rsidP="00CD1DDC">
      <w:pPr>
        <w:pStyle w:val="Lijstalinea"/>
        <w:numPr>
          <w:ilvl w:val="0"/>
          <w:numId w:val="9"/>
        </w:numPr>
      </w:pPr>
      <w:r>
        <w:t xml:space="preserve">Je mag je verspreken zonder dat Siri daardoor in de war geraakt. Als je bijvoorbeeld vraagt: “Hé Siri, welk weer wordt het mor … </w:t>
      </w:r>
      <w:proofErr w:type="spellStart"/>
      <w:r>
        <w:t>euh</w:t>
      </w:r>
      <w:proofErr w:type="spellEnd"/>
      <w:r>
        <w:t xml:space="preserve"> … ik bedoel overmorgen?” dan begrijpt Siri dat je de weersverwachting voor overmorgen wilt horen. Vroeger zou Siri je niet begrepen hebben. Siri zal je ook beter begrijpen in een rumoerige omgeving. Bovendien werkt Siri ook sneller.</w:t>
      </w:r>
    </w:p>
    <w:p w14:paraId="334BCD30" w14:textId="77777777" w:rsidR="00CD1DDC" w:rsidRDefault="00CD1DDC" w:rsidP="00CD1DDC">
      <w:pPr>
        <w:pStyle w:val="Lijstalinea"/>
        <w:numPr>
          <w:ilvl w:val="0"/>
          <w:numId w:val="9"/>
        </w:numPr>
      </w:pPr>
      <w:r>
        <w:t>Je mag ook vervolgvragen stellen. Als je bijvoorbeeld vraagt: “Wat is de hoofdstad van Spanje?” geeft Siri netjes een antwoord. Daarna kun je vragen “En is dat ook de grootste stad van het land?”, waarbij Siri zal begrijpen dat je tweede vraag nog altijd over de hoofdstad van Spanje gaat.</w:t>
      </w:r>
    </w:p>
    <w:p w14:paraId="7E0B780F" w14:textId="4F5459E9" w:rsidR="00CD1DDC" w:rsidRDefault="00CD1DDC" w:rsidP="00CD1DDC">
      <w:pPr>
        <w:pStyle w:val="Lijstalinea"/>
        <w:numPr>
          <w:ilvl w:val="0"/>
          <w:numId w:val="9"/>
        </w:numPr>
      </w:pPr>
      <w:r>
        <w:t xml:space="preserve">Siri gebruikt nu ook </w:t>
      </w:r>
      <w:proofErr w:type="spellStart"/>
      <w:r>
        <w:t>ChatGPT</w:t>
      </w:r>
      <w:proofErr w:type="spellEnd"/>
      <w:r>
        <w:t xml:space="preserve">, waardoor je een uitgebreider arsenaal aan vragen kunt stellen. Vragen die bijvoorbeeld vroeger niet mogelijk waren en nu wel: “Hé Siri, welke zijn de belangrijkste afspraken voor volgende week in mijn agenda?”, “Hé Siri, </w:t>
      </w:r>
      <w:r w:rsidRPr="00CD1DDC">
        <w:rPr>
          <w:lang w:val="nl-BE"/>
        </w:rPr>
        <w:t>vergelijk de belangrijkste verschillen tussen het klimaatbeleid van de EU en de VS</w:t>
      </w:r>
      <w:r>
        <w:t xml:space="preserve">”, “Hé Siri, schrijf een opstel van een pagina over mijn huisdieren: een </w:t>
      </w:r>
      <w:proofErr w:type="spellStart"/>
      <w:r>
        <w:t>rosse</w:t>
      </w:r>
      <w:proofErr w:type="spellEnd"/>
      <w:r>
        <w:t xml:space="preserve"> poes, twee goudvissen en twee kippen”, “Hé Siri, vat dit pdf-document samen”.</w:t>
      </w:r>
    </w:p>
    <w:p w14:paraId="720A1E0D" w14:textId="77777777" w:rsidR="00CD1DDC" w:rsidRDefault="00CD1DDC" w:rsidP="00CD1DDC"/>
    <w:p w14:paraId="1909DE8C" w14:textId="61DBA1E2" w:rsidR="00CD1DDC" w:rsidRDefault="00CD1DDC" w:rsidP="00CD1DDC">
      <w:r>
        <w:t xml:space="preserve">Siri kreeg dus heel wat verbeteringen, maar </w:t>
      </w:r>
      <w:r w:rsidRPr="002739F2">
        <w:t>blijft vooral sterk in persoonlijke</w:t>
      </w:r>
      <w:r>
        <w:t>-</w:t>
      </w:r>
      <w:r w:rsidRPr="002739F2">
        <w:t>assistent</w:t>
      </w:r>
      <w:r w:rsidRPr="002739F2">
        <w:noBreakHyphen/>
        <w:t>taken en privacy</w:t>
      </w:r>
      <w:r w:rsidRPr="002739F2">
        <w:noBreakHyphen/>
        <w:t>gerichte functies</w:t>
      </w:r>
      <w:r>
        <w:t xml:space="preserve">. Voor het voeren van </w:t>
      </w:r>
      <w:r w:rsidRPr="002739F2">
        <w:t xml:space="preserve">complexe gesprekken </w:t>
      </w:r>
      <w:r>
        <w:t>blijven</w:t>
      </w:r>
      <w:r w:rsidRPr="002739F2">
        <w:t xml:space="preserve"> </w:t>
      </w:r>
      <w:r>
        <w:t xml:space="preserve">AI-chatbots zoals </w:t>
      </w:r>
      <w:proofErr w:type="spellStart"/>
      <w:r w:rsidRPr="002739F2">
        <w:t>Copilot</w:t>
      </w:r>
      <w:proofErr w:type="spellEnd"/>
      <w:r>
        <w:t>,</w:t>
      </w:r>
      <w:r w:rsidRPr="002739F2">
        <w:t xml:space="preserve"> Gemini en </w:t>
      </w:r>
      <w:proofErr w:type="spellStart"/>
      <w:r w:rsidRPr="002739F2">
        <w:t>ChatGPT</w:t>
      </w:r>
      <w:proofErr w:type="spellEnd"/>
      <w:r w:rsidRPr="002739F2">
        <w:t xml:space="preserve"> </w:t>
      </w:r>
      <w:r>
        <w:t>de betere opties.</w:t>
      </w:r>
    </w:p>
    <w:p w14:paraId="41DE4F64" w14:textId="08988593" w:rsidR="00CD1DDC" w:rsidRDefault="00CD1DDC" w:rsidP="00CD1DDC"/>
    <w:p w14:paraId="5E490E80" w14:textId="77777777" w:rsidR="00CD1DDC" w:rsidRPr="002739F2" w:rsidRDefault="00CD1DDC" w:rsidP="00CD1DDC"/>
    <w:p w14:paraId="2AAB6785" w14:textId="68972E03" w:rsidR="00CD1DDC" w:rsidRDefault="00CD1DDC" w:rsidP="00CD1DDC">
      <w:r w:rsidRPr="00CD1DDC">
        <w:rPr>
          <w:b/>
        </w:rPr>
        <w:t>Tip</w:t>
      </w:r>
      <w:r w:rsidRPr="00CD1DDC">
        <w:t xml:space="preserve">: </w:t>
      </w:r>
      <w:r w:rsidR="004C0A5E">
        <w:t xml:space="preserve">Het </w:t>
      </w:r>
      <w:r w:rsidRPr="00CD1DDC">
        <w:t>volgende artikel behandelt uitgebreid de vernieuwde Siri</w:t>
      </w:r>
      <w:r w:rsidR="004C0A5E">
        <w:t xml:space="preserve">: </w:t>
      </w:r>
      <w:hyperlink r:id="rId21" w:history="1">
        <w:r w:rsidR="004C0A5E">
          <w:rPr>
            <w:rStyle w:val="Hyperlink"/>
          </w:rPr>
          <w:t>Ontdek de vernieuwde Siri</w:t>
        </w:r>
      </w:hyperlink>
    </w:p>
    <w:p w14:paraId="207377B6" w14:textId="77777777" w:rsidR="00CD1DDC" w:rsidRPr="00386A67" w:rsidRDefault="00CD1DDC" w:rsidP="00CD1DDC"/>
    <w:p w14:paraId="0CAF17CF" w14:textId="77777777" w:rsidR="00CD1DDC" w:rsidRPr="003852E4" w:rsidRDefault="00CD1DDC" w:rsidP="004C0A5E">
      <w:pPr>
        <w:pStyle w:val="Kop1"/>
      </w:pPr>
      <w:r>
        <w:t xml:space="preserve">Live Vertaling in </w:t>
      </w:r>
      <w:proofErr w:type="spellStart"/>
      <w:r>
        <w:t>FaceTime</w:t>
      </w:r>
      <w:proofErr w:type="spellEnd"/>
    </w:p>
    <w:p w14:paraId="34312668" w14:textId="77777777" w:rsidR="00CD1DDC" w:rsidRDefault="00CD1DDC" w:rsidP="004C0A5E">
      <w:r>
        <w:t xml:space="preserve">Tot slot staan we even stil bij de ‘Live Vertaling’ in de chat-app </w:t>
      </w:r>
      <w:proofErr w:type="spellStart"/>
      <w:r>
        <w:t>FaceTime</w:t>
      </w:r>
      <w:proofErr w:type="spellEnd"/>
      <w:r>
        <w:t>. Als je in die app communiceert met iemand die een andere taal spreekt, dan kun je jouw boodschappen live laten vertalen naar de taal van je gesprekspartner en de boodschappen van je gesprekspartner live laten vertalen naar jouw taal.</w:t>
      </w:r>
    </w:p>
    <w:p w14:paraId="5C9B4530" w14:textId="0D58BF95" w:rsidR="00CD1DDC" w:rsidRDefault="00CD1DDC" w:rsidP="004C0A5E">
      <w:r>
        <w:t>We hebben die functie niet uitgetest omdat ze nog niet in het Nederlands beschikbaar is</w:t>
      </w:r>
      <w:r w:rsidRPr="00FE4538">
        <w:t>.</w:t>
      </w:r>
      <w:r>
        <w:t xml:space="preserve"> Maar we vonden het toch vermeldenswaard omdat we uit ervaring weten dat taalgevoelige functies na verloop van tijd ook in het Nederlands beschikbaar komen.</w:t>
      </w:r>
    </w:p>
    <w:p w14:paraId="20BA7DF1" w14:textId="77777777" w:rsidR="004C0A5E" w:rsidRPr="00FE4538" w:rsidRDefault="004C0A5E" w:rsidP="00CD1DDC">
      <w:pPr>
        <w:pStyle w:val="Alinea"/>
      </w:pPr>
    </w:p>
    <w:p w14:paraId="4BBA215F" w14:textId="77777777" w:rsidR="00CD1DDC" w:rsidRPr="003852E4" w:rsidRDefault="00CD1DDC" w:rsidP="004C0A5E">
      <w:pPr>
        <w:pStyle w:val="Kop1"/>
      </w:pPr>
      <w:r>
        <w:t>Wat nog meer?</w:t>
      </w:r>
    </w:p>
    <w:p w14:paraId="3E9F18AC" w14:textId="77777777" w:rsidR="00CD1DDC" w:rsidRDefault="00CD1DDC" w:rsidP="004C0A5E">
      <w:r>
        <w:t xml:space="preserve">Zoals gezegd biedt Apple Intelligence nog meer functies, zoals: </w:t>
      </w:r>
    </w:p>
    <w:p w14:paraId="78824C2F" w14:textId="77777777" w:rsidR="00CD1DDC" w:rsidRDefault="00CD1DDC" w:rsidP="004C0A5E">
      <w:pPr>
        <w:pStyle w:val="Lijstniveau1"/>
        <w:numPr>
          <w:ilvl w:val="0"/>
          <w:numId w:val="10"/>
        </w:numPr>
        <w:suppressAutoHyphens/>
      </w:pPr>
      <w:r>
        <w:lastRenderedPageBreak/>
        <w:t>afbeeldingen</w:t>
      </w:r>
      <w:r w:rsidRPr="005D71FD">
        <w:t xml:space="preserve"> </w:t>
      </w:r>
      <w:r>
        <w:t>genereren op basis van een beschrijving,</w:t>
      </w:r>
    </w:p>
    <w:p w14:paraId="39B18EC7" w14:textId="77777777" w:rsidR="00CD1DDC" w:rsidRDefault="00CD1DDC" w:rsidP="004C0A5E">
      <w:pPr>
        <w:pStyle w:val="Lijstniveau1"/>
        <w:numPr>
          <w:ilvl w:val="0"/>
          <w:numId w:val="10"/>
        </w:numPr>
        <w:suppressAutoHyphens/>
      </w:pPr>
      <w:r>
        <w:t xml:space="preserve">ongewenste objecten verwijderen uit foto’s, </w:t>
      </w:r>
    </w:p>
    <w:p w14:paraId="6BBF2AC1" w14:textId="77777777" w:rsidR="00CD1DDC" w:rsidRDefault="00CD1DDC" w:rsidP="004C0A5E">
      <w:pPr>
        <w:pStyle w:val="Lijstniveau1"/>
        <w:numPr>
          <w:ilvl w:val="0"/>
          <w:numId w:val="10"/>
        </w:numPr>
        <w:suppressAutoHyphens/>
      </w:pPr>
      <w:proofErr w:type="spellStart"/>
      <w:r>
        <w:t>emoji’s</w:t>
      </w:r>
      <w:proofErr w:type="spellEnd"/>
      <w:r>
        <w:t xml:space="preserve"> genereren op basis van een beschrijving,</w:t>
      </w:r>
    </w:p>
    <w:p w14:paraId="1FD80C60" w14:textId="77777777" w:rsidR="00CD1DDC" w:rsidRDefault="00CD1DDC" w:rsidP="004C0A5E">
      <w:pPr>
        <w:pStyle w:val="Lijstniveau1"/>
        <w:numPr>
          <w:ilvl w:val="0"/>
          <w:numId w:val="10"/>
        </w:numPr>
        <w:suppressAutoHyphens/>
      </w:pPr>
      <w:r>
        <w:t>oordelen welke agendapunten, notificaties of mails de belangrijkste zijn en daar prioriteiten aan toekennen,</w:t>
      </w:r>
    </w:p>
    <w:p w14:paraId="3E5F85D5" w14:textId="77777777" w:rsidR="00CD1DDC" w:rsidRDefault="00CD1DDC" w:rsidP="004C0A5E">
      <w:pPr>
        <w:pStyle w:val="Lijstniveau1"/>
        <w:numPr>
          <w:ilvl w:val="0"/>
          <w:numId w:val="10"/>
        </w:numPr>
        <w:suppressAutoHyphens/>
      </w:pPr>
      <w:r>
        <w:t>live ondertiteling (eventueel met vertaling) genereren tijdens videogesprekken,</w:t>
      </w:r>
    </w:p>
    <w:p w14:paraId="719E16BD" w14:textId="77777777" w:rsidR="00CD1DDC" w:rsidRDefault="00CD1DDC" w:rsidP="004C0A5E">
      <w:pPr>
        <w:pStyle w:val="Lijstniveau1"/>
        <w:numPr>
          <w:ilvl w:val="0"/>
          <w:numId w:val="10"/>
        </w:numPr>
        <w:suppressAutoHyphens/>
      </w:pPr>
      <w:r>
        <w:t>hulp bieden bij het zoeken in mails, notities en berichten,</w:t>
      </w:r>
    </w:p>
    <w:p w14:paraId="58DB531C" w14:textId="0ACD0FE5" w:rsidR="00CD1DDC" w:rsidRDefault="00CD1DDC" w:rsidP="004C0A5E">
      <w:pPr>
        <w:pStyle w:val="Lijstniveau1"/>
        <w:numPr>
          <w:ilvl w:val="0"/>
          <w:numId w:val="10"/>
        </w:numPr>
        <w:suppressAutoHyphens/>
      </w:pPr>
      <w:r>
        <w:t>actiepunten herkennen in mails of documenten en die in jouw agenda toevoegen.</w:t>
      </w:r>
    </w:p>
    <w:p w14:paraId="71103C26" w14:textId="071D1ED4" w:rsidR="00CD1DDC" w:rsidRDefault="00CD1DDC" w:rsidP="004C0A5E">
      <w:r>
        <w:t xml:space="preserve">We hebben ons voor dit artikel beperkt tot functies die aanvullend kunnen werken op al langer bestaande hulpmiddelen. Een </w:t>
      </w:r>
      <w:hyperlink r:id="rId22" w:history="1">
        <w:r w:rsidRPr="005D71FD">
          <w:rPr>
            <w:rStyle w:val="Link"/>
          </w:rPr>
          <w:t>volledig overzicht van de functies van Apple Intelligence</w:t>
        </w:r>
      </w:hyperlink>
      <w:r>
        <w:t xml:space="preserve"> vind je op de website van Apple.</w:t>
      </w:r>
    </w:p>
    <w:p w14:paraId="03346D7B" w14:textId="77777777" w:rsidR="004C0A5E" w:rsidRDefault="004C0A5E" w:rsidP="004C0A5E"/>
    <w:p w14:paraId="16E07BFD" w14:textId="77777777" w:rsidR="00CD1DDC" w:rsidRDefault="00CD1DDC" w:rsidP="004C0A5E">
      <w:pPr>
        <w:pStyle w:val="Kop1"/>
      </w:pPr>
      <w:r>
        <w:t>Privacy</w:t>
      </w:r>
    </w:p>
    <w:p w14:paraId="3D0147E4" w14:textId="57A80EF2" w:rsidR="00CD1DDC" w:rsidRDefault="00CD1DDC" w:rsidP="004C0A5E">
      <w:pPr>
        <w:rPr>
          <w:lang w:val="nl-BE"/>
        </w:rPr>
      </w:pPr>
      <w:r>
        <w:rPr>
          <w:lang w:val="nl-BE"/>
        </w:rPr>
        <w:t>Tot slot een woordje over privacy, wat terecht een bekommernis is van veel gebruikers. Bij het gebruik van AI-toepassingen is het maar de vraag in hoeverre jouw input ook opgeslagen, gebruikt en in het ergste geval misbruikt wordt door de aanbieder van de dienst?</w:t>
      </w:r>
    </w:p>
    <w:p w14:paraId="65523D7E" w14:textId="77777777" w:rsidR="004C0A5E" w:rsidRDefault="004C0A5E" w:rsidP="004C0A5E">
      <w:pPr>
        <w:rPr>
          <w:lang w:val="nl-BE"/>
        </w:rPr>
      </w:pPr>
    </w:p>
    <w:p w14:paraId="752FCB65" w14:textId="6A0AC0BA" w:rsidR="00CD1DDC" w:rsidRDefault="00CD1DDC" w:rsidP="004C0A5E">
      <w:r>
        <w:rPr>
          <w:lang w:val="nl-BE"/>
        </w:rPr>
        <w:t>Apple geeft aan dat de meeste Apple Intelligence-</w:t>
      </w:r>
      <w:proofErr w:type="spellStart"/>
      <w:r>
        <w:rPr>
          <w:lang w:val="nl-BE"/>
        </w:rPr>
        <w:t>funties</w:t>
      </w:r>
      <w:proofErr w:type="spellEnd"/>
      <w:r>
        <w:rPr>
          <w:lang w:val="nl-BE"/>
        </w:rPr>
        <w:t xml:space="preserve"> lokaal op jouw toestel uitgevoerd worden, waarbij er dus geen gegevens naar buiten gaan. Voor AI-functies die toch extern uitgevoerd worden, zegt Apple dat het een </w:t>
      </w:r>
      <w:r w:rsidRPr="00101287">
        <w:t xml:space="preserve">beveiligde </w:t>
      </w:r>
      <w:proofErr w:type="spellStart"/>
      <w:r w:rsidRPr="00101287">
        <w:t>cloud</w:t>
      </w:r>
      <w:proofErr w:type="spellEnd"/>
      <w:r>
        <w:t>-omgeving</w:t>
      </w:r>
      <w:r w:rsidRPr="00101287">
        <w:t xml:space="preserve"> </w:t>
      </w:r>
      <w:r>
        <w:t>gebruikt</w:t>
      </w:r>
      <w:r w:rsidRPr="00101287">
        <w:t xml:space="preserve">, </w:t>
      </w:r>
      <w:r>
        <w:t>waarbij geen</w:t>
      </w:r>
      <w:r w:rsidRPr="00101287">
        <w:t xml:space="preserve"> data wordt opgeslagen</w:t>
      </w:r>
      <w:r>
        <w:t>.</w:t>
      </w:r>
    </w:p>
    <w:p w14:paraId="39909462" w14:textId="77777777" w:rsidR="004C0A5E" w:rsidRDefault="004C0A5E" w:rsidP="004C0A5E">
      <w:pPr>
        <w:rPr>
          <w:lang w:val="nl-BE"/>
        </w:rPr>
      </w:pPr>
    </w:p>
    <w:p w14:paraId="459ACC2A" w14:textId="77777777" w:rsidR="00CD1DDC" w:rsidRDefault="00CD1DDC" w:rsidP="004C0A5E">
      <w:pPr>
        <w:pStyle w:val="Kop1"/>
      </w:pPr>
      <w:r>
        <w:t>Conclusie</w:t>
      </w:r>
    </w:p>
    <w:p w14:paraId="5E974571" w14:textId="75B56BB8" w:rsidR="00CD1DDC" w:rsidRDefault="00CD1DDC" w:rsidP="004C0A5E">
      <w:pPr>
        <w:rPr>
          <w:lang w:val="nl-BE"/>
        </w:rPr>
      </w:pPr>
      <w:r>
        <w:rPr>
          <w:lang w:val="nl-BE"/>
        </w:rPr>
        <w:t xml:space="preserve">Apple Intelligence biedt je onmiskenbaar een resem aan productieve extraatjes op jouw iPhone, iPad of Mac-computer. Als je ze begint te gebruiken, kun je ze al snel niet meer missen. Maar dat betekent wellicht niet dat je apps zoals Seeing AI, EMVI, </w:t>
      </w:r>
      <w:proofErr w:type="spellStart"/>
      <w:r>
        <w:rPr>
          <w:lang w:val="nl-BE"/>
        </w:rPr>
        <w:t>Copilot</w:t>
      </w:r>
      <w:proofErr w:type="spellEnd"/>
      <w:r>
        <w:rPr>
          <w:lang w:val="nl-BE"/>
        </w:rPr>
        <w:t xml:space="preserve"> of </w:t>
      </w:r>
      <w:proofErr w:type="spellStart"/>
      <w:r>
        <w:rPr>
          <w:lang w:val="nl-BE"/>
        </w:rPr>
        <w:t>ChatGPT</w:t>
      </w:r>
      <w:proofErr w:type="spellEnd"/>
      <w:r>
        <w:rPr>
          <w:lang w:val="nl-BE"/>
        </w:rPr>
        <w:t xml:space="preserve"> overboord gaat gooien, want die apps bieden ongetwijfeld functies die je niet in Apple Intelligence vindt. Is dat vervelend? Wij denken van niet als je de kunst verstaat om het beste van al die werelden te combineren. Dat maakt het ongetwijfeld erg interessant voor wie zijn telefoon, tablet of computer intensief gebruikt, maar tegelijk misschien een hele uitdaging voor wie minder beslagen op het ijs komt.</w:t>
      </w:r>
    </w:p>
    <w:p w14:paraId="4BF26921" w14:textId="77777777" w:rsidR="004C0A5E" w:rsidRDefault="004C0A5E" w:rsidP="004C0A5E">
      <w:pPr>
        <w:rPr>
          <w:lang w:val="nl-BE"/>
        </w:rPr>
      </w:pPr>
    </w:p>
    <w:p w14:paraId="6C4FE640" w14:textId="77777777" w:rsidR="00CD1DDC" w:rsidRPr="00FE4538" w:rsidRDefault="00CD1DDC" w:rsidP="004C0A5E">
      <w:pPr>
        <w:pStyle w:val="Kop1"/>
      </w:pPr>
      <w:r w:rsidRPr="00FE4538">
        <w:t>De auteur van dit artikel mailen?</w:t>
      </w:r>
    </w:p>
    <w:p w14:paraId="071C8C2A" w14:textId="77777777" w:rsidR="004C0A5E" w:rsidRDefault="00CD1DDC" w:rsidP="004C0A5E">
      <w:hyperlink r:id="rId23" w:history="1">
        <w:r w:rsidRPr="00CD78C8">
          <w:rPr>
            <w:rStyle w:val="Link"/>
          </w:rPr>
          <w:t>jeroen.baldewijns@lichtenliefde.be</w:t>
        </w:r>
      </w:hyperlink>
      <w:r w:rsidR="004C0A5E">
        <w:rPr>
          <w:rStyle w:val="Link"/>
        </w:rPr>
        <w:t xml:space="preserve"> </w:t>
      </w:r>
    </w:p>
    <w:p w14:paraId="30418A0C" w14:textId="2DB7F76C" w:rsidR="000D0117" w:rsidRDefault="000D0117" w:rsidP="00F50F3D"/>
    <w:p w14:paraId="7F8D69F0" w14:textId="77777777" w:rsidR="004C0A5E" w:rsidRPr="0026042D" w:rsidRDefault="004C0A5E" w:rsidP="004C0A5E">
      <w:pPr>
        <w:pStyle w:val="Kop1"/>
      </w:pPr>
      <w:r w:rsidRPr="0026042D">
        <w:t>Heb je nog vragen?</w:t>
      </w:r>
    </w:p>
    <w:p w14:paraId="6F261379" w14:textId="77777777" w:rsidR="004C0A5E" w:rsidRPr="0026042D" w:rsidRDefault="004C0A5E" w:rsidP="004C0A5E">
      <w:pPr>
        <w:rPr>
          <w:sz w:val="22"/>
          <w:szCs w:val="22"/>
        </w:rPr>
      </w:pPr>
      <w:r w:rsidRPr="0026042D">
        <w:t xml:space="preserve">Mail naar </w:t>
      </w:r>
      <w:hyperlink r:id="rId24" w:history="1">
        <w:r w:rsidRPr="0026042D">
          <w:rPr>
            <w:rStyle w:val="Hyperlink"/>
          </w:rPr>
          <w:t>kennisportaal@visio.org</w:t>
        </w:r>
      </w:hyperlink>
      <w:r w:rsidRPr="0026042D">
        <w:t xml:space="preserve">, of bel </w:t>
      </w:r>
      <w:hyperlink r:id="rId25" w:history="1">
        <w:r w:rsidRPr="006C353E">
          <w:rPr>
            <w:rStyle w:val="Hyperlink"/>
          </w:rPr>
          <w:t>088 585 56 66</w:t>
        </w:r>
      </w:hyperlink>
    </w:p>
    <w:p w14:paraId="22C5E964" w14:textId="77777777" w:rsidR="004C0A5E" w:rsidRPr="0026042D" w:rsidRDefault="004C0A5E" w:rsidP="004C0A5E">
      <w:r w:rsidRPr="0026042D">
        <w:t xml:space="preserve">Meer artikelen, video’s en podcasts vind je op </w:t>
      </w:r>
      <w:hyperlink r:id="rId26" w:history="1">
        <w:r w:rsidRPr="0026042D">
          <w:rPr>
            <w:rStyle w:val="Hyperlink"/>
          </w:rPr>
          <w:t>kennisportaal.visio.org</w:t>
        </w:r>
      </w:hyperlink>
    </w:p>
    <w:p w14:paraId="1D97727A" w14:textId="77777777" w:rsidR="004C0A5E" w:rsidRPr="0026042D" w:rsidRDefault="004C0A5E" w:rsidP="004C0A5E"/>
    <w:p w14:paraId="560F814B" w14:textId="77777777" w:rsidR="004C0A5E" w:rsidRPr="0026042D" w:rsidRDefault="004C0A5E" w:rsidP="004C0A5E">
      <w:r w:rsidRPr="0026042D">
        <w:t xml:space="preserve">Koninklijke Visio </w:t>
      </w:r>
    </w:p>
    <w:p w14:paraId="2BE00552" w14:textId="77777777" w:rsidR="004C0A5E" w:rsidRPr="0026042D" w:rsidRDefault="004C0A5E" w:rsidP="004C0A5E">
      <w:r w:rsidRPr="0026042D">
        <w:t>expertisecentrum voor slechtziende en blinde mensen</w:t>
      </w:r>
    </w:p>
    <w:p w14:paraId="4C38E3EB" w14:textId="77777777" w:rsidR="004C0A5E" w:rsidRPr="0026042D" w:rsidRDefault="004C0A5E" w:rsidP="004C0A5E">
      <w:hyperlink r:id="rId27" w:history="1">
        <w:r w:rsidRPr="0026042D">
          <w:rPr>
            <w:rStyle w:val="Hyperlink"/>
          </w:rPr>
          <w:t>www.visio.org</w:t>
        </w:r>
      </w:hyperlink>
      <w:r w:rsidRPr="0026042D">
        <w:t xml:space="preserve"> </w:t>
      </w:r>
    </w:p>
    <w:p w14:paraId="059BBB50" w14:textId="77777777" w:rsidR="004C0A5E" w:rsidRPr="00F50F3D" w:rsidRDefault="004C0A5E" w:rsidP="00F50F3D"/>
    <w:sectPr w:rsidR="004C0A5E" w:rsidRPr="00F50F3D" w:rsidSect="00096E1C">
      <w:headerReference w:type="default" r:id="rId28"/>
      <w:headerReference w:type="first" r:id="rId29"/>
      <w:pgSz w:w="11906" w:h="16838" w:code="9"/>
      <w:pgMar w:top="2835" w:right="2155" w:bottom="1520" w:left="1134" w:header="851"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AD9D13" w14:textId="77777777" w:rsidR="00CC31C6" w:rsidRDefault="00CC31C6" w:rsidP="008E0750">
      <w:pPr>
        <w:spacing w:line="240" w:lineRule="auto"/>
      </w:pPr>
      <w:r>
        <w:separator/>
      </w:r>
    </w:p>
  </w:endnote>
  <w:endnote w:type="continuationSeparator" w:id="0">
    <w:p w14:paraId="49AB25ED" w14:textId="77777777" w:rsidR="00CC31C6" w:rsidRDefault="00CC31C6" w:rsidP="008E075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D14E84" w14:textId="77777777" w:rsidR="00CC31C6" w:rsidRDefault="00CC31C6" w:rsidP="008E0750">
      <w:pPr>
        <w:spacing w:line="240" w:lineRule="auto"/>
      </w:pPr>
      <w:r>
        <w:separator/>
      </w:r>
    </w:p>
  </w:footnote>
  <w:footnote w:type="continuationSeparator" w:id="0">
    <w:p w14:paraId="35FD56BD" w14:textId="77777777" w:rsidR="00CC31C6" w:rsidRDefault="00CC31C6" w:rsidP="008E075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7AC879" w14:textId="77777777" w:rsidR="00164697" w:rsidRDefault="00164697" w:rsidP="000C0F82">
    <w:pPr>
      <w:pStyle w:val="doHidden"/>
      <w:framePr w:w="226" w:wrap="around" w:vAnchor="page" w:hAnchor="page" w:x="271" w:y="556"/>
      <w:rPr>
        <w:szCs w:val="18"/>
      </w:rPr>
    </w:pPr>
    <w:bookmarkStart w:id="2" w:name="bmNextPage"/>
    <w:r>
      <w:rPr>
        <w:noProof/>
      </w:rPr>
      <mc:AlternateContent>
        <mc:Choice Requires="wps">
          <w:drawing>
            <wp:anchor distT="0" distB="0" distL="114300" distR="114300" simplePos="0" relativeHeight="251664384" behindDoc="0" locked="1" layoutInCell="1" allowOverlap="1" wp14:anchorId="7A654010" wp14:editId="19579EE6">
              <wp:simplePos x="0" y="0"/>
              <wp:positionH relativeFrom="page">
                <wp:posOffset>590550</wp:posOffset>
              </wp:positionH>
              <wp:positionV relativeFrom="page">
                <wp:posOffset>619125</wp:posOffset>
              </wp:positionV>
              <wp:extent cx="1800000" cy="608400"/>
              <wp:effectExtent l="0" t="0" r="10160" b="1270"/>
              <wp:wrapNone/>
              <wp:docPr id="9" name="LogoNextPage"/>
              <wp:cNvGraphicFramePr/>
              <a:graphic xmlns:a="http://schemas.openxmlformats.org/drawingml/2006/main">
                <a:graphicData uri="http://schemas.microsoft.com/office/word/2010/wordprocessingShape">
                  <wps:wsp>
                    <wps:cNvSpPr txBox="1"/>
                    <wps:spPr>
                      <a:xfrm>
                        <a:off x="0" y="0"/>
                        <a:ext cx="1800000" cy="608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E33A278" w14:textId="0AD2C51C" w:rsidR="00164697" w:rsidRDefault="00164697" w:rsidP="00994FE6"/>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A654010" id="_x0000_t202" coordsize="21600,21600" o:spt="202" path="m,l,21600r21600,l21600,xe">
              <v:stroke joinstyle="miter"/>
              <v:path gradientshapeok="t" o:connecttype="rect"/>
            </v:shapetype>
            <v:shape id="LogoNextPage" o:spid="_x0000_s1026" type="#_x0000_t202" style="position:absolute;left:0;text-align:left;margin-left:46.5pt;margin-top:48.75pt;width:141.75pt;height:47.9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" filled="f" stroked="f" strokeweight=".5pt">
              <v:textbox inset="0,0,0,0">
                <w:txbxContent>
                  <w:p w14:paraId="2E33A278" w14:textId="0AD2C51C" w:rsidR="00164697" w:rsidRDefault="00164697" w:rsidP="00994FE6"/>
                </w:txbxContent>
              </v:textbox>
              <w10:wrap anchorx="page" anchory="page"/>
              <w10:anchorlock/>
            </v:shape>
          </w:pict>
        </mc:Fallback>
      </mc:AlternateContent>
    </w:r>
    <w:r>
      <w:t xml:space="preserve">  </w:t>
    </w:r>
    <w:bookmarkEnd w:id="2"/>
  </w:p>
  <w:p w14:paraId="3D69A8E4" w14:textId="487A72D7" w:rsidR="00164697" w:rsidRDefault="00C801D7">
    <w:pPr>
      <w:pStyle w:val="Koptekst"/>
    </w:pPr>
    <w:r>
      <w:rPr>
        <w:noProof/>
        <w:lang w:eastAsia="nl-NL"/>
      </w:rPr>
      <w:drawing>
        <wp:inline distT="0" distB="0" distL="0" distR="0" wp14:anchorId="1C947AE6" wp14:editId="073B8666">
          <wp:extent cx="1818640" cy="580390"/>
          <wp:effectExtent l="0" t="0" r="0" b="0"/>
          <wp:docPr id="2" name="Afbeelding 2" descr="Logo Licht en Liefde"/>
          <wp:cNvGraphicFramePr/>
          <a:graphic xmlns:a="http://schemas.openxmlformats.org/drawingml/2006/main">
            <a:graphicData uri="http://schemas.openxmlformats.org/drawingml/2006/picture">
              <pic:pic xmlns:pic="http://schemas.openxmlformats.org/drawingml/2006/picture">
                <pic:nvPicPr>
                  <pic:cNvPr id="4" name="Afbeelding 4" descr="Logo Licht en Liefde"/>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18640" cy="580390"/>
                  </a:xfrm>
                  <a:prstGeom prst="rect">
                    <a:avLst/>
                  </a:prstGeom>
                </pic:spPr>
              </pic:pic>
            </a:graphicData>
          </a:graphic>
        </wp:inline>
      </w:drawing>
    </w:r>
    <w:r w:rsidR="005033A2">
      <w:rPr>
        <w:noProof/>
        <w:lang w:eastAsia="nl-NL"/>
      </w:rPr>
      <w:drawing>
        <wp:anchor distT="0" distB="0" distL="114300" distR="114300" simplePos="0" relativeHeight="251666432" behindDoc="1" locked="0" layoutInCell="1" allowOverlap="1" wp14:anchorId="7490CDDA" wp14:editId="03DBD4E3">
          <wp:simplePos x="0" y="0"/>
          <wp:positionH relativeFrom="column">
            <wp:posOffset>4793673</wp:posOffset>
          </wp:positionH>
          <wp:positionV relativeFrom="paragraph">
            <wp:posOffset>6927</wp:posOffset>
          </wp:positionV>
          <wp:extent cx="1793240" cy="607235"/>
          <wp:effectExtent l="0" t="0" r="0" b="2540"/>
          <wp:wrapNone/>
          <wp:docPr id="10" name="Picture 10"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p>
  <w:p w14:paraId="19811211" w14:textId="06EDA770" w:rsidR="00164697" w:rsidRDefault="0016469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FFA18B" w14:textId="09679A1F" w:rsidR="00164697" w:rsidRDefault="00794358" w:rsidP="00545407">
    <w:pPr>
      <w:pStyle w:val="Koptekst"/>
    </w:pPr>
    <w:bookmarkStart w:id="3" w:name="Logo"/>
    <w:r>
      <w:rPr>
        <w:noProof/>
        <w:lang w:eastAsia="nl-NL"/>
      </w:rPr>
      <w:drawing>
        <wp:inline distT="0" distB="0" distL="0" distR="0" wp14:anchorId="66903CF3" wp14:editId="467F1E21">
          <wp:extent cx="1818640" cy="580390"/>
          <wp:effectExtent l="0" t="0" r="0" b="0"/>
          <wp:docPr id="1" name="Afbeelding 1" descr="Logo Licht en Liefde"/>
          <wp:cNvGraphicFramePr/>
          <a:graphic xmlns:a="http://schemas.openxmlformats.org/drawingml/2006/main">
            <a:graphicData uri="http://schemas.openxmlformats.org/drawingml/2006/picture">
              <pic:pic xmlns:pic="http://schemas.openxmlformats.org/drawingml/2006/picture">
                <pic:nvPicPr>
                  <pic:cNvPr id="4" name="Afbeelding 4" descr="Logo Licht en Liefde"/>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18640" cy="580390"/>
                  </a:xfrm>
                  <a:prstGeom prst="rect">
                    <a:avLst/>
                  </a:prstGeom>
                </pic:spPr>
              </pic:pic>
            </a:graphicData>
          </a:graphic>
        </wp:inline>
      </w:drawing>
    </w:r>
    <w:r w:rsidR="00495B62">
      <w:rPr>
        <w:noProof/>
        <w:lang w:eastAsia="nl-NL"/>
      </w:rPr>
      <w:drawing>
        <wp:anchor distT="0" distB="0" distL="114300" distR="114300" simplePos="0" relativeHeight="251665408" behindDoc="0" locked="0" layoutInCell="1" allowOverlap="1" wp14:anchorId="1A90D66B" wp14:editId="417E87FC">
          <wp:simplePos x="0" y="0"/>
          <wp:positionH relativeFrom="column">
            <wp:posOffset>4911090</wp:posOffset>
          </wp:positionH>
          <wp:positionV relativeFrom="paragraph">
            <wp:posOffset>-182245</wp:posOffset>
          </wp:positionV>
          <wp:extent cx="1793240" cy="607235"/>
          <wp:effectExtent l="0" t="0" r="0" b="2540"/>
          <wp:wrapSquare wrapText="bothSides"/>
          <wp:docPr id="5" name="Picture 5"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bookmarkEnd w:id="3"/>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2F0C96"/>
    <w:multiLevelType w:val="hybridMultilevel"/>
    <w:tmpl w:val="ED80CA8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E131260"/>
    <w:multiLevelType w:val="hybridMultilevel"/>
    <w:tmpl w:val="524ED690"/>
    <w:lvl w:ilvl="0" w:tplc="04130001">
      <w:start w:val="1"/>
      <w:numFmt w:val="bullet"/>
      <w:lvlText w:val=""/>
      <w:lvlJc w:val="left"/>
      <w:pPr>
        <w:ind w:left="714" w:hanging="360"/>
      </w:pPr>
      <w:rPr>
        <w:rFonts w:ascii="Symbol" w:hAnsi="Symbol" w:hint="default"/>
      </w:rPr>
    </w:lvl>
    <w:lvl w:ilvl="1" w:tplc="04130003" w:tentative="1">
      <w:start w:val="1"/>
      <w:numFmt w:val="bullet"/>
      <w:lvlText w:val="o"/>
      <w:lvlJc w:val="left"/>
      <w:pPr>
        <w:ind w:left="1434" w:hanging="360"/>
      </w:pPr>
      <w:rPr>
        <w:rFonts w:ascii="Courier New" w:hAnsi="Courier New" w:cs="Courier New" w:hint="default"/>
      </w:rPr>
    </w:lvl>
    <w:lvl w:ilvl="2" w:tplc="04130005" w:tentative="1">
      <w:start w:val="1"/>
      <w:numFmt w:val="bullet"/>
      <w:lvlText w:val=""/>
      <w:lvlJc w:val="left"/>
      <w:pPr>
        <w:ind w:left="2154" w:hanging="360"/>
      </w:pPr>
      <w:rPr>
        <w:rFonts w:ascii="Wingdings" w:hAnsi="Wingdings" w:hint="default"/>
      </w:rPr>
    </w:lvl>
    <w:lvl w:ilvl="3" w:tplc="04130001" w:tentative="1">
      <w:start w:val="1"/>
      <w:numFmt w:val="bullet"/>
      <w:lvlText w:val=""/>
      <w:lvlJc w:val="left"/>
      <w:pPr>
        <w:ind w:left="2874" w:hanging="360"/>
      </w:pPr>
      <w:rPr>
        <w:rFonts w:ascii="Symbol" w:hAnsi="Symbol" w:hint="default"/>
      </w:rPr>
    </w:lvl>
    <w:lvl w:ilvl="4" w:tplc="04130003" w:tentative="1">
      <w:start w:val="1"/>
      <w:numFmt w:val="bullet"/>
      <w:lvlText w:val="o"/>
      <w:lvlJc w:val="left"/>
      <w:pPr>
        <w:ind w:left="3594" w:hanging="360"/>
      </w:pPr>
      <w:rPr>
        <w:rFonts w:ascii="Courier New" w:hAnsi="Courier New" w:cs="Courier New" w:hint="default"/>
      </w:rPr>
    </w:lvl>
    <w:lvl w:ilvl="5" w:tplc="04130005" w:tentative="1">
      <w:start w:val="1"/>
      <w:numFmt w:val="bullet"/>
      <w:lvlText w:val=""/>
      <w:lvlJc w:val="left"/>
      <w:pPr>
        <w:ind w:left="4314" w:hanging="360"/>
      </w:pPr>
      <w:rPr>
        <w:rFonts w:ascii="Wingdings" w:hAnsi="Wingdings" w:hint="default"/>
      </w:rPr>
    </w:lvl>
    <w:lvl w:ilvl="6" w:tplc="04130001" w:tentative="1">
      <w:start w:val="1"/>
      <w:numFmt w:val="bullet"/>
      <w:lvlText w:val=""/>
      <w:lvlJc w:val="left"/>
      <w:pPr>
        <w:ind w:left="5034" w:hanging="360"/>
      </w:pPr>
      <w:rPr>
        <w:rFonts w:ascii="Symbol" w:hAnsi="Symbol" w:hint="default"/>
      </w:rPr>
    </w:lvl>
    <w:lvl w:ilvl="7" w:tplc="04130003" w:tentative="1">
      <w:start w:val="1"/>
      <w:numFmt w:val="bullet"/>
      <w:lvlText w:val="o"/>
      <w:lvlJc w:val="left"/>
      <w:pPr>
        <w:ind w:left="5754" w:hanging="360"/>
      </w:pPr>
      <w:rPr>
        <w:rFonts w:ascii="Courier New" w:hAnsi="Courier New" w:cs="Courier New" w:hint="default"/>
      </w:rPr>
    </w:lvl>
    <w:lvl w:ilvl="8" w:tplc="04130005" w:tentative="1">
      <w:start w:val="1"/>
      <w:numFmt w:val="bullet"/>
      <w:lvlText w:val=""/>
      <w:lvlJc w:val="left"/>
      <w:pPr>
        <w:ind w:left="6474" w:hanging="360"/>
      </w:pPr>
      <w:rPr>
        <w:rFonts w:ascii="Wingdings" w:hAnsi="Wingdings" w:hint="default"/>
      </w:rPr>
    </w:lvl>
  </w:abstractNum>
  <w:abstractNum w:abstractNumId="2" w15:restartNumberingAfterBreak="0">
    <w:nsid w:val="23EC50D0"/>
    <w:multiLevelType w:val="hybridMultilevel"/>
    <w:tmpl w:val="EA22D30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29A55ABE"/>
    <w:multiLevelType w:val="hybridMultilevel"/>
    <w:tmpl w:val="FA2AAB0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2D7D5FF4"/>
    <w:multiLevelType w:val="hybridMultilevel"/>
    <w:tmpl w:val="A06849CC"/>
    <w:lvl w:ilvl="0" w:tplc="04130001">
      <w:start w:val="1"/>
      <w:numFmt w:val="bullet"/>
      <w:lvlText w:val=""/>
      <w:lvlJc w:val="left"/>
      <w:pPr>
        <w:ind w:left="714" w:hanging="360"/>
      </w:pPr>
      <w:rPr>
        <w:rFonts w:ascii="Symbol" w:hAnsi="Symbol" w:hint="default"/>
      </w:rPr>
    </w:lvl>
    <w:lvl w:ilvl="1" w:tplc="04130003" w:tentative="1">
      <w:start w:val="1"/>
      <w:numFmt w:val="bullet"/>
      <w:lvlText w:val="o"/>
      <w:lvlJc w:val="left"/>
      <w:pPr>
        <w:ind w:left="1434" w:hanging="360"/>
      </w:pPr>
      <w:rPr>
        <w:rFonts w:ascii="Courier New" w:hAnsi="Courier New" w:cs="Courier New" w:hint="default"/>
      </w:rPr>
    </w:lvl>
    <w:lvl w:ilvl="2" w:tplc="04130005" w:tentative="1">
      <w:start w:val="1"/>
      <w:numFmt w:val="bullet"/>
      <w:lvlText w:val=""/>
      <w:lvlJc w:val="left"/>
      <w:pPr>
        <w:ind w:left="2154" w:hanging="360"/>
      </w:pPr>
      <w:rPr>
        <w:rFonts w:ascii="Wingdings" w:hAnsi="Wingdings" w:hint="default"/>
      </w:rPr>
    </w:lvl>
    <w:lvl w:ilvl="3" w:tplc="04130001" w:tentative="1">
      <w:start w:val="1"/>
      <w:numFmt w:val="bullet"/>
      <w:lvlText w:val=""/>
      <w:lvlJc w:val="left"/>
      <w:pPr>
        <w:ind w:left="2874" w:hanging="360"/>
      </w:pPr>
      <w:rPr>
        <w:rFonts w:ascii="Symbol" w:hAnsi="Symbol" w:hint="default"/>
      </w:rPr>
    </w:lvl>
    <w:lvl w:ilvl="4" w:tplc="04130003" w:tentative="1">
      <w:start w:val="1"/>
      <w:numFmt w:val="bullet"/>
      <w:lvlText w:val="o"/>
      <w:lvlJc w:val="left"/>
      <w:pPr>
        <w:ind w:left="3594" w:hanging="360"/>
      </w:pPr>
      <w:rPr>
        <w:rFonts w:ascii="Courier New" w:hAnsi="Courier New" w:cs="Courier New" w:hint="default"/>
      </w:rPr>
    </w:lvl>
    <w:lvl w:ilvl="5" w:tplc="04130005" w:tentative="1">
      <w:start w:val="1"/>
      <w:numFmt w:val="bullet"/>
      <w:lvlText w:val=""/>
      <w:lvlJc w:val="left"/>
      <w:pPr>
        <w:ind w:left="4314" w:hanging="360"/>
      </w:pPr>
      <w:rPr>
        <w:rFonts w:ascii="Wingdings" w:hAnsi="Wingdings" w:hint="default"/>
      </w:rPr>
    </w:lvl>
    <w:lvl w:ilvl="6" w:tplc="04130001" w:tentative="1">
      <w:start w:val="1"/>
      <w:numFmt w:val="bullet"/>
      <w:lvlText w:val=""/>
      <w:lvlJc w:val="left"/>
      <w:pPr>
        <w:ind w:left="5034" w:hanging="360"/>
      </w:pPr>
      <w:rPr>
        <w:rFonts w:ascii="Symbol" w:hAnsi="Symbol" w:hint="default"/>
      </w:rPr>
    </w:lvl>
    <w:lvl w:ilvl="7" w:tplc="04130003" w:tentative="1">
      <w:start w:val="1"/>
      <w:numFmt w:val="bullet"/>
      <w:lvlText w:val="o"/>
      <w:lvlJc w:val="left"/>
      <w:pPr>
        <w:ind w:left="5754" w:hanging="360"/>
      </w:pPr>
      <w:rPr>
        <w:rFonts w:ascii="Courier New" w:hAnsi="Courier New" w:cs="Courier New" w:hint="default"/>
      </w:rPr>
    </w:lvl>
    <w:lvl w:ilvl="8" w:tplc="04130005" w:tentative="1">
      <w:start w:val="1"/>
      <w:numFmt w:val="bullet"/>
      <w:lvlText w:val=""/>
      <w:lvlJc w:val="left"/>
      <w:pPr>
        <w:ind w:left="6474" w:hanging="360"/>
      </w:pPr>
      <w:rPr>
        <w:rFonts w:ascii="Wingdings" w:hAnsi="Wingdings" w:hint="default"/>
      </w:rPr>
    </w:lvl>
  </w:abstractNum>
  <w:abstractNum w:abstractNumId="5" w15:restartNumberingAfterBreak="0">
    <w:nsid w:val="365F1A8D"/>
    <w:multiLevelType w:val="hybridMultilevel"/>
    <w:tmpl w:val="86AACE4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38613383"/>
    <w:multiLevelType w:val="hybridMultilevel"/>
    <w:tmpl w:val="80EC5F1A"/>
    <w:lvl w:ilvl="0" w:tplc="D646D110">
      <w:numFmt w:val="bullet"/>
      <w:pStyle w:val="Lijstniveau1"/>
      <w:lvlText w:val="•"/>
      <w:lvlJc w:val="left"/>
      <w:pPr>
        <w:ind w:left="720" w:hanging="360"/>
      </w:pPr>
      <w:rPr>
        <w:rFonts w:ascii="Calibri" w:eastAsia="Times New Roman" w:hAnsi="Calibri" w:cs="Aria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4BF70DBF"/>
    <w:multiLevelType w:val="hybridMultilevel"/>
    <w:tmpl w:val="901CFE18"/>
    <w:lvl w:ilvl="0" w:tplc="9F7014E8">
      <w:start w:val="1"/>
      <w:numFmt w:val="lowerLetter"/>
      <w:lvlText w:val="%1"/>
      <w:lvlJc w:val="left"/>
      <w:pPr>
        <w:tabs>
          <w:tab w:val="num" w:pos="432"/>
        </w:tabs>
        <w:ind w:left="432" w:hanging="43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D5C6E7A"/>
    <w:multiLevelType w:val="hybridMultilevel"/>
    <w:tmpl w:val="228E1F6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78D4355B"/>
    <w:multiLevelType w:val="multilevel"/>
    <w:tmpl w:val="3AC897C4"/>
    <w:lvl w:ilvl="0">
      <w:numFmt w:val="bullet"/>
      <w:lvlText w:val="•"/>
      <w:lvlJc w:val="left"/>
      <w:pPr>
        <w:tabs>
          <w:tab w:val="num" w:pos="0"/>
        </w:tabs>
        <w:ind w:left="360" w:hanging="360"/>
      </w:pPr>
      <w:rPr>
        <w:rFonts w:ascii="Calibri" w:hAnsi="Calibri" w:cs="Calibri"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num w:numId="1" w16cid:durableId="786511703">
    <w:abstractNumId w:val="7"/>
  </w:num>
  <w:num w:numId="2" w16cid:durableId="1941911720">
    <w:abstractNumId w:val="6"/>
  </w:num>
  <w:num w:numId="3" w16cid:durableId="566650293">
    <w:abstractNumId w:val="5"/>
  </w:num>
  <w:num w:numId="4" w16cid:durableId="1497456671">
    <w:abstractNumId w:val="2"/>
  </w:num>
  <w:num w:numId="5" w16cid:durableId="1774936480">
    <w:abstractNumId w:val="8"/>
  </w:num>
  <w:num w:numId="6" w16cid:durableId="50689386">
    <w:abstractNumId w:val="9"/>
  </w:num>
  <w:num w:numId="7" w16cid:durableId="965700406">
    <w:abstractNumId w:val="1"/>
  </w:num>
  <w:num w:numId="8" w16cid:durableId="1465389548">
    <w:abstractNumId w:val="3"/>
  </w:num>
  <w:num w:numId="9" w16cid:durableId="1221361244">
    <w:abstractNumId w:val="0"/>
  </w:num>
  <w:num w:numId="10" w16cid:durableId="35423552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09"/>
  <w:hyphenationZone w:val="425"/>
  <w:drawingGridHorizontalSpacing w:val="2722"/>
  <w:drawingGridVerticalSpacing w:val="142"/>
  <w:doNotUseMarginsForDrawingGridOrigin/>
  <w:drawingGridHorizontalOrigin w:val="1134"/>
  <w:drawingGridVerticalOrigin w:val="275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PageSetUp" w:val="1002|1002"/>
    <w:docVar w:name="signer" w:val="&lt;?xml version=&quot;1.0&quot;?&gt;_x000d__x000a_&lt;Profile xmlns:xsi=&quot;http://www.w3.org/2001/XMLSchema-instance&quot; xmlns:xsd=&quot;http://www.w3.org/2001/XMLSchema&quot;&gt;_x000d__x000a_  &lt;ID&gt;098be11e-e661-4c56-8720-f2a67529f06d&lt;/ID&gt;_x000d__x000a_  &lt;profileAlias&gt;Annette&lt;/profileAlias&gt;_x000d__x000a_  &lt;Division&gt;Onderwijs&lt;/Division&gt;_x000d__x000a_  &lt;Location&gt;Haren MB&lt;/Location&gt;_x000d__x000a_  &lt;Department&gt;SmartBuilder&lt;/Department&gt;_x000d__x000a_  &lt;Functie&gt;Consultant&lt;/Functie&gt;_x000d__x000a_  &lt;txtSignerName&gt;Annette de Wit&lt;/txtSignerName&gt;_x000d__x000a_  &lt;txtTelephone&gt;0614889222&lt;/txtTelephone&gt;_x000d__x000a_  &lt;txtEmail&gt;anwi@visio.nl&lt;/txtEmail&gt;_x000d__x000a_&lt;/Profile&gt;"/>
  </w:docVars>
  <w:rsids>
    <w:rsidRoot w:val="00E82F7E"/>
    <w:rsid w:val="000038EA"/>
    <w:rsid w:val="00024408"/>
    <w:rsid w:val="000414B3"/>
    <w:rsid w:val="000445D9"/>
    <w:rsid w:val="00045387"/>
    <w:rsid w:val="00047134"/>
    <w:rsid w:val="00057CBC"/>
    <w:rsid w:val="000619B3"/>
    <w:rsid w:val="00070239"/>
    <w:rsid w:val="000910DB"/>
    <w:rsid w:val="00096E1C"/>
    <w:rsid w:val="00097567"/>
    <w:rsid w:val="000A2897"/>
    <w:rsid w:val="000B2DE9"/>
    <w:rsid w:val="000C0F82"/>
    <w:rsid w:val="000D0117"/>
    <w:rsid w:val="000D7662"/>
    <w:rsid w:val="000E0611"/>
    <w:rsid w:val="00124469"/>
    <w:rsid w:val="001302B6"/>
    <w:rsid w:val="001425CD"/>
    <w:rsid w:val="00155EEF"/>
    <w:rsid w:val="00164697"/>
    <w:rsid w:val="00177D54"/>
    <w:rsid w:val="00195D91"/>
    <w:rsid w:val="001962DA"/>
    <w:rsid w:val="001B60C7"/>
    <w:rsid w:val="001C25CC"/>
    <w:rsid w:val="001D397E"/>
    <w:rsid w:val="001E118A"/>
    <w:rsid w:val="001F30D0"/>
    <w:rsid w:val="001F602D"/>
    <w:rsid w:val="00260A50"/>
    <w:rsid w:val="0026676E"/>
    <w:rsid w:val="0028142A"/>
    <w:rsid w:val="00287E07"/>
    <w:rsid w:val="00295D12"/>
    <w:rsid w:val="002A4AA3"/>
    <w:rsid w:val="002D72AF"/>
    <w:rsid w:val="002F7B4F"/>
    <w:rsid w:val="003061D6"/>
    <w:rsid w:val="00323F8E"/>
    <w:rsid w:val="00363FEB"/>
    <w:rsid w:val="00365B24"/>
    <w:rsid w:val="00365E45"/>
    <w:rsid w:val="00370E08"/>
    <w:rsid w:val="00375BBE"/>
    <w:rsid w:val="00382A96"/>
    <w:rsid w:val="00397439"/>
    <w:rsid w:val="003A3825"/>
    <w:rsid w:val="003D3DA8"/>
    <w:rsid w:val="003D4FDA"/>
    <w:rsid w:val="003E76E5"/>
    <w:rsid w:val="0041032B"/>
    <w:rsid w:val="004212E5"/>
    <w:rsid w:val="004325FB"/>
    <w:rsid w:val="0043515A"/>
    <w:rsid w:val="00435C7A"/>
    <w:rsid w:val="00457DF2"/>
    <w:rsid w:val="0047290D"/>
    <w:rsid w:val="004737B6"/>
    <w:rsid w:val="004805E4"/>
    <w:rsid w:val="00481CD4"/>
    <w:rsid w:val="00490288"/>
    <w:rsid w:val="00495AA4"/>
    <w:rsid w:val="00495B62"/>
    <w:rsid w:val="004C0A5E"/>
    <w:rsid w:val="005016C6"/>
    <w:rsid w:val="005033A2"/>
    <w:rsid w:val="0050538A"/>
    <w:rsid w:val="00515D1F"/>
    <w:rsid w:val="00545407"/>
    <w:rsid w:val="00563409"/>
    <w:rsid w:val="00565A26"/>
    <w:rsid w:val="00565EBB"/>
    <w:rsid w:val="00566BE3"/>
    <w:rsid w:val="00574CA9"/>
    <w:rsid w:val="00575DC8"/>
    <w:rsid w:val="005849C6"/>
    <w:rsid w:val="005947E7"/>
    <w:rsid w:val="00594B92"/>
    <w:rsid w:val="005973A0"/>
    <w:rsid w:val="005A220E"/>
    <w:rsid w:val="005A616E"/>
    <w:rsid w:val="005A73D1"/>
    <w:rsid w:val="005B7962"/>
    <w:rsid w:val="005C5FA7"/>
    <w:rsid w:val="005E260B"/>
    <w:rsid w:val="005E60ED"/>
    <w:rsid w:val="005E672D"/>
    <w:rsid w:val="005F3A2D"/>
    <w:rsid w:val="00606F53"/>
    <w:rsid w:val="00622BD0"/>
    <w:rsid w:val="00627056"/>
    <w:rsid w:val="00645FA6"/>
    <w:rsid w:val="0064609E"/>
    <w:rsid w:val="00650627"/>
    <w:rsid w:val="00663169"/>
    <w:rsid w:val="0068056F"/>
    <w:rsid w:val="00683926"/>
    <w:rsid w:val="00692D9E"/>
    <w:rsid w:val="006964AB"/>
    <w:rsid w:val="006B428F"/>
    <w:rsid w:val="006C6DAE"/>
    <w:rsid w:val="006F5C25"/>
    <w:rsid w:val="0070225C"/>
    <w:rsid w:val="00724971"/>
    <w:rsid w:val="007418A6"/>
    <w:rsid w:val="007506D6"/>
    <w:rsid w:val="00783779"/>
    <w:rsid w:val="007847F3"/>
    <w:rsid w:val="00784EC6"/>
    <w:rsid w:val="00794358"/>
    <w:rsid w:val="007B75D9"/>
    <w:rsid w:val="007D3B70"/>
    <w:rsid w:val="00805FA5"/>
    <w:rsid w:val="00821148"/>
    <w:rsid w:val="00831A04"/>
    <w:rsid w:val="0086367F"/>
    <w:rsid w:val="0086459F"/>
    <w:rsid w:val="008A3A38"/>
    <w:rsid w:val="008B2FA7"/>
    <w:rsid w:val="008D15B1"/>
    <w:rsid w:val="008E0750"/>
    <w:rsid w:val="008F58DA"/>
    <w:rsid w:val="00901606"/>
    <w:rsid w:val="00917174"/>
    <w:rsid w:val="009323E3"/>
    <w:rsid w:val="00936901"/>
    <w:rsid w:val="00946602"/>
    <w:rsid w:val="00970E09"/>
    <w:rsid w:val="00994FE6"/>
    <w:rsid w:val="009A1E33"/>
    <w:rsid w:val="009A5C97"/>
    <w:rsid w:val="009B138E"/>
    <w:rsid w:val="009B4566"/>
    <w:rsid w:val="009C4DB1"/>
    <w:rsid w:val="009E4089"/>
    <w:rsid w:val="00A154F9"/>
    <w:rsid w:val="00A15A3E"/>
    <w:rsid w:val="00A2535E"/>
    <w:rsid w:val="00A44054"/>
    <w:rsid w:val="00A44E6C"/>
    <w:rsid w:val="00A61D30"/>
    <w:rsid w:val="00A67ACE"/>
    <w:rsid w:val="00A81328"/>
    <w:rsid w:val="00A81A5F"/>
    <w:rsid w:val="00A82C13"/>
    <w:rsid w:val="00A92F28"/>
    <w:rsid w:val="00A94739"/>
    <w:rsid w:val="00A97AB5"/>
    <w:rsid w:val="00AB186A"/>
    <w:rsid w:val="00AC236E"/>
    <w:rsid w:val="00AC648F"/>
    <w:rsid w:val="00AD6B77"/>
    <w:rsid w:val="00B0534E"/>
    <w:rsid w:val="00B1721B"/>
    <w:rsid w:val="00B24007"/>
    <w:rsid w:val="00B278E3"/>
    <w:rsid w:val="00B46082"/>
    <w:rsid w:val="00B86F8C"/>
    <w:rsid w:val="00B92779"/>
    <w:rsid w:val="00BC21F9"/>
    <w:rsid w:val="00BD12D0"/>
    <w:rsid w:val="00BD19AD"/>
    <w:rsid w:val="00BD1A97"/>
    <w:rsid w:val="00C00B8A"/>
    <w:rsid w:val="00C1738A"/>
    <w:rsid w:val="00C175CD"/>
    <w:rsid w:val="00C24A5C"/>
    <w:rsid w:val="00C30D83"/>
    <w:rsid w:val="00C3118C"/>
    <w:rsid w:val="00C53FE7"/>
    <w:rsid w:val="00C801D7"/>
    <w:rsid w:val="00C97646"/>
    <w:rsid w:val="00CB718F"/>
    <w:rsid w:val="00CC31C6"/>
    <w:rsid w:val="00CD1DDC"/>
    <w:rsid w:val="00CD288C"/>
    <w:rsid w:val="00CD6538"/>
    <w:rsid w:val="00CF15E8"/>
    <w:rsid w:val="00CF6F92"/>
    <w:rsid w:val="00D2198D"/>
    <w:rsid w:val="00D21A97"/>
    <w:rsid w:val="00D24EF1"/>
    <w:rsid w:val="00D427BB"/>
    <w:rsid w:val="00D52696"/>
    <w:rsid w:val="00D878F7"/>
    <w:rsid w:val="00D978D5"/>
    <w:rsid w:val="00DC0C9F"/>
    <w:rsid w:val="00DC391C"/>
    <w:rsid w:val="00DD15E8"/>
    <w:rsid w:val="00DD25CF"/>
    <w:rsid w:val="00DD45AD"/>
    <w:rsid w:val="00DE2FBE"/>
    <w:rsid w:val="00DF0545"/>
    <w:rsid w:val="00E62C0B"/>
    <w:rsid w:val="00E72EEA"/>
    <w:rsid w:val="00E82F7E"/>
    <w:rsid w:val="00EA3B05"/>
    <w:rsid w:val="00EA4BCF"/>
    <w:rsid w:val="00EA7584"/>
    <w:rsid w:val="00EB07CB"/>
    <w:rsid w:val="00EC356C"/>
    <w:rsid w:val="00EC6410"/>
    <w:rsid w:val="00ED0C49"/>
    <w:rsid w:val="00ED35AE"/>
    <w:rsid w:val="00ED669D"/>
    <w:rsid w:val="00ED7EDD"/>
    <w:rsid w:val="00EE7C65"/>
    <w:rsid w:val="00F04B32"/>
    <w:rsid w:val="00F11A8C"/>
    <w:rsid w:val="00F35EDB"/>
    <w:rsid w:val="00F41B89"/>
    <w:rsid w:val="00F41CEC"/>
    <w:rsid w:val="00F50144"/>
    <w:rsid w:val="00F50F3D"/>
    <w:rsid w:val="00F62835"/>
    <w:rsid w:val="00F6480D"/>
    <w:rsid w:val="00F66F3C"/>
    <w:rsid w:val="00F92A06"/>
    <w:rsid w:val="00FA5FD2"/>
    <w:rsid w:val="00FB5E3F"/>
    <w:rsid w:val="00FB7965"/>
    <w:rsid w:val="00FB7D5B"/>
    <w:rsid w:val="00FC6D72"/>
    <w:rsid w:val="00FD1BF1"/>
    <w:rsid w:val="00FD7EA6"/>
    <w:rsid w:val="00FE18B0"/>
    <w:rsid w:val="00FE727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CC4517"/>
  <w15:docId w15:val="{8DD10A46-4C52-46FE-9DFA-7987E39BB4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lang w:val="nl-NL" w:eastAsia="en-US" w:bidi="ar-SA"/>
      </w:rPr>
    </w:rPrDefault>
    <w:pPrDefault>
      <w:pPr>
        <w:spacing w:line="300" w:lineRule="atLeast"/>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qFormat="1"/>
    <w:lsdException w:name="heading 5" w:semiHidden="1" w:uiPriority="9"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0538A"/>
    <w:pPr>
      <w:spacing w:line="280" w:lineRule="atLeast"/>
    </w:pPr>
    <w:rPr>
      <w:rFonts w:ascii="Verdana" w:hAnsi="Verdana"/>
    </w:rPr>
  </w:style>
  <w:style w:type="paragraph" w:styleId="Kop1">
    <w:name w:val="heading 1"/>
    <w:aliases w:val="doKop 1"/>
    <w:basedOn w:val="Standaard"/>
    <w:next w:val="Standaard"/>
    <w:link w:val="Kop1Char"/>
    <w:uiPriority w:val="14"/>
    <w:qFormat/>
    <w:rsid w:val="00692D9E"/>
    <w:pPr>
      <w:keepNext/>
      <w:keepLines/>
      <w:spacing w:after="320" w:line="420" w:lineRule="atLeast"/>
      <w:outlineLvl w:val="0"/>
    </w:pPr>
    <w:rPr>
      <w:rFonts w:eastAsiaTheme="majorEastAsia" w:cstheme="majorBidi"/>
      <w:sz w:val="32"/>
      <w:szCs w:val="32"/>
    </w:rPr>
  </w:style>
  <w:style w:type="paragraph" w:styleId="Kop2">
    <w:name w:val="heading 2"/>
    <w:aliases w:val="doKop 2"/>
    <w:basedOn w:val="Standaard"/>
    <w:next w:val="Standaard"/>
    <w:link w:val="Kop2Char"/>
    <w:uiPriority w:val="19"/>
    <w:qFormat/>
    <w:rsid w:val="00164697"/>
    <w:pPr>
      <w:keepNext/>
      <w:keepLines/>
      <w:spacing w:before="40"/>
      <w:outlineLvl w:val="1"/>
    </w:pPr>
    <w:rPr>
      <w:rFonts w:eastAsiaTheme="majorEastAsia" w:cstheme="majorBidi"/>
      <w:b/>
      <w:sz w:val="24"/>
      <w:szCs w:val="26"/>
    </w:rPr>
  </w:style>
  <w:style w:type="paragraph" w:styleId="Kop3">
    <w:name w:val="heading 3"/>
    <w:aliases w:val="doKop 3"/>
    <w:basedOn w:val="Standaard"/>
    <w:next w:val="Standaard"/>
    <w:link w:val="Kop3Char"/>
    <w:uiPriority w:val="24"/>
    <w:qFormat/>
    <w:rsid w:val="00164697"/>
    <w:pPr>
      <w:keepNext/>
      <w:keepLines/>
      <w:spacing w:before="40"/>
      <w:outlineLvl w:val="2"/>
    </w:pPr>
    <w:rPr>
      <w:rFonts w:eastAsiaTheme="majorEastAsia" w:cstheme="majorBidi"/>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semiHidden/>
    <w:rsid w:val="008E0750"/>
    <w:pPr>
      <w:tabs>
        <w:tab w:val="center" w:pos="4536"/>
        <w:tab w:val="right" w:pos="9072"/>
      </w:tabs>
      <w:spacing w:line="240" w:lineRule="auto"/>
    </w:pPr>
  </w:style>
  <w:style w:type="character" w:customStyle="1" w:styleId="KoptekstChar">
    <w:name w:val="Koptekst Char"/>
    <w:basedOn w:val="Standaardalinea-lettertype"/>
    <w:link w:val="Koptekst"/>
    <w:uiPriority w:val="99"/>
    <w:semiHidden/>
    <w:rsid w:val="00A2535E"/>
    <w:rPr>
      <w:rFonts w:ascii="Verdana" w:hAnsi="Verdana"/>
    </w:rPr>
  </w:style>
  <w:style w:type="paragraph" w:styleId="Voettekst">
    <w:name w:val="footer"/>
    <w:basedOn w:val="Standaard"/>
    <w:link w:val="VoettekstChar"/>
    <w:uiPriority w:val="99"/>
    <w:semiHidden/>
    <w:rsid w:val="008E0750"/>
    <w:pPr>
      <w:tabs>
        <w:tab w:val="center" w:pos="4536"/>
        <w:tab w:val="right" w:pos="9072"/>
      </w:tabs>
      <w:spacing w:line="240" w:lineRule="auto"/>
    </w:pPr>
  </w:style>
  <w:style w:type="character" w:customStyle="1" w:styleId="VoettekstChar">
    <w:name w:val="Voettekst Char"/>
    <w:basedOn w:val="Standaardalinea-lettertype"/>
    <w:link w:val="Voettekst"/>
    <w:uiPriority w:val="99"/>
    <w:semiHidden/>
    <w:rsid w:val="00A2535E"/>
    <w:rPr>
      <w:rFonts w:ascii="Verdana" w:hAnsi="Verdana"/>
    </w:rPr>
  </w:style>
  <w:style w:type="paragraph" w:customStyle="1" w:styleId="doColofon">
    <w:name w:val="doColofon"/>
    <w:basedOn w:val="Standaard"/>
    <w:semiHidden/>
    <w:qFormat/>
    <w:rsid w:val="00A97AB5"/>
    <w:pPr>
      <w:spacing w:line="220" w:lineRule="atLeast"/>
    </w:pPr>
    <w:rPr>
      <w:sz w:val="16"/>
    </w:rPr>
  </w:style>
  <w:style w:type="paragraph" w:customStyle="1" w:styleId="doColofonPagina2">
    <w:name w:val="doColofonPagina2"/>
    <w:basedOn w:val="doColofon"/>
    <w:semiHidden/>
    <w:qFormat/>
    <w:rsid w:val="0068056F"/>
    <w:pPr>
      <w:spacing w:line="280" w:lineRule="atLeast"/>
    </w:pPr>
  </w:style>
  <w:style w:type="paragraph" w:customStyle="1" w:styleId="doHidden">
    <w:name w:val="doHidden"/>
    <w:basedOn w:val="Standaard"/>
    <w:semiHidden/>
    <w:rsid w:val="007847F3"/>
    <w:pPr>
      <w:framePr w:w="119" w:h="363" w:wrap="around" w:hAnchor="margin" w:x="-1417" w:y="-2267"/>
      <w:suppressAutoHyphens/>
      <w:jc w:val="both"/>
    </w:pPr>
    <w:rPr>
      <w:rFonts w:ascii="Arial" w:eastAsia="Times New Roman" w:hAnsi="Arial" w:cs="Arial"/>
      <w:lang w:eastAsia="nl-NL"/>
    </w:rPr>
  </w:style>
  <w:style w:type="paragraph" w:styleId="Ballontekst">
    <w:name w:val="Balloon Text"/>
    <w:basedOn w:val="Standaard"/>
    <w:link w:val="BallontekstChar"/>
    <w:uiPriority w:val="99"/>
    <w:semiHidden/>
    <w:rsid w:val="00495AA4"/>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A2535E"/>
    <w:rPr>
      <w:rFonts w:ascii="Tahoma" w:hAnsi="Tahoma" w:cs="Tahoma"/>
      <w:sz w:val="16"/>
      <w:szCs w:val="16"/>
    </w:rPr>
  </w:style>
  <w:style w:type="paragraph" w:customStyle="1" w:styleId="doVerzendoptie">
    <w:name w:val="doVerzendoptie"/>
    <w:basedOn w:val="Standaard"/>
    <w:semiHidden/>
    <w:qFormat/>
    <w:rsid w:val="007418A6"/>
    <w:rPr>
      <w:b/>
      <w:sz w:val="32"/>
    </w:rPr>
  </w:style>
  <w:style w:type="paragraph" w:customStyle="1" w:styleId="doAdres">
    <w:name w:val="doAdres"/>
    <w:semiHidden/>
    <w:qFormat/>
    <w:rsid w:val="00C53FE7"/>
    <w:pPr>
      <w:spacing w:line="280" w:lineRule="atLeast"/>
    </w:pPr>
    <w:rPr>
      <w:rFonts w:ascii="Verdana" w:hAnsi="Verdana"/>
    </w:rPr>
  </w:style>
  <w:style w:type="paragraph" w:customStyle="1" w:styleId="doTo">
    <w:name w:val="doTo"/>
    <w:basedOn w:val="doAdres"/>
    <w:semiHidden/>
    <w:qFormat/>
    <w:rsid w:val="002D72AF"/>
    <w:rPr>
      <w:sz w:val="16"/>
    </w:rPr>
  </w:style>
  <w:style w:type="paragraph" w:customStyle="1" w:styleId="doTitle">
    <w:name w:val="doTitle"/>
    <w:basedOn w:val="Standaard"/>
    <w:next w:val="doSubTitle"/>
    <w:uiPriority w:val="4"/>
    <w:qFormat/>
    <w:rsid w:val="00692D9E"/>
    <w:pPr>
      <w:spacing w:line="420" w:lineRule="atLeast"/>
    </w:pPr>
    <w:rPr>
      <w:b/>
      <w:sz w:val="32"/>
    </w:rPr>
  </w:style>
  <w:style w:type="paragraph" w:styleId="Lijstalinea">
    <w:name w:val="List Paragraph"/>
    <w:basedOn w:val="Standaard"/>
    <w:uiPriority w:val="34"/>
    <w:semiHidden/>
    <w:qFormat/>
    <w:rsid w:val="009C4DB1"/>
    <w:pPr>
      <w:ind w:left="720"/>
      <w:contextualSpacing/>
    </w:pPr>
  </w:style>
  <w:style w:type="paragraph" w:customStyle="1" w:styleId="doSubTitle">
    <w:name w:val="doSubTitle"/>
    <w:basedOn w:val="doTitle"/>
    <w:next w:val="Standaard"/>
    <w:uiPriority w:val="9"/>
    <w:qFormat/>
    <w:rsid w:val="00692D9E"/>
    <w:pPr>
      <w:spacing w:after="320"/>
    </w:pPr>
    <w:rPr>
      <w:b w:val="0"/>
    </w:rPr>
  </w:style>
  <w:style w:type="character" w:customStyle="1" w:styleId="Kop1Char">
    <w:name w:val="Kop 1 Char"/>
    <w:aliases w:val="doKop 1 Char"/>
    <w:basedOn w:val="Standaardalinea-lettertype"/>
    <w:link w:val="Kop1"/>
    <w:uiPriority w:val="14"/>
    <w:rsid w:val="0050538A"/>
    <w:rPr>
      <w:rFonts w:ascii="Verdana" w:eastAsiaTheme="majorEastAsia" w:hAnsi="Verdana" w:cstheme="majorBidi"/>
      <w:sz w:val="32"/>
      <w:szCs w:val="32"/>
    </w:rPr>
  </w:style>
  <w:style w:type="character" w:customStyle="1" w:styleId="Kop2Char">
    <w:name w:val="Kop 2 Char"/>
    <w:aliases w:val="doKop 2 Char"/>
    <w:basedOn w:val="Standaardalinea-lettertype"/>
    <w:link w:val="Kop2"/>
    <w:uiPriority w:val="19"/>
    <w:rsid w:val="0050538A"/>
    <w:rPr>
      <w:rFonts w:ascii="Verdana" w:eastAsiaTheme="majorEastAsia" w:hAnsi="Verdana" w:cstheme="majorBidi"/>
      <w:b/>
      <w:sz w:val="24"/>
      <w:szCs w:val="26"/>
    </w:rPr>
  </w:style>
  <w:style w:type="character" w:customStyle="1" w:styleId="Kop3Char">
    <w:name w:val="Kop 3 Char"/>
    <w:aliases w:val="doKop 3 Char"/>
    <w:basedOn w:val="Standaardalinea-lettertype"/>
    <w:link w:val="Kop3"/>
    <w:uiPriority w:val="24"/>
    <w:rsid w:val="0050538A"/>
    <w:rPr>
      <w:rFonts w:ascii="Verdana" w:eastAsiaTheme="majorEastAsia" w:hAnsi="Verdana" w:cstheme="majorBidi"/>
      <w:sz w:val="24"/>
      <w:szCs w:val="24"/>
    </w:rPr>
  </w:style>
  <w:style w:type="paragraph" w:customStyle="1" w:styleId="Alinea">
    <w:name w:val="Alinea"/>
    <w:basedOn w:val="Standaard"/>
    <w:qFormat/>
    <w:rsid w:val="00AC236E"/>
    <w:pPr>
      <w:spacing w:before="120" w:line="240" w:lineRule="auto"/>
    </w:pPr>
    <w:rPr>
      <w:rFonts w:eastAsia="Times New Roman" w:cs="Helvetica"/>
      <w:sz w:val="22"/>
      <w:szCs w:val="22"/>
      <w:lang w:eastAsia="nl-NL"/>
    </w:rPr>
  </w:style>
  <w:style w:type="character" w:customStyle="1" w:styleId="Link">
    <w:name w:val="Link"/>
    <w:uiPriority w:val="1"/>
    <w:qFormat/>
    <w:rsid w:val="00AC236E"/>
    <w:rPr>
      <w:color w:val="0F5C84"/>
      <w:u w:val="single"/>
    </w:rPr>
  </w:style>
  <w:style w:type="paragraph" w:customStyle="1" w:styleId="Lijstniveau1">
    <w:name w:val="Lijstniveau 1"/>
    <w:basedOn w:val="Lijstalinea"/>
    <w:qFormat/>
    <w:rsid w:val="00AC236E"/>
    <w:pPr>
      <w:numPr>
        <w:numId w:val="2"/>
      </w:numPr>
      <w:tabs>
        <w:tab w:val="num" w:pos="360"/>
      </w:tabs>
      <w:spacing w:before="60" w:line="240" w:lineRule="auto"/>
      <w:ind w:firstLine="0"/>
      <w:contextualSpacing w:val="0"/>
    </w:pPr>
    <w:rPr>
      <w:rFonts w:eastAsia="Times New Roman" w:cs="Helvetica"/>
      <w:sz w:val="22"/>
      <w:szCs w:val="22"/>
      <w:lang w:eastAsia="nl-NL"/>
    </w:rPr>
  </w:style>
  <w:style w:type="table" w:styleId="Tabelraster">
    <w:name w:val="Table Grid"/>
    <w:basedOn w:val="Standaardtabel"/>
    <w:uiPriority w:val="59"/>
    <w:rsid w:val="00CD1DDC"/>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Standaardalinea-lettertype"/>
    <w:uiPriority w:val="99"/>
    <w:semiHidden/>
    <w:unhideWhenUsed/>
    <w:rsid w:val="004C0A5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175392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18" Type="http://schemas.openxmlformats.org/officeDocument/2006/relationships/image" Target="media/image8.png"/><Relationship Id="rId26" Type="http://schemas.openxmlformats.org/officeDocument/2006/relationships/hyperlink" Target="https://kennisportaal.visio.org/" TargetMode="External"/><Relationship Id="rId3" Type="http://schemas.openxmlformats.org/officeDocument/2006/relationships/customXml" Target="../customXml/item3.xml"/><Relationship Id="rId21" Type="http://schemas.openxmlformats.org/officeDocument/2006/relationships/hyperlink" Target="https://kennisportaal.visio.org/documenten/ontdek-de-vernieuwde-siri/" TargetMode="Externa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image" Target="media/image7.png"/><Relationship Id="rId25" Type="http://schemas.openxmlformats.org/officeDocument/2006/relationships/hyperlink" Target="tel:0885855666" TargetMode="Externa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image" Target="media/image10.png"/><Relationship Id="rId29"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mailto:kennisportaal@visio.org" TargetMode="External"/><Relationship Id="rId5" Type="http://schemas.openxmlformats.org/officeDocument/2006/relationships/numbering" Target="numbering.xml"/><Relationship Id="rId15" Type="http://schemas.openxmlformats.org/officeDocument/2006/relationships/image" Target="media/image5.jpeg"/><Relationship Id="rId23" Type="http://schemas.openxmlformats.org/officeDocument/2006/relationships/hyperlink" Target="mailto:jeroen.baldewijns@lichtenliefde.be" TargetMode="External"/><Relationship Id="rId28"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image" Target="media/image9.png"/><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jpeg"/><Relationship Id="rId22" Type="http://schemas.openxmlformats.org/officeDocument/2006/relationships/hyperlink" Target="https://www.apple.com/apple-intelligence/" TargetMode="External"/><Relationship Id="rId27" Type="http://schemas.openxmlformats.org/officeDocument/2006/relationships/hyperlink" Target="http://www.visio.org" TargetMode="External"/><Relationship Id="rId30"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12.png"/><Relationship Id="rId1" Type="http://schemas.openxmlformats.org/officeDocument/2006/relationships/image" Target="media/image11.png"/></Relationships>
</file>

<file path=word/_rels/header2.xml.rels><?xml version="1.0" encoding="UTF-8" standalone="yes"?>
<Relationships xmlns="http://schemas.openxmlformats.org/package/2006/relationships"><Relationship Id="rId2" Type="http://schemas.openxmlformats.org/officeDocument/2006/relationships/image" Target="media/image12.png"/><Relationship Id="rId1" Type="http://schemas.openxmlformats.org/officeDocument/2006/relationships/image" Target="media/image1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D04C06BA8F9A042AE004F3320004200" ma:contentTypeVersion="56" ma:contentTypeDescription="Een nieuw document maken." ma:contentTypeScope="" ma:versionID="2f8053051ade2ca2dec8eb5169eb4cf4">
  <xsd:schema xmlns:xsd="http://www.w3.org/2001/XMLSchema" xmlns:xs="http://www.w3.org/2001/XMLSchema" xmlns:p="http://schemas.microsoft.com/office/2006/metadata/properties" xmlns:ns1="http://schemas.microsoft.com/sharepoint/v3" xmlns:ns3="8d27d9b6-5dfd-470f-9e28-149e6d86886c" xmlns:ns4="35e494e1-5520-4bb4-90b6-9404c0aef822" targetNamespace="http://schemas.microsoft.com/office/2006/metadata/properties" ma:root="true" ma:fieldsID="e3f9618697935cfe53f8305edaf9015c" ns1:_="" ns3:_="" ns4:_="">
    <xsd:import namespace="http://schemas.microsoft.com/sharepoint/v3"/>
    <xsd:import namespace="8d27d9b6-5dfd-470f-9e28-149e6d86886c"/>
    <xsd:import namespace="35e494e1-5520-4bb4-90b6-9404c0aef822"/>
    <xsd:element name="properties">
      <xsd:complexType>
        <xsd:sequence>
          <xsd:element name="documentManagement">
            <xsd:complexType>
              <xsd:all>
                <xsd:element ref="ns3:Test_x0020_Auteur" minOccurs="0"/>
                <xsd:element ref="ns1:PublishingContactEmail" minOccurs="0"/>
                <xsd:element ref="ns3:Markdown_x0020_code" minOccurs="0"/>
                <xsd:element ref="ns1:TranslationStateImportRequestingUser" minOccurs="0"/>
                <xsd:element ref="ns3:Omschrijving" minOccurs="0"/>
                <xsd:element ref="ns3:Publicatiedatum" minOccurs="0"/>
                <xsd:element ref="ns3:Tijdsduur_x0020__x0028_MP3_x0020_bestanden_x0029_" minOccurs="0"/>
                <xsd:element ref="ns3:Archief" minOccurs="0"/>
                <xsd:element ref="ns4:SharedWithUsers" minOccurs="0"/>
                <xsd:element ref="ns4:SharedWithDetails" minOccurs="0"/>
                <xsd:element ref="ns4:TaxCatchAll" minOccurs="0"/>
                <xsd:element ref="ns3:n7d6b6d2f2f04adaadb9b2e78837a63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Aantal_x0020_afb" minOccurs="0"/>
                <xsd:element ref="ns3:Pagina_x0027_s" minOccurs="0"/>
                <xsd:element ref="ns3:Verberg" minOccurs="0"/>
                <xsd:element ref="ns3:lcf76f155ced4ddcb4097134ff3c332f" minOccurs="0"/>
                <xsd:element ref="ns3:MediaServiceObjectDetectorVersions" minOccurs="0"/>
                <xsd:element ref="ns3:MediaLengthInSecond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ContactEmail" ma:index="4" nillable="true" ma:displayName="E-mailadres van de contactpersoon" ma:description="Contact e-mailadres is een sitekolom die door de publicatiefunctie gemaakt wordt. Het wordt gebruikt bij het inhoudstype Pagina als e-mailadres van de persoon of groep die contactpersoon voor die pagina is." ma:internalName="PublishingContactEmail" ma:readOnly="false">
      <xsd:simpleType>
        <xsd:restriction base="dms:Text">
          <xsd:maxLength value="255"/>
        </xsd:restriction>
      </xsd:simpleType>
    </xsd:element>
    <xsd:element name="TranslationStateImportRequestingUser" ma:index="7" nillable="true" ma:displayName="Uploadende gebruiker" ma:description="" ma:list="UserInfo" ma:internalName="TranslationStateImportRequestingUse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d27d9b6-5dfd-470f-9e28-149e6d86886c" elementFormDefault="qualified">
    <xsd:import namespace="http://schemas.microsoft.com/office/2006/documentManagement/types"/>
    <xsd:import namespace="http://schemas.microsoft.com/office/infopath/2007/PartnerControls"/>
    <xsd:element name="Test_x0020_Auteur" ma:index="3" nillable="true" ma:displayName="Email Auteur" ma:description="Veld om te testen i.c.m. een werkstroom." ma:list="UserInfo" ma:SharePointGroup="0" ma:internalName="Test_x0020_Auteu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rkdown_x0020_code" ma:index="6" nillable="true" ma:displayName="Markdown code" ma:description="In dit veld kan de Markdown code worden geplaatst voor directe weergave van documenten op Kennisportaal.visio.org" ma:internalName="Markdown_x0020_code" ma:readOnly="false">
      <xsd:simpleType>
        <xsd:restriction base="dms:Note"/>
      </xsd:simpleType>
    </xsd:element>
    <xsd:element name="Omschrijving" ma:index="9" nillable="true" ma:displayName="Omschrijving" ma:description="Geef hier een uitgebreide omschrijving op. De omschrijving zal zichtbaar zijn op de externe website." ma:internalName="Omschrijving" ma:readOnly="false">
      <xsd:simpleType>
        <xsd:restriction base="dms:Note"/>
      </xsd:simpleType>
    </xsd:element>
    <xsd:element name="Publicatiedatum" ma:index="10" nillable="true" ma:displayName="Publicatiedatum" ma:default="[today]" ma:description="Vul hier de datum in waarop je het document wil publiceren (Dit kan gebruikt worden voor het externe kennisportaal)" ma:format="DateOnly" ma:internalName="Publicatiedatum" ma:readOnly="false">
      <xsd:simpleType>
        <xsd:restriction base="dms:DateTime"/>
      </xsd:simpleType>
    </xsd:element>
    <xsd:element name="Tijdsduur_x0020__x0028_MP3_x0020_bestanden_x0029_" ma:index="11" nillable="true" ma:displayName="Tijdsduur (MP3 bestanden)" ma:decimals="2" ma:description="Tijdsduur voor MP3 bestanden, notatie in minuten. Een filmpje van 6 minuten en 3 seconden wordt genoteerd als: 6,03" ma:internalName="Tijdsduur_x0020__x0028_MP3_x0020_bestanden_x0029_" ma:readOnly="false">
      <xsd:simpleType>
        <xsd:restriction base="dms:Number"/>
      </xsd:simpleType>
    </xsd:element>
    <xsd:element name="Archief" ma:index="12" nillable="true" ma:displayName="Archief" ma:description="Voor het archiveren van de inhoud van de kolom &quot;Onderwerpen&quot;" ma:internalName="Archief" ma:readOnly="false">
      <xsd:simpleType>
        <xsd:restriction base="dms:Note"/>
      </xsd:simpleType>
    </xsd:element>
    <xsd:element name="n7d6b6d2f2f04adaadb9b2e78837a63e" ma:index="17" nillable="true" ma:taxonomy="true" ma:internalName="n7d6b6d2f2f04adaadb9b2e78837a63e" ma:taxonomyFieldName="Subthema" ma:displayName="Thema" ma:readOnly="false" ma:default="" ma:fieldId="{77d6b6d2-f2f0-4ada-adb9-b2e78837a63e}" ma:taxonomyMulti="true" ma:sspId="b29649d5-2f7e-4ac3-9554-7c861e67dcf7" ma:termSetId="23e6a233-f103-4080-a7a4-bb6940591cbf" ma:anchorId="00000000-0000-0000-0000-000000000000" ma:open="false" ma:isKeyword="false">
      <xsd:complexType>
        <xsd:sequence>
          <xsd:element ref="pc:Terms" minOccurs="0" maxOccurs="1"/>
        </xsd:sequence>
      </xsd:complexType>
    </xsd:element>
    <xsd:element name="MediaServiceMetadata" ma:index="18" nillable="true" ma:displayName="MediaServiceMetadata" ma:description="" ma:hidden="true" ma:internalName="MediaServiceMetadata" ma:readOnly="true">
      <xsd:simpleType>
        <xsd:restriction base="dms:Note"/>
      </xsd:simpleType>
    </xsd:element>
    <xsd:element name="MediaServiceFastMetadata" ma:index="19" nillable="true" ma:displayName="MediaServiceFastMetadata" ma:description="" ma:hidden="true" ma:internalName="MediaServiceFastMetadata" ma:readOnly="true">
      <xsd:simpleType>
        <xsd:restriction base="dms:Note"/>
      </xsd:simpleType>
    </xsd:element>
    <xsd:element name="MediaServiceDateTaken" ma:index="20" nillable="true" ma:displayName="MediaServiceDateTaken" ma:description="" ma:hidden="true" ma:internalName="MediaServiceDateTaken" ma:readOnly="true">
      <xsd:simpleType>
        <xsd:restriction base="dms:Text"/>
      </xsd:simpleType>
    </xsd:element>
    <xsd:element name="MediaServiceAutoTags" ma:index="21" nillable="true" ma:displayName="MediaServiceAutoTags" ma:description="" ma:hidden="true" ma:internalName="MediaServiceAutoTags" ma:readOnly="true">
      <xsd:simpleType>
        <xsd:restriction base="dms:Text"/>
      </xsd:simpleType>
    </xsd:element>
    <xsd:element name="MediaServiceLocation" ma:index="22" nillable="true" ma:displayName="MediaServiceLocation" ma:description="" ma:hidden="true" ma:internalName="MediaServiceLocation" ma:readOnly="true">
      <xsd:simpleType>
        <xsd:restriction base="dms:Text"/>
      </xsd:simpleType>
    </xsd:element>
    <xsd:element name="MediaServiceOCR" ma:index="23" nillable="true" ma:displayName="MediaServiceOCR" ma:hidden="true" ma:internalName="MediaServiceOCR" ma:readOnly="true">
      <xsd:simpleType>
        <xsd:restriction base="dms:Note"/>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AutoKeyPoints" ma:index="27" nillable="true" ma:displayName="MediaServiceAutoKeyPoints" ma:hidden="true" ma:internalName="MediaServiceAutoKeyPoints" ma:readOnly="true">
      <xsd:simpleType>
        <xsd:restriction base="dms:Note"/>
      </xsd:simpleType>
    </xsd:element>
    <xsd:element name="MediaServiceKeyPoints" ma:index="28" nillable="true" ma:displayName="KeyPoints" ma:hidden="true" ma:internalName="MediaServiceKeyPoints" ma:readOnly="true">
      <xsd:simpleType>
        <xsd:restriction base="dms:Note"/>
      </xsd:simpleType>
    </xsd:element>
    <xsd:element name="Aantal_x0020_afb" ma:index="33" nillable="true" ma:displayName="Aantal afb" ma:decimals="0" ma:description="Geef hier op hoeveel afbeeldingen gesynct moeten worden vanuit markdown t.b.v. weergave binnen Kentico" ma:indexed="true" ma:internalName="Aantal_x0020_afb" ma:percentage="FALSE">
      <xsd:simpleType>
        <xsd:restriction base="dms:Number">
          <xsd:maxInclusive value="999"/>
          <xsd:minInclusive value="0"/>
        </xsd:restriction>
      </xsd:simpleType>
    </xsd:element>
    <xsd:element name="Pagina_x0027_s" ma:index="34" nillable="true" ma:displayName="Pagina's" ma:internalName="Pagina_x0027_s">
      <xsd:simpleType>
        <xsd:restriction base="dms:Number"/>
      </xsd:simpleType>
    </xsd:element>
    <xsd:element name="Verberg" ma:index="35" nillable="true" ma:displayName="Verberg" ma:default="0" ma:description="Kies hier Ja als het om een bijlage gaat. Anders kies Nee." ma:internalName="Verberg">
      <xsd:simpleType>
        <xsd:restriction base="dms:Boolean"/>
      </xsd:simpleType>
    </xsd:element>
    <xsd:element name="lcf76f155ced4ddcb4097134ff3c332f" ma:index="37" nillable="true" ma:taxonomy="true" ma:internalName="lcf76f155ced4ddcb4097134ff3c332f" ma:taxonomyFieldName="MediaServiceImageTags" ma:displayName="Afbeeldingtags" ma:readOnly="false" ma:fieldId="{5cf76f15-5ced-4ddc-b409-7134ff3c332f}" ma:taxonomyMulti="true" ma:sspId="b29649d5-2f7e-4ac3-9554-7c861e67dcf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MediaLengthInSeconds" ma:index="39" nillable="true" ma:displayName="MediaLengthInSeconds" ma:hidden="true" ma:internalName="MediaLengthInSeconds" ma:readOnly="true">
      <xsd:simpleType>
        <xsd:restriction base="dms:Unknown"/>
      </xsd:simpleType>
    </xsd:element>
    <xsd:element name="MediaServiceSearchProperties" ma:index="4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5e494e1-5520-4bb4-90b6-9404c0aef822" elementFormDefault="qualified">
    <xsd:import namespace="http://schemas.microsoft.com/office/2006/documentManagement/types"/>
    <xsd:import namespace="http://schemas.microsoft.com/office/infopath/2007/PartnerControls"/>
    <xsd:element name="SharedWithUsers" ma:index="14" nillable="true" ma:displayName="Gedeeld met" ma:description=""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description="" ma:hidden="true" ma:internalName="SharedWithDetails" ma:readOnly="true">
      <xsd:simpleType>
        <xsd:restriction base="dms:Note"/>
      </xsd:simpleType>
    </xsd:element>
    <xsd:element name="TaxCatchAll" ma:index="16" nillable="true" ma:displayName="Catch-all-kolom van taxonomie" ma:description="" ma:hidden="true" ma:list="{1ab67677-6055-47d3-8fd7-7f60a32d7475}" ma:internalName="TaxCatchAll" ma:readOnly="false" ma:showField="CatchAllData" ma:web="35e494e1-5520-4bb4-90b6-9404c0aef82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 ma:displayName="Auteur"/>
        <xsd:element ref="dcterms:created" minOccurs="0" maxOccurs="1"/>
        <xsd:element ref="dc:identifier" minOccurs="0" maxOccurs="1"/>
        <xsd:element name="contentType" minOccurs="0" maxOccurs="1" type="xsd:string" ma:displayName="Inhoudstype"/>
        <xsd:element ref="dc:title" minOccurs="0" maxOccurs="1" ma:index="1" ma:displayName="Titel"/>
        <xsd:element ref="dc:subject" minOccurs="0" maxOccurs="1" ma:index="5" ma:displayName="Onderwerp"/>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35e494e1-5520-4bb4-90b6-9404c0aef822" xsi:nil="true"/>
    <lcf76f155ced4ddcb4097134ff3c332f xmlns="8d27d9b6-5dfd-470f-9e28-149e6d86886c">
      <Terms xmlns="http://schemas.microsoft.com/office/infopath/2007/PartnerControls"/>
    </lcf76f155ced4ddcb4097134ff3c332f>
    <Test_x0020_Auteur xmlns="8d27d9b6-5dfd-470f-9e28-149e6d86886c">
      <UserInfo>
        <DisplayName/>
        <AccountId xsi:nil="true"/>
        <AccountType/>
      </UserInfo>
    </Test_x0020_Auteur>
    <Tijdsduur_x0020__x0028_MP3_x0020_bestanden_x0029_ xmlns="8d27d9b6-5dfd-470f-9e28-149e6d86886c" xsi:nil="true"/>
    <PublishingContactEmail xmlns="http://schemas.microsoft.com/sharepoint/v3" xsi:nil="true"/>
    <Markdown_x0020_code xmlns="8d27d9b6-5dfd-470f-9e28-149e6d86886c" xsi:nil="true"/>
    <TranslationStateImportRequestingUser xmlns="http://schemas.microsoft.com/sharepoint/v3">
      <UserInfo>
        <DisplayName/>
        <AccountId xsi:nil="true"/>
        <AccountType/>
      </UserInfo>
    </TranslationStateImportRequestingUser>
    <Verberg xmlns="8d27d9b6-5dfd-470f-9e28-149e6d86886c">false</Verberg>
    <Omschrijving xmlns="8d27d9b6-5dfd-470f-9e28-149e6d86886c" xsi:nil="true"/>
    <n7d6b6d2f2f04adaadb9b2e78837a63e xmlns="8d27d9b6-5dfd-470f-9e28-149e6d86886c">
      <Terms xmlns="http://schemas.microsoft.com/office/infopath/2007/PartnerControls"/>
    </n7d6b6d2f2f04adaadb9b2e78837a63e>
    <Aantal_x0020_afb xmlns="8d27d9b6-5dfd-470f-9e28-149e6d86886c" xsi:nil="true"/>
    <Archief xmlns="8d27d9b6-5dfd-470f-9e28-149e6d86886c" xsi:nil="true"/>
    <Pagina_x0027_s xmlns="8d27d9b6-5dfd-470f-9e28-149e6d86886c" xsi:nil="true"/>
    <Publicatiedatum xmlns="8d27d9b6-5dfd-470f-9e28-149e6d86886c">2026-02-25T13:17:36+00:00</Publicatiedatum>
  </documentManagement>
</p:properties>
</file>

<file path=customXml/itemProps1.xml><?xml version="1.0" encoding="utf-8"?>
<ds:datastoreItem xmlns:ds="http://schemas.openxmlformats.org/officeDocument/2006/customXml" ds:itemID="{AEDAA91A-EAB8-4FE9-9A70-4AD916F14A1C}">
  <ds:schemaRefs>
    <ds:schemaRef ds:uri="http://schemas.microsoft.com/sharepoint/v3/contenttype/forms"/>
  </ds:schemaRefs>
</ds:datastoreItem>
</file>

<file path=customXml/itemProps2.xml><?xml version="1.0" encoding="utf-8"?>
<ds:datastoreItem xmlns:ds="http://schemas.openxmlformats.org/officeDocument/2006/customXml" ds:itemID="{D9AE24A2-23A2-4E30-B575-D7AF125159B9}"/>
</file>

<file path=customXml/itemProps3.xml><?xml version="1.0" encoding="utf-8"?>
<ds:datastoreItem xmlns:ds="http://schemas.openxmlformats.org/officeDocument/2006/customXml" ds:itemID="{9B000DDF-C039-411D-AF67-A7FD149AE78A}">
  <ds:schemaRefs>
    <ds:schemaRef ds:uri="http://schemas.openxmlformats.org/officeDocument/2006/bibliography"/>
  </ds:schemaRefs>
</ds:datastoreItem>
</file>

<file path=customXml/itemProps4.xml><?xml version="1.0" encoding="utf-8"?>
<ds:datastoreItem xmlns:ds="http://schemas.openxmlformats.org/officeDocument/2006/customXml" ds:itemID="{14F271A7-615C-44D8-A46D-3C8FFD8EA7BD}">
  <ds:schemaRefs>
    <ds:schemaRef ds:uri="http://schemas.microsoft.com/office/2006/metadata/properties"/>
    <ds:schemaRef ds:uri="http://schemas.microsoft.com/office/infopath/2007/PartnerControls"/>
    <ds:schemaRef ds:uri="00444aa6-c46b-4c1b-938a-432ae892dd8c"/>
    <ds:schemaRef ds:uri="fff3758c-7403-498b-bc42-f48c96d71e25"/>
  </ds:schemaRefs>
</ds:datastoreItem>
</file>

<file path=docProps/app.xml><?xml version="1.0" encoding="utf-8"?>
<Properties xmlns="http://schemas.openxmlformats.org/officeDocument/2006/extended-properties" xmlns:vt="http://schemas.openxmlformats.org/officeDocument/2006/docPropsVTypes">
  <Template>Normal.dotm</Template>
  <TotalTime>96</TotalTime>
  <Pages>9</Pages>
  <Words>2028</Words>
  <Characters>11158</Characters>
  <Application>Microsoft Office Word</Application>
  <DocSecurity>0</DocSecurity>
  <Lines>92</Lines>
  <Paragraphs>26</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Vrij Model</vt:lpstr>
    </vt:vector>
  </TitlesOfParts>
  <Company>Koninklijke Visio</Company>
  <LinksUpToDate>false</LinksUpToDate>
  <CharactersWithSpaces>13160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Marc Stovers</dc:creator>
  <cp:lastModifiedBy>Obbe Albers</cp:lastModifiedBy>
  <cp:revision>28</cp:revision>
  <dcterms:created xsi:type="dcterms:W3CDTF">2018-01-03T11:33:00Z</dcterms:created>
  <dcterms:modified xsi:type="dcterms:W3CDTF">2026-02-25T13:08:00Z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e">
    <vt:lpwstr>VrijModel</vt:lpwstr>
  </property>
  <property fmtid="{D5CDD505-2E9C-101B-9397-08002B2CF9AE}" pid="3" name="txtStatus">
    <vt:lpwstr>Afgelopen</vt:lpwstr>
  </property>
  <property fmtid="{D5CDD505-2E9C-101B-9397-08002B2CF9AE}" pid="4" name="txtOurRef">
    <vt:lpwstr>20130wordsjablonen</vt:lpwstr>
  </property>
  <property fmtid="{D5CDD505-2E9C-101B-9397-08002B2CF9AE}" pid="5" name="cboSigner">
    <vt:lpwstr>Annette</vt:lpwstr>
  </property>
  <property fmtid="{D5CDD505-2E9C-101B-9397-08002B2CF9AE}" pid="6" name="txtDate">
    <vt:lpwstr>02-06-2015</vt:lpwstr>
  </property>
  <property fmtid="{D5CDD505-2E9C-101B-9397-08002B2CF9AE}" pid="7" name="cboLanguage">
    <vt:lpwstr>Nederlands</vt:lpwstr>
  </property>
  <property fmtid="{D5CDD505-2E9C-101B-9397-08002B2CF9AE}" pid="8" name="languageID">
    <vt:lpwstr>1043</vt:lpwstr>
  </property>
  <property fmtid="{D5CDD505-2E9C-101B-9397-08002B2CF9AE}" pid="9" name="signer">
    <vt:lpwstr>098be11e-e661-4c56-8720-f2a67529f06d</vt:lpwstr>
  </property>
  <property fmtid="{D5CDD505-2E9C-101B-9397-08002B2CF9AE}" pid="10" name="ContentTypeId">
    <vt:lpwstr>0x010100ED04C06BA8F9A042AE004F3320004200</vt:lpwstr>
  </property>
  <property fmtid="{D5CDD505-2E9C-101B-9397-08002B2CF9AE}" pid="11" name="Subthema">
    <vt:lpwstr/>
  </property>
  <property fmtid="{D5CDD505-2E9C-101B-9397-08002B2CF9AE}" pid="12" name="MediaServiceImageTags">
    <vt:lpwstr/>
  </property>
</Properties>
</file>