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3E1B25F8" w:rsidR="00821148" w:rsidRPr="007960F2" w:rsidRDefault="00EF212B" w:rsidP="00821148">
      <w:pPr>
        <w:pStyle w:val="doTitle"/>
        <w:rPr>
          <w:b w:val="0"/>
        </w:rPr>
      </w:pPr>
      <w:bookmarkStart w:id="0" w:name="bmTitle" w:colFirst="0" w:colLast="0"/>
      <w:r>
        <w:rPr>
          <w:b w:val="0"/>
        </w:rPr>
        <w:t>De TV b</w:t>
      </w:r>
      <w:r w:rsidR="00434D94" w:rsidRPr="007960F2">
        <w:rPr>
          <w:b w:val="0"/>
        </w:rPr>
        <w:t>edienen als je slecht ziet of blind bent</w:t>
      </w:r>
      <w:r w:rsidR="00916E14" w:rsidRPr="007960F2">
        <w:rPr>
          <w:b w:val="0"/>
        </w:rPr>
        <w:t xml:space="preserve"> </w:t>
      </w:r>
    </w:p>
    <w:bookmarkEnd w:id="0"/>
    <w:p w14:paraId="514E1729" w14:textId="3BDB686C" w:rsidR="00EC32DF" w:rsidRPr="007960F2" w:rsidRDefault="00EC32DF" w:rsidP="00FD29C9"/>
    <w:p w14:paraId="3D84F0F6" w14:textId="77777777" w:rsidR="009323DE" w:rsidRDefault="009323DE" w:rsidP="00FD29C9">
      <w:r>
        <w:rPr>
          <w:noProof/>
          <w:lang w:eastAsia="nl-NL"/>
        </w:rPr>
        <w:drawing>
          <wp:inline distT="0" distB="0" distL="0" distR="0" wp14:anchorId="69464442" wp14:editId="5543872C">
            <wp:extent cx="1894636" cy="2026308"/>
            <wp:effectExtent l="0" t="0" r="0" b="0"/>
            <wp:docPr id="1" name="Afbeelding 1" descr="Hand met afstandsbediening en TV. Deze afbeelding is gemaakt met behulp van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BE529.EDE48D4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898047" cy="2029956"/>
                    </a:xfrm>
                    <a:prstGeom prst="rect">
                      <a:avLst/>
                    </a:prstGeom>
                    <a:noFill/>
                    <a:ln>
                      <a:noFill/>
                    </a:ln>
                  </pic:spPr>
                </pic:pic>
              </a:graphicData>
            </a:graphic>
          </wp:inline>
        </w:drawing>
      </w:r>
    </w:p>
    <w:p w14:paraId="6009CBFC" w14:textId="77777777" w:rsidR="009323DE" w:rsidRDefault="009323DE" w:rsidP="00FD29C9"/>
    <w:p w14:paraId="193D2A23" w14:textId="77777777" w:rsidR="00FE62C5" w:rsidRDefault="00FE62C5" w:rsidP="00FD29C9">
      <w:r>
        <w:t>Louis Pool, Koninklijke Visio</w:t>
      </w:r>
    </w:p>
    <w:p w14:paraId="68BB36E9" w14:textId="77777777" w:rsidR="00FE62C5" w:rsidRDefault="00FE62C5" w:rsidP="00FD29C9"/>
    <w:p w14:paraId="25724F24" w14:textId="46A7376C" w:rsidR="00A045D3" w:rsidRDefault="00EC32DF" w:rsidP="00FD29C9">
      <w:r w:rsidRPr="007960F2">
        <w:t xml:space="preserve">Voor mensen die slechtziend of blind zijn, kan het bedienen van de televisie een uitdaging zijn. </w:t>
      </w:r>
      <w:r w:rsidR="008661A9">
        <w:t>Vaak heeft de afstandsbediening</w:t>
      </w:r>
      <w:r w:rsidRPr="007960F2">
        <w:t xml:space="preserve"> kleine</w:t>
      </w:r>
      <w:r w:rsidR="003807EC">
        <w:t xml:space="preserve"> knoppen</w:t>
      </w:r>
      <w:r w:rsidR="00EF212B">
        <w:t xml:space="preserve"> </w:t>
      </w:r>
      <w:r w:rsidR="00854C6F" w:rsidRPr="007960F2">
        <w:t>en de menu’s op smart tv</w:t>
      </w:r>
      <w:r w:rsidR="00565ECA">
        <w:t>’</w:t>
      </w:r>
      <w:r w:rsidR="00854C6F" w:rsidRPr="007960F2">
        <w:t xml:space="preserve">s </w:t>
      </w:r>
      <w:r w:rsidR="00565ECA">
        <w:t xml:space="preserve">zijn </w:t>
      </w:r>
      <w:r w:rsidR="007960F2" w:rsidRPr="007960F2">
        <w:t>niet altijd goed leesbaar</w:t>
      </w:r>
      <w:r w:rsidRPr="007960F2">
        <w:t xml:space="preserve">. </w:t>
      </w:r>
    </w:p>
    <w:p w14:paraId="2ECCBA09" w14:textId="77777777" w:rsidR="00A045D3" w:rsidRDefault="00A045D3" w:rsidP="00FD29C9"/>
    <w:p w14:paraId="5D1C8F4D" w14:textId="63A166F3" w:rsidR="00FD29C9" w:rsidRDefault="00EC32DF" w:rsidP="00FD29C9">
      <w:r w:rsidRPr="007960F2">
        <w:t xml:space="preserve">Gelukkig zijn er steeds meer hulpmiddelen en functies beschikbaar </w:t>
      </w:r>
      <w:r w:rsidR="00565ECA">
        <w:t xml:space="preserve">waarmee je de tv toch eenvoudig kunt </w:t>
      </w:r>
      <w:r w:rsidR="00854C6F" w:rsidRPr="007960F2">
        <w:t>bedienen</w:t>
      </w:r>
      <w:r w:rsidRPr="007960F2">
        <w:t xml:space="preserve">. In </w:t>
      </w:r>
      <w:r w:rsidR="00854C6F" w:rsidRPr="007960F2">
        <w:t xml:space="preserve">dit artikel </w:t>
      </w:r>
      <w:r w:rsidRPr="007960F2">
        <w:t>zetten we verschillende oplossingen op een rij</w:t>
      </w:r>
      <w:r w:rsidR="00A045D3">
        <w:t>. V</w:t>
      </w:r>
      <w:r w:rsidRPr="007960F2">
        <w:t xml:space="preserve">an spraakgestuurde afstandsbedieningen tot </w:t>
      </w:r>
      <w:r w:rsidR="00164251" w:rsidRPr="007960F2">
        <w:t>afstandsbediening</w:t>
      </w:r>
      <w:r w:rsidRPr="007960F2">
        <w:t xml:space="preserve">apps en </w:t>
      </w:r>
      <w:r w:rsidR="00164251" w:rsidRPr="007960F2">
        <w:t xml:space="preserve">handige </w:t>
      </w:r>
      <w:r w:rsidRPr="007960F2">
        <w:t xml:space="preserve">instellingen </w:t>
      </w:r>
      <w:r w:rsidR="00565ECA">
        <w:t>op de televisie</w:t>
      </w:r>
      <w:r w:rsidRPr="007960F2">
        <w:t xml:space="preserve"> zelf.</w:t>
      </w:r>
    </w:p>
    <w:p w14:paraId="41F75ACF" w14:textId="4C5B5400" w:rsidR="00656F20" w:rsidRDefault="00656F20" w:rsidP="00FD29C9"/>
    <w:p w14:paraId="6643BBE4" w14:textId="77777777" w:rsidR="00656F20" w:rsidRDefault="00656F20" w:rsidP="00FD29C9">
      <w:r>
        <w:t>Wil je alvast wat tips bekijken? Dat kan in deze video:</w:t>
      </w:r>
    </w:p>
    <w:p w14:paraId="66B25EF6" w14:textId="365CDCD3" w:rsidR="00656F20" w:rsidRPr="007960F2" w:rsidRDefault="00EB3B6D" w:rsidP="00FD29C9">
      <w:hyperlink r:id="rId13" w:history="1">
        <w:r w:rsidR="00656F20" w:rsidRPr="00656F20">
          <w:rPr>
            <w:rStyle w:val="Hyperlink"/>
          </w:rPr>
          <w:t>De afstandsbediening van je tv, dat kan makkelijker! Vier tips.</w:t>
        </w:r>
      </w:hyperlink>
      <w:bookmarkStart w:id="1" w:name="_GoBack"/>
      <w:bookmarkEnd w:id="1"/>
    </w:p>
    <w:p w14:paraId="67A23D6B" w14:textId="77777777" w:rsidR="00EC32DF" w:rsidRPr="007960F2" w:rsidRDefault="00EC32DF" w:rsidP="00FD29C9"/>
    <w:p w14:paraId="480C0FDB" w14:textId="16DC5174" w:rsidR="00E04063" w:rsidRPr="007960F2" w:rsidRDefault="00EF212B" w:rsidP="00EF212B">
      <w:pPr>
        <w:pStyle w:val="Kop1"/>
      </w:pPr>
      <w:r w:rsidRPr="00DE46B4">
        <w:t>1. Gebruik een spraakgestuurde afstandsbediening</w:t>
      </w:r>
    </w:p>
    <w:p w14:paraId="4B5DD7E4" w14:textId="0C3F9B04" w:rsidR="00A045D3" w:rsidRDefault="007960F2" w:rsidP="007960F2">
      <w:pPr>
        <w:rPr>
          <w:lang w:eastAsia="nl-NL"/>
        </w:rPr>
      </w:pPr>
      <w:r w:rsidRPr="007960F2">
        <w:rPr>
          <w:lang w:eastAsia="nl-NL"/>
        </w:rPr>
        <w:t>Veel provid</w:t>
      </w:r>
      <w:r w:rsidR="00F07DEE">
        <w:rPr>
          <w:lang w:eastAsia="nl-NL"/>
        </w:rPr>
        <w:t>ers bieden tegenwoordig afstand</w:t>
      </w:r>
      <w:r w:rsidRPr="007960F2">
        <w:rPr>
          <w:lang w:eastAsia="nl-NL"/>
        </w:rPr>
        <w:t>bediening</w:t>
      </w:r>
      <w:r w:rsidR="00565ECA">
        <w:rPr>
          <w:lang w:eastAsia="nl-NL"/>
        </w:rPr>
        <w:t>en aan met spraakbediening. D</w:t>
      </w:r>
      <w:r w:rsidRPr="007960F2">
        <w:rPr>
          <w:lang w:eastAsia="nl-NL"/>
        </w:rPr>
        <w:t xml:space="preserve">eze afstandsbedieningen </w:t>
      </w:r>
      <w:r w:rsidR="00565ECA">
        <w:rPr>
          <w:lang w:eastAsia="nl-NL"/>
        </w:rPr>
        <w:t xml:space="preserve">hebben </w:t>
      </w:r>
      <w:r w:rsidRPr="007960F2">
        <w:rPr>
          <w:lang w:eastAsia="nl-NL"/>
        </w:rPr>
        <w:t>een microfoon die je activeert met een knop. Wat je precies met de spraakfunctie kunt doen, verschilt per aanbieder.</w:t>
      </w:r>
    </w:p>
    <w:p w14:paraId="44097E05" w14:textId="77777777" w:rsidR="00565ECA" w:rsidRDefault="007960F2" w:rsidP="007960F2">
      <w:pPr>
        <w:rPr>
          <w:lang w:eastAsia="nl-NL"/>
        </w:rPr>
      </w:pPr>
      <w:r w:rsidRPr="007960F2">
        <w:rPr>
          <w:lang w:eastAsia="nl-NL"/>
        </w:rPr>
        <w:br/>
      </w:r>
      <w:r w:rsidR="00565ECA">
        <w:rPr>
          <w:lang w:eastAsia="nl-NL"/>
        </w:rPr>
        <w:t>Bijvoorbeeld:</w:t>
      </w:r>
    </w:p>
    <w:p w14:paraId="29D56069" w14:textId="7EADD2D4" w:rsidR="00565ECA" w:rsidRDefault="00565ECA" w:rsidP="00565ECA">
      <w:pPr>
        <w:pStyle w:val="Lijstalinea"/>
        <w:numPr>
          <w:ilvl w:val="0"/>
          <w:numId w:val="15"/>
        </w:numPr>
        <w:rPr>
          <w:lang w:eastAsia="nl-NL"/>
        </w:rPr>
      </w:pPr>
      <w:r>
        <w:rPr>
          <w:lang w:eastAsia="nl-NL"/>
        </w:rPr>
        <w:t>B</w:t>
      </w:r>
      <w:r w:rsidR="007960F2" w:rsidRPr="007960F2">
        <w:rPr>
          <w:lang w:eastAsia="nl-NL"/>
        </w:rPr>
        <w:t xml:space="preserve">ij </w:t>
      </w:r>
      <w:r w:rsidR="007960F2" w:rsidRPr="00565ECA">
        <w:rPr>
          <w:bCs/>
          <w:lang w:eastAsia="nl-NL"/>
        </w:rPr>
        <w:t>Ziggo</w:t>
      </w:r>
      <w:r w:rsidR="007960F2" w:rsidRPr="007960F2">
        <w:rPr>
          <w:lang w:eastAsia="nl-NL"/>
        </w:rPr>
        <w:t xml:space="preserve"> en </w:t>
      </w:r>
      <w:r w:rsidR="007960F2" w:rsidRPr="00565ECA">
        <w:rPr>
          <w:bCs/>
          <w:lang w:eastAsia="nl-NL"/>
        </w:rPr>
        <w:t>KPN</w:t>
      </w:r>
      <w:r w:rsidR="007960F2" w:rsidRPr="007960F2">
        <w:rPr>
          <w:lang w:eastAsia="nl-NL"/>
        </w:rPr>
        <w:t xml:space="preserve"> </w:t>
      </w:r>
      <w:r>
        <w:rPr>
          <w:lang w:eastAsia="nl-NL"/>
        </w:rPr>
        <w:t xml:space="preserve">kun je </w:t>
      </w:r>
      <w:r w:rsidR="007960F2" w:rsidRPr="007960F2">
        <w:rPr>
          <w:lang w:eastAsia="nl-NL"/>
        </w:rPr>
        <w:t xml:space="preserve">met je stem van zender wisselen, een programma terugkijken of het volume aanpassen. </w:t>
      </w:r>
    </w:p>
    <w:p w14:paraId="296D566B" w14:textId="6B6C03A9" w:rsidR="007308E2" w:rsidRDefault="007960F2" w:rsidP="00565ECA">
      <w:pPr>
        <w:pStyle w:val="Lijstalinea"/>
        <w:numPr>
          <w:ilvl w:val="0"/>
          <w:numId w:val="15"/>
        </w:numPr>
        <w:rPr>
          <w:lang w:eastAsia="nl-NL"/>
        </w:rPr>
      </w:pPr>
      <w:r w:rsidRPr="007960F2">
        <w:rPr>
          <w:lang w:eastAsia="nl-NL"/>
        </w:rPr>
        <w:t xml:space="preserve">Bij </w:t>
      </w:r>
      <w:r w:rsidRPr="00565ECA">
        <w:rPr>
          <w:bCs/>
          <w:lang w:eastAsia="nl-NL"/>
        </w:rPr>
        <w:t>Odido</w:t>
      </w:r>
      <w:r w:rsidRPr="007960F2">
        <w:rPr>
          <w:lang w:eastAsia="nl-NL"/>
        </w:rPr>
        <w:t xml:space="preserve"> kun je vragen wat er op tv is of apps openen, zoals YouTube.</w:t>
      </w:r>
    </w:p>
    <w:p w14:paraId="0FAE9179" w14:textId="77777777" w:rsidR="00EF212B" w:rsidRPr="007960F2" w:rsidRDefault="00EF212B" w:rsidP="007960F2">
      <w:pPr>
        <w:rPr>
          <w:lang w:eastAsia="nl-NL"/>
        </w:rPr>
      </w:pPr>
    </w:p>
    <w:p w14:paraId="21EBE60B" w14:textId="4ABEEFEB" w:rsidR="007960F2" w:rsidRPr="00977944" w:rsidRDefault="00EF212B" w:rsidP="007960F2">
      <w:pPr>
        <w:pStyle w:val="Kop1"/>
        <w:rPr>
          <w:rFonts w:eastAsia="Times New Roman"/>
          <w:lang w:eastAsia="nl-NL"/>
        </w:rPr>
      </w:pPr>
      <w:r w:rsidRPr="00977944">
        <w:rPr>
          <w:rFonts w:eastAsia="Times New Roman"/>
          <w:lang w:eastAsia="nl-NL"/>
        </w:rPr>
        <w:lastRenderedPageBreak/>
        <w:t>2. Markeer de k</w:t>
      </w:r>
      <w:r w:rsidR="007960F2" w:rsidRPr="00977944">
        <w:rPr>
          <w:rFonts w:eastAsia="Times New Roman"/>
          <w:lang w:eastAsia="nl-NL"/>
        </w:rPr>
        <w:t>noppen op je afstandsbediening</w:t>
      </w:r>
    </w:p>
    <w:p w14:paraId="5987AD16" w14:textId="5B030CD5" w:rsidR="00565ECA" w:rsidRDefault="00565ECA" w:rsidP="007960F2">
      <w:pPr>
        <w:rPr>
          <w:lang w:eastAsia="nl-NL"/>
        </w:rPr>
      </w:pPr>
      <w:r>
        <w:rPr>
          <w:lang w:eastAsia="nl-NL"/>
        </w:rPr>
        <w:t xml:space="preserve">Vind je het lastig </w:t>
      </w:r>
      <w:r w:rsidR="007960F2" w:rsidRPr="00977944">
        <w:rPr>
          <w:lang w:eastAsia="nl-NL"/>
        </w:rPr>
        <w:t>om de juiste knoppen te vinden</w:t>
      </w:r>
      <w:r>
        <w:rPr>
          <w:lang w:eastAsia="nl-NL"/>
        </w:rPr>
        <w:t>?</w:t>
      </w:r>
      <w:r w:rsidR="007960F2" w:rsidRPr="00977944">
        <w:rPr>
          <w:lang w:eastAsia="nl-NL"/>
        </w:rPr>
        <w:t xml:space="preserve"> Dan kun je de belangrijkste knoppen – zoals aan/uit of zender wisselen – markeren. </w:t>
      </w:r>
      <w:r w:rsidRPr="00565ECA">
        <w:rPr>
          <w:lang w:eastAsia="nl-NL"/>
        </w:rPr>
        <w:t xml:space="preserve">Zo maak je ze beter zichtbaar of voelbaar, waardoor je de afstandsbediening op de tast kunt bedienen. Dit </w:t>
      </w:r>
      <w:r>
        <w:rPr>
          <w:lang w:eastAsia="nl-NL"/>
        </w:rPr>
        <w:t xml:space="preserve">laatste </w:t>
      </w:r>
      <w:r w:rsidRPr="00565ECA">
        <w:rPr>
          <w:lang w:eastAsia="nl-NL"/>
        </w:rPr>
        <w:t xml:space="preserve">helpt ook om je ogen minder te belasten. </w:t>
      </w:r>
    </w:p>
    <w:p w14:paraId="7A34A657" w14:textId="77777777" w:rsidR="00EF212B" w:rsidRPr="00977944" w:rsidRDefault="00EF212B" w:rsidP="007960F2">
      <w:pPr>
        <w:rPr>
          <w:lang w:eastAsia="nl-NL"/>
        </w:rPr>
      </w:pPr>
    </w:p>
    <w:p w14:paraId="5A85B7D9" w14:textId="1D04B6B6" w:rsidR="007960F2" w:rsidRPr="00977944" w:rsidRDefault="007960F2" w:rsidP="007960F2">
      <w:pPr>
        <w:rPr>
          <w:lang w:eastAsia="nl-NL"/>
        </w:rPr>
      </w:pPr>
      <w:r w:rsidRPr="00977944">
        <w:rPr>
          <w:lang w:eastAsia="nl-NL"/>
        </w:rPr>
        <w:t xml:space="preserve">Gebruik </w:t>
      </w:r>
      <w:r w:rsidR="00A045D3">
        <w:rPr>
          <w:lang w:eastAsia="nl-NL"/>
        </w:rPr>
        <w:t xml:space="preserve">om te merken </w:t>
      </w:r>
      <w:r w:rsidRPr="00977944">
        <w:rPr>
          <w:lang w:eastAsia="nl-NL"/>
        </w:rPr>
        <w:t>bijvoorbeeld:</w:t>
      </w:r>
    </w:p>
    <w:p w14:paraId="56EAF5B1" w14:textId="542392AE" w:rsidR="007960F2" w:rsidRPr="00977944" w:rsidRDefault="007960F2" w:rsidP="007960F2">
      <w:pPr>
        <w:pStyle w:val="Lijstalinea"/>
        <w:numPr>
          <w:ilvl w:val="0"/>
          <w:numId w:val="11"/>
        </w:numPr>
        <w:rPr>
          <w:lang w:eastAsia="nl-NL"/>
        </w:rPr>
      </w:pPr>
      <w:r w:rsidRPr="00977944">
        <w:rPr>
          <w:lang w:eastAsia="nl-NL"/>
        </w:rPr>
        <w:t>Gekleurd</w:t>
      </w:r>
      <w:r w:rsidR="00A045D3">
        <w:rPr>
          <w:lang w:eastAsia="nl-NL"/>
        </w:rPr>
        <w:t>e</w:t>
      </w:r>
      <w:r w:rsidRPr="00977944">
        <w:rPr>
          <w:lang w:eastAsia="nl-NL"/>
        </w:rPr>
        <w:t xml:space="preserve"> tape</w:t>
      </w:r>
    </w:p>
    <w:p w14:paraId="0EE07CCB" w14:textId="2B247BCB" w:rsidR="007960F2" w:rsidRPr="00977944" w:rsidRDefault="007960F2" w:rsidP="007960F2">
      <w:pPr>
        <w:pStyle w:val="Lijstalinea"/>
        <w:numPr>
          <w:ilvl w:val="0"/>
          <w:numId w:val="11"/>
        </w:numPr>
        <w:rPr>
          <w:lang w:eastAsia="nl-NL"/>
        </w:rPr>
      </w:pPr>
      <w:r w:rsidRPr="00977944">
        <w:rPr>
          <w:lang w:eastAsia="nl-NL"/>
        </w:rPr>
        <w:t>Antikrasvilt (</w:t>
      </w:r>
      <w:r w:rsidR="00A045D3">
        <w:rPr>
          <w:lang w:eastAsia="nl-NL"/>
        </w:rPr>
        <w:t xml:space="preserve">die </w:t>
      </w:r>
      <w:r w:rsidRPr="00977944">
        <w:rPr>
          <w:lang w:eastAsia="nl-NL"/>
        </w:rPr>
        <w:t>onder stoelpoten</w:t>
      </w:r>
      <w:r w:rsidR="00A045D3">
        <w:rPr>
          <w:lang w:eastAsia="nl-NL"/>
        </w:rPr>
        <w:t xml:space="preserve"> worden geplakt</w:t>
      </w:r>
      <w:r w:rsidRPr="00977944">
        <w:rPr>
          <w:lang w:eastAsia="nl-NL"/>
        </w:rPr>
        <w:t>)</w:t>
      </w:r>
    </w:p>
    <w:p w14:paraId="55202407" w14:textId="77777777" w:rsidR="007960F2" w:rsidRPr="00977944" w:rsidRDefault="007960F2" w:rsidP="007960F2">
      <w:pPr>
        <w:pStyle w:val="Lijstalinea"/>
        <w:numPr>
          <w:ilvl w:val="0"/>
          <w:numId w:val="11"/>
        </w:numPr>
        <w:rPr>
          <w:lang w:eastAsia="nl-NL"/>
        </w:rPr>
      </w:pPr>
      <w:r w:rsidRPr="00977944">
        <w:rPr>
          <w:lang w:eastAsia="nl-NL"/>
        </w:rPr>
        <w:t>Bumpons (rubberen voelbare stickers voor kastdeuren)</w:t>
      </w:r>
    </w:p>
    <w:p w14:paraId="4D1307CB" w14:textId="77777777" w:rsidR="007960F2" w:rsidRPr="00977944" w:rsidRDefault="007960F2" w:rsidP="007960F2">
      <w:pPr>
        <w:pStyle w:val="Lijstalinea"/>
        <w:numPr>
          <w:ilvl w:val="0"/>
          <w:numId w:val="11"/>
        </w:numPr>
        <w:rPr>
          <w:lang w:eastAsia="nl-NL"/>
        </w:rPr>
      </w:pPr>
      <w:r w:rsidRPr="00977944">
        <w:rPr>
          <w:lang w:eastAsia="nl-NL"/>
        </w:rPr>
        <w:t>Gekleurde merkpasta</w:t>
      </w:r>
    </w:p>
    <w:p w14:paraId="74E125F6" w14:textId="77777777" w:rsidR="00A045D3" w:rsidRDefault="00A045D3" w:rsidP="007960F2">
      <w:pPr>
        <w:rPr>
          <w:lang w:eastAsia="nl-NL"/>
        </w:rPr>
      </w:pPr>
    </w:p>
    <w:p w14:paraId="77B65D0F" w14:textId="19FF748C" w:rsidR="00184412" w:rsidRPr="00977944" w:rsidRDefault="007960F2" w:rsidP="007960F2">
      <w:pPr>
        <w:rPr>
          <w:lang w:eastAsia="nl-NL"/>
        </w:rPr>
      </w:pPr>
      <w:r w:rsidRPr="00977944">
        <w:rPr>
          <w:lang w:eastAsia="nl-NL"/>
        </w:rPr>
        <w:t>Zo voel je beter waar welke knop zit.</w:t>
      </w:r>
    </w:p>
    <w:p w14:paraId="08975EFC" w14:textId="3223905C" w:rsidR="00184412" w:rsidRPr="00977944" w:rsidRDefault="00184412" w:rsidP="00E44FF6"/>
    <w:p w14:paraId="35B3DC44" w14:textId="15A700E6" w:rsidR="006F3A32" w:rsidRPr="007960F2" w:rsidRDefault="00EF212B" w:rsidP="006F3A32">
      <w:pPr>
        <w:pStyle w:val="Kop1"/>
      </w:pPr>
      <w:r w:rsidRPr="00977944">
        <w:t>3. Gebruik een eenvoudig</w:t>
      </w:r>
      <w:r w:rsidR="00565ECA">
        <w:t>e</w:t>
      </w:r>
      <w:r w:rsidRPr="00977944">
        <w:t xml:space="preserve"> afstandsbediening</w:t>
      </w:r>
    </w:p>
    <w:p w14:paraId="361ED208" w14:textId="0B979316" w:rsidR="00565ECA" w:rsidRDefault="00637D7E" w:rsidP="007960F2">
      <w:pPr>
        <w:rPr>
          <w:lang w:eastAsia="nl-NL"/>
        </w:rPr>
      </w:pPr>
      <w:r>
        <w:rPr>
          <w:lang w:eastAsia="nl-NL"/>
        </w:rPr>
        <w:t>Heeft je afstandsbediening ve</w:t>
      </w:r>
      <w:r w:rsidR="00565ECA">
        <w:rPr>
          <w:lang w:eastAsia="nl-NL"/>
        </w:rPr>
        <w:t>el knopjes die je niet gebruikt?</w:t>
      </w:r>
      <w:r>
        <w:rPr>
          <w:lang w:eastAsia="nl-NL"/>
        </w:rPr>
        <w:t xml:space="preserve"> </w:t>
      </w:r>
      <w:r w:rsidR="00565ECA" w:rsidRPr="00565ECA">
        <w:rPr>
          <w:lang w:eastAsia="nl-NL"/>
        </w:rPr>
        <w:t>Over</w:t>
      </w:r>
      <w:r w:rsidR="00F07DEE">
        <w:rPr>
          <w:lang w:eastAsia="nl-NL"/>
        </w:rPr>
        <w:t>weeg dan een eenvoudige afstand</w:t>
      </w:r>
      <w:r w:rsidR="00565ECA" w:rsidRPr="00565ECA">
        <w:rPr>
          <w:lang w:eastAsia="nl-NL"/>
        </w:rPr>
        <w:t>bediening waarop alleen de basisfuncties staan. Deze laat overbodige knoppen weg, wat het overzicht vergroot.</w:t>
      </w:r>
    </w:p>
    <w:p w14:paraId="6EDDB0B3" w14:textId="4CE127E2" w:rsidR="00565ECA" w:rsidRDefault="00565ECA" w:rsidP="007960F2">
      <w:pPr>
        <w:rPr>
          <w:lang w:eastAsia="nl-NL"/>
        </w:rPr>
      </w:pPr>
      <w:r w:rsidRPr="00565ECA">
        <w:rPr>
          <w:lang w:eastAsia="nl-NL"/>
        </w:rPr>
        <w:t>Dergelijke universele afstandsbedieningen werken met vrijwel elk merk televisie. Ze zijn verkrijgbaar met of zonder cijfertoetsen. Bedenk van tevoren of je cijfertoetsen nodig hebt of voldoende hebt aan knoppen voor zender omhoog/omlaag.</w:t>
      </w:r>
    </w:p>
    <w:p w14:paraId="74C3DDEB" w14:textId="192571E4" w:rsidR="00565ECA" w:rsidRDefault="00565ECA" w:rsidP="007960F2">
      <w:pPr>
        <w:rPr>
          <w:lang w:eastAsia="nl-NL"/>
        </w:rPr>
      </w:pPr>
    </w:p>
    <w:p w14:paraId="354C8806" w14:textId="02C1F339" w:rsidR="00EE40B8" w:rsidRPr="007960F2" w:rsidRDefault="00C605AF" w:rsidP="006F3A32">
      <w:r w:rsidRPr="00C605AF">
        <w:rPr>
          <w:lang w:eastAsia="nl-NL"/>
        </w:rPr>
        <w:t>Je kunt dit soort afstandsbedieningen onder andere vinden bij Bol.com en hulpmiddelenleveranciers zoals World Wide Vision.</w:t>
      </w:r>
    </w:p>
    <w:p w14:paraId="42E436A3" w14:textId="77777777" w:rsidR="00184412" w:rsidRPr="007960F2" w:rsidRDefault="00184412" w:rsidP="0037432F"/>
    <w:p w14:paraId="176D54CD" w14:textId="791A9935" w:rsidR="00436296" w:rsidRDefault="00977944" w:rsidP="00436296">
      <w:pPr>
        <w:pStyle w:val="Kop1"/>
      </w:pPr>
      <w:r>
        <w:t xml:space="preserve">4. Bedien de </w:t>
      </w:r>
      <w:r w:rsidR="007960F2" w:rsidRPr="007960F2">
        <w:t>tv met je telefoon of tablet</w:t>
      </w:r>
    </w:p>
    <w:p w14:paraId="6E74BDDF" w14:textId="5812E251" w:rsidR="00C605AF" w:rsidRPr="00C605AF" w:rsidRDefault="00C605AF" w:rsidP="00C605AF">
      <w:pPr>
        <w:rPr>
          <w:bCs/>
          <w:lang w:eastAsia="nl-NL"/>
        </w:rPr>
      </w:pPr>
      <w:r w:rsidRPr="00C605AF">
        <w:rPr>
          <w:bCs/>
          <w:lang w:eastAsia="nl-NL"/>
        </w:rPr>
        <w:t>Je kunt je smart-tv ook bedienen met een app op je smartphone of tablet. In zo’n app verschijnt een virtuele afstandsbediening op het scherm.</w:t>
      </w:r>
    </w:p>
    <w:p w14:paraId="0FA4F978" w14:textId="77777777" w:rsidR="00C605AF" w:rsidRPr="00C605AF" w:rsidRDefault="00C605AF" w:rsidP="00C605AF">
      <w:pPr>
        <w:rPr>
          <w:bCs/>
          <w:lang w:eastAsia="nl-NL"/>
        </w:rPr>
      </w:pPr>
    </w:p>
    <w:p w14:paraId="470321F9" w14:textId="71368253" w:rsidR="00C605AF" w:rsidRDefault="00C605AF" w:rsidP="00C605AF">
      <w:pPr>
        <w:rPr>
          <w:bCs/>
          <w:lang w:eastAsia="nl-NL"/>
        </w:rPr>
      </w:pPr>
      <w:r w:rsidRPr="00C605AF">
        <w:rPr>
          <w:bCs/>
          <w:lang w:eastAsia="nl-NL"/>
        </w:rPr>
        <w:t>Dankzij vergrotings- of spraaksoftware zoals VoiceOver (Apple) of TalkBack (Android) zijn deze apps vaak goed te gebruiken voor mensen met een visuele beperking.</w:t>
      </w:r>
    </w:p>
    <w:p w14:paraId="5332A9C1" w14:textId="0C268FA6" w:rsidR="00FE62C5" w:rsidRDefault="00FE62C5" w:rsidP="00C605AF">
      <w:pPr>
        <w:rPr>
          <w:bCs/>
          <w:lang w:eastAsia="nl-NL"/>
        </w:rPr>
      </w:pPr>
    </w:p>
    <w:p w14:paraId="3E619551" w14:textId="4EE52EB4" w:rsidR="00FE62C5" w:rsidRPr="00FE62C5" w:rsidRDefault="00EB3B6D" w:rsidP="00FE62C5">
      <w:pPr>
        <w:pStyle w:val="Lijstalinea"/>
        <w:numPr>
          <w:ilvl w:val="0"/>
          <w:numId w:val="16"/>
        </w:numPr>
        <w:rPr>
          <w:bCs/>
          <w:lang w:eastAsia="nl-NL"/>
        </w:rPr>
      </w:pPr>
      <w:hyperlink r:id="rId14" w:history="1">
        <w:r w:rsidR="00FE62C5" w:rsidRPr="00FE62C5">
          <w:rPr>
            <w:rStyle w:val="Hyperlink"/>
            <w:bCs/>
            <w:lang w:eastAsia="nl-NL"/>
          </w:rPr>
          <w:t>Lees meer over VoiceOver</w:t>
        </w:r>
      </w:hyperlink>
      <w:r w:rsidR="00FE62C5" w:rsidRPr="00FE62C5">
        <w:rPr>
          <w:bCs/>
          <w:lang w:eastAsia="nl-NL"/>
        </w:rPr>
        <w:t xml:space="preserve"> </w:t>
      </w:r>
    </w:p>
    <w:p w14:paraId="7F333DF7" w14:textId="0D08B43E" w:rsidR="00FE62C5" w:rsidRPr="00FE62C5" w:rsidRDefault="00EB3B6D" w:rsidP="00FE62C5">
      <w:pPr>
        <w:pStyle w:val="Lijstalinea"/>
        <w:numPr>
          <w:ilvl w:val="0"/>
          <w:numId w:val="16"/>
        </w:numPr>
        <w:rPr>
          <w:bCs/>
          <w:lang w:eastAsia="nl-NL"/>
        </w:rPr>
      </w:pPr>
      <w:hyperlink r:id="rId15" w:history="1">
        <w:r w:rsidR="00FE62C5" w:rsidRPr="00FE62C5">
          <w:rPr>
            <w:rStyle w:val="Hyperlink"/>
            <w:bCs/>
            <w:lang w:eastAsia="nl-NL"/>
          </w:rPr>
          <w:t>Lees meer over TalkBack</w:t>
        </w:r>
      </w:hyperlink>
    </w:p>
    <w:p w14:paraId="5E3B1BD5" w14:textId="77777777" w:rsidR="00C605AF" w:rsidRPr="00C605AF" w:rsidRDefault="00C605AF" w:rsidP="00C605AF">
      <w:pPr>
        <w:rPr>
          <w:bCs/>
          <w:lang w:eastAsia="nl-NL"/>
        </w:rPr>
      </w:pPr>
    </w:p>
    <w:p w14:paraId="1CA79412" w14:textId="77777777" w:rsidR="00C605AF" w:rsidRPr="00C605AF" w:rsidRDefault="00C605AF" w:rsidP="00C605AF">
      <w:pPr>
        <w:rPr>
          <w:bCs/>
          <w:lang w:eastAsia="nl-NL"/>
        </w:rPr>
      </w:pPr>
      <w:r w:rsidRPr="00C605AF">
        <w:rPr>
          <w:bCs/>
          <w:lang w:eastAsia="nl-NL"/>
        </w:rPr>
        <w:t>De meeste tv-fabrikanten bieden hun eigen app aan, maar er bestaan ook universele apps die met verschillende merken werken. Let op: veel van deze apps zijn betaald of bevatten reclame.</w:t>
      </w:r>
    </w:p>
    <w:p w14:paraId="63E83A46" w14:textId="77777777" w:rsidR="00C605AF" w:rsidRPr="00C605AF" w:rsidRDefault="00C605AF" w:rsidP="00C605AF">
      <w:pPr>
        <w:rPr>
          <w:bCs/>
          <w:lang w:eastAsia="nl-NL"/>
        </w:rPr>
      </w:pPr>
    </w:p>
    <w:p w14:paraId="5340D0F0" w14:textId="5F10710F" w:rsidR="00C605AF" w:rsidRPr="007960F2" w:rsidRDefault="00C605AF" w:rsidP="00C605AF">
      <w:pPr>
        <w:rPr>
          <w:bCs/>
          <w:lang w:eastAsia="nl-NL"/>
        </w:rPr>
      </w:pPr>
      <w:r w:rsidRPr="00C605AF">
        <w:rPr>
          <w:bCs/>
          <w:lang w:eastAsia="nl-NL"/>
        </w:rPr>
        <w:t>Een goed en gratis voorbeeld is de app Remote TV.</w:t>
      </w:r>
    </w:p>
    <w:p w14:paraId="1CBF9D3A" w14:textId="77777777" w:rsidR="007960F2" w:rsidRPr="007960F2" w:rsidRDefault="007960F2" w:rsidP="007960F2"/>
    <w:p w14:paraId="4836BA14" w14:textId="7FEEFC4F" w:rsidR="00EE40B8" w:rsidRDefault="00977944" w:rsidP="00EB6DD5">
      <w:pPr>
        <w:pStyle w:val="Kop1"/>
      </w:pPr>
      <w:r>
        <w:t>5. Kijk bij de t</w:t>
      </w:r>
      <w:r w:rsidR="00EE40B8" w:rsidRPr="007960F2">
        <w:t xml:space="preserve">oegankelijkheidsinstellingen </w:t>
      </w:r>
      <w:r w:rsidR="007960F2" w:rsidRPr="007960F2">
        <w:t xml:space="preserve">van </w:t>
      </w:r>
      <w:r>
        <w:t>je</w:t>
      </w:r>
      <w:r w:rsidR="007960F2" w:rsidRPr="007960F2">
        <w:t xml:space="preserve"> tv</w:t>
      </w:r>
    </w:p>
    <w:p w14:paraId="358EF033" w14:textId="2AA982E5" w:rsidR="007960F2" w:rsidRDefault="007960F2" w:rsidP="007960F2">
      <w:pPr>
        <w:rPr>
          <w:lang w:eastAsia="nl-NL"/>
        </w:rPr>
      </w:pPr>
      <w:r w:rsidRPr="007960F2">
        <w:rPr>
          <w:lang w:eastAsia="nl-NL"/>
        </w:rPr>
        <w:t xml:space="preserve">Veel televisies hebben </w:t>
      </w:r>
      <w:r w:rsidR="00CD6A5B">
        <w:rPr>
          <w:lang w:eastAsia="nl-NL"/>
        </w:rPr>
        <w:t xml:space="preserve">speciale </w:t>
      </w:r>
      <w:r w:rsidRPr="007960F2">
        <w:rPr>
          <w:lang w:eastAsia="nl-NL"/>
        </w:rPr>
        <w:t xml:space="preserve">instellingen speciaal voor blinden en slechtzienden. Denk </w:t>
      </w:r>
      <w:r w:rsidR="00CD6A5B">
        <w:rPr>
          <w:lang w:eastAsia="nl-NL"/>
        </w:rPr>
        <w:t xml:space="preserve">bijvoorbeeld </w:t>
      </w:r>
      <w:r w:rsidRPr="007960F2">
        <w:rPr>
          <w:lang w:eastAsia="nl-NL"/>
        </w:rPr>
        <w:t>aan:</w:t>
      </w:r>
    </w:p>
    <w:p w14:paraId="440F6029" w14:textId="77777777" w:rsidR="009323DE" w:rsidRPr="007960F2" w:rsidRDefault="009323DE" w:rsidP="007960F2">
      <w:pPr>
        <w:rPr>
          <w:lang w:eastAsia="nl-NL"/>
        </w:rPr>
      </w:pPr>
    </w:p>
    <w:p w14:paraId="47A1B0B0" w14:textId="171A40C0" w:rsidR="007960F2" w:rsidRPr="007960F2" w:rsidRDefault="007960F2" w:rsidP="00977944">
      <w:pPr>
        <w:pStyle w:val="Lijstalinea"/>
        <w:numPr>
          <w:ilvl w:val="0"/>
          <w:numId w:val="14"/>
        </w:numPr>
        <w:rPr>
          <w:lang w:eastAsia="nl-NL"/>
        </w:rPr>
      </w:pPr>
      <w:r w:rsidRPr="007960F2">
        <w:rPr>
          <w:lang w:eastAsia="nl-NL"/>
        </w:rPr>
        <w:t xml:space="preserve">Het uitspreken van het volume </w:t>
      </w:r>
      <w:r w:rsidR="00CD6A5B">
        <w:rPr>
          <w:lang w:eastAsia="nl-NL"/>
        </w:rPr>
        <w:t>wanneer</w:t>
      </w:r>
      <w:r w:rsidRPr="007960F2">
        <w:rPr>
          <w:lang w:eastAsia="nl-NL"/>
        </w:rPr>
        <w:t xml:space="preserve"> je het aanpast</w:t>
      </w:r>
      <w:r w:rsidR="00977944">
        <w:rPr>
          <w:lang w:eastAsia="nl-NL"/>
        </w:rPr>
        <w:t>.</w:t>
      </w:r>
    </w:p>
    <w:p w14:paraId="210439D0" w14:textId="64C3F602" w:rsidR="007960F2" w:rsidRPr="007960F2" w:rsidRDefault="007960F2" w:rsidP="00977944">
      <w:pPr>
        <w:pStyle w:val="Lijstalinea"/>
        <w:numPr>
          <w:ilvl w:val="0"/>
          <w:numId w:val="14"/>
        </w:numPr>
        <w:rPr>
          <w:lang w:eastAsia="nl-NL"/>
        </w:rPr>
      </w:pPr>
      <w:r w:rsidRPr="007960F2">
        <w:rPr>
          <w:lang w:eastAsia="nl-NL"/>
        </w:rPr>
        <w:t>Een geluid</w:t>
      </w:r>
      <w:r w:rsidR="00CD6A5B">
        <w:rPr>
          <w:lang w:eastAsia="nl-NL"/>
        </w:rPr>
        <w:t>signaal</w:t>
      </w:r>
      <w:r w:rsidRPr="007960F2">
        <w:rPr>
          <w:lang w:eastAsia="nl-NL"/>
        </w:rPr>
        <w:t xml:space="preserve"> bij het aan- of uitzetten van de tv</w:t>
      </w:r>
      <w:r w:rsidR="00977944">
        <w:rPr>
          <w:lang w:eastAsia="nl-NL"/>
        </w:rPr>
        <w:t>.</w:t>
      </w:r>
    </w:p>
    <w:p w14:paraId="3A2AAD4A" w14:textId="3BD9B8D9" w:rsidR="007960F2" w:rsidRPr="007960F2" w:rsidRDefault="007960F2" w:rsidP="00977944">
      <w:pPr>
        <w:pStyle w:val="Lijstalinea"/>
        <w:numPr>
          <w:ilvl w:val="0"/>
          <w:numId w:val="14"/>
        </w:numPr>
        <w:rPr>
          <w:lang w:eastAsia="nl-NL"/>
        </w:rPr>
      </w:pPr>
      <w:r w:rsidRPr="007960F2">
        <w:rPr>
          <w:lang w:eastAsia="nl-NL"/>
        </w:rPr>
        <w:t>Langzamer reagerende cijfertoetsen (handig bij het intoetsen van zendernummers)</w:t>
      </w:r>
      <w:r w:rsidR="00977944">
        <w:rPr>
          <w:lang w:eastAsia="nl-NL"/>
        </w:rPr>
        <w:t>.</w:t>
      </w:r>
    </w:p>
    <w:p w14:paraId="2AA8F89A" w14:textId="5066BE15" w:rsidR="00EE40B8" w:rsidRDefault="00EE40B8" w:rsidP="00E44FF6"/>
    <w:p w14:paraId="2CEB9553" w14:textId="5CCBC95A" w:rsidR="00CD6A5B" w:rsidRDefault="00CD6A5B" w:rsidP="00CD6A5B">
      <w:r>
        <w:t>Daarnaast kun je op veel tv’s spraaksoftware zoals TalkBack gebruiken, waarmee het menu wordt voorgelezen. Zo kun je zelfstandig door de instellingen en functies van je tv navigeren.</w:t>
      </w:r>
    </w:p>
    <w:p w14:paraId="10F85A44" w14:textId="5863B9D4" w:rsidR="00F74D4D" w:rsidRDefault="00F74D4D" w:rsidP="00CD6A5B"/>
    <w:p w14:paraId="04DCDB47" w14:textId="5A12FD2E" w:rsidR="00F74D4D" w:rsidRDefault="00F74D4D" w:rsidP="00F74D4D">
      <w:pPr>
        <w:pStyle w:val="Kop1"/>
      </w:pPr>
      <w:r>
        <w:t>Zijn er ook tips om makkelijker ondertitels te volgen?</w:t>
      </w:r>
    </w:p>
    <w:p w14:paraId="6495B03E" w14:textId="0E8856A3" w:rsidR="00F74D4D" w:rsidRDefault="00F74D4D" w:rsidP="00CD6A5B">
      <w:r>
        <w:t>Jazeker! In dit artikel lees je diverse oplossingen en tips:</w:t>
      </w:r>
    </w:p>
    <w:p w14:paraId="075036BE" w14:textId="7FD06E9D" w:rsidR="00F74D4D" w:rsidRDefault="00EB3B6D" w:rsidP="00CD6A5B">
      <w:hyperlink r:id="rId16" w:history="1">
        <w:r w:rsidR="00F74D4D" w:rsidRPr="00F74D4D">
          <w:rPr>
            <w:rStyle w:val="Hyperlink"/>
          </w:rPr>
          <w:t>Tv ondertiteling lezen of luisteren, de mogelijkheden</w:t>
        </w:r>
      </w:hyperlink>
    </w:p>
    <w:p w14:paraId="2F4B3B22" w14:textId="2DD9EF1C" w:rsidR="007960F2" w:rsidRDefault="007960F2" w:rsidP="00E44FF6"/>
    <w:p w14:paraId="65B544F3" w14:textId="77777777" w:rsidR="009323DE" w:rsidRPr="0026042D" w:rsidRDefault="009323DE" w:rsidP="009323DE">
      <w:pPr>
        <w:pStyle w:val="Kop1"/>
      </w:pPr>
      <w:r w:rsidRPr="0026042D">
        <w:t>Heb je nog vragen?</w:t>
      </w:r>
    </w:p>
    <w:p w14:paraId="76230D18" w14:textId="77777777" w:rsidR="009323DE" w:rsidRPr="0026042D" w:rsidRDefault="009323DE" w:rsidP="009323DE">
      <w:pPr>
        <w:rPr>
          <w:sz w:val="22"/>
          <w:szCs w:val="22"/>
        </w:rPr>
      </w:pPr>
      <w:r w:rsidRPr="0026042D">
        <w:t xml:space="preserve">Mail naar </w:t>
      </w:r>
      <w:hyperlink r:id="rId17" w:history="1">
        <w:r w:rsidRPr="0026042D">
          <w:rPr>
            <w:rStyle w:val="Hyperlink"/>
          </w:rPr>
          <w:t>kennisportaal@visio.org</w:t>
        </w:r>
      </w:hyperlink>
      <w:r w:rsidRPr="0026042D">
        <w:t xml:space="preserve">, of bel </w:t>
      </w:r>
      <w:hyperlink r:id="rId18" w:history="1">
        <w:r w:rsidRPr="006C353E">
          <w:rPr>
            <w:rStyle w:val="Hyperlink"/>
          </w:rPr>
          <w:t>088 585 56 66</w:t>
        </w:r>
      </w:hyperlink>
    </w:p>
    <w:p w14:paraId="39BA445C" w14:textId="77777777" w:rsidR="009323DE" w:rsidRPr="0026042D" w:rsidRDefault="009323DE" w:rsidP="009323DE">
      <w:r w:rsidRPr="0026042D">
        <w:t xml:space="preserve">Meer artikelen, video’s en podcasts vind je op </w:t>
      </w:r>
      <w:hyperlink r:id="rId19" w:history="1">
        <w:r w:rsidRPr="0026042D">
          <w:rPr>
            <w:rStyle w:val="Hyperlink"/>
          </w:rPr>
          <w:t>kennisportaal.visio.org</w:t>
        </w:r>
      </w:hyperlink>
    </w:p>
    <w:p w14:paraId="39DD53F7" w14:textId="77777777" w:rsidR="009323DE" w:rsidRPr="0026042D" w:rsidRDefault="009323DE" w:rsidP="009323DE"/>
    <w:p w14:paraId="7AEAFCB3" w14:textId="77777777" w:rsidR="009323DE" w:rsidRPr="0026042D" w:rsidRDefault="009323DE" w:rsidP="009323DE">
      <w:r w:rsidRPr="0026042D">
        <w:t xml:space="preserve">Koninklijke Visio </w:t>
      </w:r>
    </w:p>
    <w:p w14:paraId="23ED544B" w14:textId="77777777" w:rsidR="009323DE" w:rsidRPr="0026042D" w:rsidRDefault="009323DE" w:rsidP="009323DE">
      <w:r w:rsidRPr="0026042D">
        <w:t>expertisecentrum voor slechtziende en blinde mensen</w:t>
      </w:r>
    </w:p>
    <w:p w14:paraId="62C77F0F" w14:textId="77777777" w:rsidR="009323DE" w:rsidRPr="0026042D" w:rsidRDefault="00EB3B6D" w:rsidP="009323DE">
      <w:hyperlink r:id="rId20" w:history="1">
        <w:r w:rsidR="009323DE" w:rsidRPr="0026042D">
          <w:rPr>
            <w:rStyle w:val="Hyperlink"/>
          </w:rPr>
          <w:t>www.visio.org</w:t>
        </w:r>
      </w:hyperlink>
      <w:r w:rsidR="009323DE" w:rsidRPr="0026042D">
        <w:t xml:space="preserve"> </w:t>
      </w:r>
    </w:p>
    <w:p w14:paraId="4B50B00B" w14:textId="77777777" w:rsidR="007960F2" w:rsidRPr="007960F2" w:rsidRDefault="007960F2" w:rsidP="00E44FF6"/>
    <w:p w14:paraId="245FAF12" w14:textId="05CC1232" w:rsidR="006F3A32" w:rsidRPr="007960F2" w:rsidRDefault="006F3A32" w:rsidP="006F3A32"/>
    <w:p w14:paraId="00E2B4AD" w14:textId="77777777" w:rsidR="006F3A32" w:rsidRPr="007960F2" w:rsidRDefault="006F3A32" w:rsidP="006F3A32">
      <w:pPr>
        <w:pStyle w:val="Kop2"/>
        <w:rPr>
          <w:b w:val="0"/>
        </w:rPr>
      </w:pPr>
    </w:p>
    <w:p w14:paraId="527005A7" w14:textId="0882974D" w:rsidR="00EA4E19" w:rsidRPr="007960F2" w:rsidRDefault="00EA4E19" w:rsidP="00821148"/>
    <w:p w14:paraId="5495276E" w14:textId="77777777" w:rsidR="007960F2" w:rsidRPr="007960F2" w:rsidRDefault="007960F2"/>
    <w:sectPr w:rsidR="007960F2" w:rsidRPr="007960F2"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B8B63" w14:textId="77777777" w:rsidR="00305601" w:rsidRDefault="00305601" w:rsidP="008E0750">
      <w:pPr>
        <w:spacing w:line="240" w:lineRule="auto"/>
      </w:pPr>
      <w:r>
        <w:separator/>
      </w:r>
    </w:p>
  </w:endnote>
  <w:endnote w:type="continuationSeparator" w:id="0">
    <w:p w14:paraId="7E6CAE01" w14:textId="77777777" w:rsidR="00305601" w:rsidRDefault="00305601"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6A054" w14:textId="77777777" w:rsidR="00305601" w:rsidRDefault="00305601" w:rsidP="008E0750">
      <w:pPr>
        <w:spacing w:line="240" w:lineRule="auto"/>
      </w:pPr>
      <w:r>
        <w:separator/>
      </w:r>
    </w:p>
  </w:footnote>
  <w:footnote w:type="continuationSeparator" w:id="0">
    <w:p w14:paraId="06D5A9B9" w14:textId="77777777" w:rsidR="00305601" w:rsidRDefault="00305601"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878"/>
    <w:multiLevelType w:val="multilevel"/>
    <w:tmpl w:val="C936B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EC584D"/>
    <w:multiLevelType w:val="hybridMultilevel"/>
    <w:tmpl w:val="875C5E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AA06D1"/>
    <w:multiLevelType w:val="multilevel"/>
    <w:tmpl w:val="6A18A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13C2B"/>
    <w:multiLevelType w:val="hybridMultilevel"/>
    <w:tmpl w:val="6A4677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2A9436C1"/>
    <w:multiLevelType w:val="hybridMultilevel"/>
    <w:tmpl w:val="6D2CBA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FD54BAD"/>
    <w:multiLevelType w:val="hybridMultilevel"/>
    <w:tmpl w:val="00840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003409"/>
    <w:multiLevelType w:val="hybridMultilevel"/>
    <w:tmpl w:val="F386DBF0"/>
    <w:lvl w:ilvl="0" w:tplc="E5F478C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DE1A0E"/>
    <w:multiLevelType w:val="hybridMultilevel"/>
    <w:tmpl w:val="8F74CD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E1111C"/>
    <w:multiLevelType w:val="hybridMultilevel"/>
    <w:tmpl w:val="2E62AF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1672812"/>
    <w:multiLevelType w:val="hybridMultilevel"/>
    <w:tmpl w:val="9D181F30"/>
    <w:lvl w:ilvl="0" w:tplc="95C087C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6E51E21"/>
    <w:multiLevelType w:val="multilevel"/>
    <w:tmpl w:val="29749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46CEB"/>
    <w:multiLevelType w:val="hybridMultilevel"/>
    <w:tmpl w:val="91F038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79DF2DD9"/>
    <w:multiLevelType w:val="hybridMultilevel"/>
    <w:tmpl w:val="30EC3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CC15AF6"/>
    <w:multiLevelType w:val="hybridMultilevel"/>
    <w:tmpl w:val="B7AA9BA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4"/>
  </w:num>
  <w:num w:numId="4">
    <w:abstractNumId w:val="7"/>
  </w:num>
  <w:num w:numId="5">
    <w:abstractNumId w:val="1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3"/>
  </w:num>
  <w:num w:numId="11">
    <w:abstractNumId w:val="9"/>
  </w:num>
  <w:num w:numId="12">
    <w:abstractNumId w:val="11"/>
  </w:num>
  <w:num w:numId="13">
    <w:abstractNumId w:val="10"/>
  </w:num>
  <w:num w:numId="14">
    <w:abstractNumId w:val="4"/>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7682E"/>
    <w:rsid w:val="00082CDF"/>
    <w:rsid w:val="000910DB"/>
    <w:rsid w:val="00096E1C"/>
    <w:rsid w:val="00097567"/>
    <w:rsid w:val="000A2897"/>
    <w:rsid w:val="000B2DE9"/>
    <w:rsid w:val="000C0F82"/>
    <w:rsid w:val="000E0611"/>
    <w:rsid w:val="00124469"/>
    <w:rsid w:val="001302B6"/>
    <w:rsid w:val="0013617A"/>
    <w:rsid w:val="001425CD"/>
    <w:rsid w:val="00155EEF"/>
    <w:rsid w:val="00164251"/>
    <w:rsid w:val="00164697"/>
    <w:rsid w:val="00177D54"/>
    <w:rsid w:val="00184412"/>
    <w:rsid w:val="00195D91"/>
    <w:rsid w:val="001962DA"/>
    <w:rsid w:val="001A37E1"/>
    <w:rsid w:val="001B60C7"/>
    <w:rsid w:val="001C25CC"/>
    <w:rsid w:val="001D397E"/>
    <w:rsid w:val="001E118A"/>
    <w:rsid w:val="001F30D0"/>
    <w:rsid w:val="001F602D"/>
    <w:rsid w:val="00260A50"/>
    <w:rsid w:val="00262EBC"/>
    <w:rsid w:val="0026676E"/>
    <w:rsid w:val="0028142A"/>
    <w:rsid w:val="00287E07"/>
    <w:rsid w:val="00291183"/>
    <w:rsid w:val="00295D12"/>
    <w:rsid w:val="002A4AA3"/>
    <w:rsid w:val="002B5E9D"/>
    <w:rsid w:val="002D72AF"/>
    <w:rsid w:val="002F7B4F"/>
    <w:rsid w:val="00305601"/>
    <w:rsid w:val="003061D6"/>
    <w:rsid w:val="00323F8E"/>
    <w:rsid w:val="00365B24"/>
    <w:rsid w:val="00365E45"/>
    <w:rsid w:val="00370E08"/>
    <w:rsid w:val="0037432F"/>
    <w:rsid w:val="00375BBE"/>
    <w:rsid w:val="003807EC"/>
    <w:rsid w:val="00382A96"/>
    <w:rsid w:val="00397439"/>
    <w:rsid w:val="003A3825"/>
    <w:rsid w:val="003D3DA8"/>
    <w:rsid w:val="003D4FDA"/>
    <w:rsid w:val="003E76E5"/>
    <w:rsid w:val="00407494"/>
    <w:rsid w:val="0041032B"/>
    <w:rsid w:val="004212E5"/>
    <w:rsid w:val="004325FB"/>
    <w:rsid w:val="00432D3C"/>
    <w:rsid w:val="00434D94"/>
    <w:rsid w:val="0043515A"/>
    <w:rsid w:val="00435C7A"/>
    <w:rsid w:val="00436296"/>
    <w:rsid w:val="00457DF2"/>
    <w:rsid w:val="004737B6"/>
    <w:rsid w:val="004805E4"/>
    <w:rsid w:val="00490288"/>
    <w:rsid w:val="00495AA4"/>
    <w:rsid w:val="00495B62"/>
    <w:rsid w:val="004A1D94"/>
    <w:rsid w:val="004B5310"/>
    <w:rsid w:val="005016C6"/>
    <w:rsid w:val="005033A2"/>
    <w:rsid w:val="0050538A"/>
    <w:rsid w:val="00515D1F"/>
    <w:rsid w:val="00545407"/>
    <w:rsid w:val="00547E66"/>
    <w:rsid w:val="00563409"/>
    <w:rsid w:val="00565A26"/>
    <w:rsid w:val="00565EBB"/>
    <w:rsid w:val="00565ECA"/>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37D7E"/>
    <w:rsid w:val="00645FA6"/>
    <w:rsid w:val="0064609E"/>
    <w:rsid w:val="00650627"/>
    <w:rsid w:val="00650FD0"/>
    <w:rsid w:val="00656F20"/>
    <w:rsid w:val="00663169"/>
    <w:rsid w:val="0068056F"/>
    <w:rsid w:val="00683926"/>
    <w:rsid w:val="006842B0"/>
    <w:rsid w:val="00692D9E"/>
    <w:rsid w:val="006964AB"/>
    <w:rsid w:val="006B428F"/>
    <w:rsid w:val="006C6DAE"/>
    <w:rsid w:val="006D59A6"/>
    <w:rsid w:val="006E614F"/>
    <w:rsid w:val="006F3A32"/>
    <w:rsid w:val="006F5C25"/>
    <w:rsid w:val="006F7C45"/>
    <w:rsid w:val="00701264"/>
    <w:rsid w:val="0070225C"/>
    <w:rsid w:val="00724971"/>
    <w:rsid w:val="007308E2"/>
    <w:rsid w:val="007418A6"/>
    <w:rsid w:val="007506D6"/>
    <w:rsid w:val="00783779"/>
    <w:rsid w:val="007847F3"/>
    <w:rsid w:val="00784EC6"/>
    <w:rsid w:val="007960F2"/>
    <w:rsid w:val="007B1A5B"/>
    <w:rsid w:val="007B75D9"/>
    <w:rsid w:val="007D3B70"/>
    <w:rsid w:val="00805FA5"/>
    <w:rsid w:val="00821148"/>
    <w:rsid w:val="00831A04"/>
    <w:rsid w:val="00854C6F"/>
    <w:rsid w:val="0086367F"/>
    <w:rsid w:val="0086459F"/>
    <w:rsid w:val="008661A9"/>
    <w:rsid w:val="00881653"/>
    <w:rsid w:val="008A3A38"/>
    <w:rsid w:val="008B2FA7"/>
    <w:rsid w:val="008D15B1"/>
    <w:rsid w:val="008D4D96"/>
    <w:rsid w:val="008E0750"/>
    <w:rsid w:val="008F58DA"/>
    <w:rsid w:val="00901606"/>
    <w:rsid w:val="00916E14"/>
    <w:rsid w:val="00917174"/>
    <w:rsid w:val="009323DE"/>
    <w:rsid w:val="009323E3"/>
    <w:rsid w:val="00936901"/>
    <w:rsid w:val="00946602"/>
    <w:rsid w:val="00963C88"/>
    <w:rsid w:val="00970E09"/>
    <w:rsid w:val="00977944"/>
    <w:rsid w:val="00994FE6"/>
    <w:rsid w:val="009A1E33"/>
    <w:rsid w:val="009A2B83"/>
    <w:rsid w:val="009B4566"/>
    <w:rsid w:val="009C4DB1"/>
    <w:rsid w:val="009D4160"/>
    <w:rsid w:val="009E4089"/>
    <w:rsid w:val="00A045D3"/>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27A2A"/>
    <w:rsid w:val="00B4021F"/>
    <w:rsid w:val="00B46082"/>
    <w:rsid w:val="00B57B2A"/>
    <w:rsid w:val="00B6500A"/>
    <w:rsid w:val="00B845AD"/>
    <w:rsid w:val="00B86F8C"/>
    <w:rsid w:val="00B92779"/>
    <w:rsid w:val="00BC21F9"/>
    <w:rsid w:val="00BC4924"/>
    <w:rsid w:val="00BD12D0"/>
    <w:rsid w:val="00BD1A97"/>
    <w:rsid w:val="00BF4277"/>
    <w:rsid w:val="00C1738A"/>
    <w:rsid w:val="00C175CD"/>
    <w:rsid w:val="00C24A5C"/>
    <w:rsid w:val="00C30D83"/>
    <w:rsid w:val="00C3118C"/>
    <w:rsid w:val="00C53FE7"/>
    <w:rsid w:val="00C605AF"/>
    <w:rsid w:val="00C96692"/>
    <w:rsid w:val="00C97646"/>
    <w:rsid w:val="00CB718F"/>
    <w:rsid w:val="00CD288C"/>
    <w:rsid w:val="00CD5B48"/>
    <w:rsid w:val="00CD6538"/>
    <w:rsid w:val="00CD6A5B"/>
    <w:rsid w:val="00CF15E8"/>
    <w:rsid w:val="00CF6F92"/>
    <w:rsid w:val="00D04060"/>
    <w:rsid w:val="00D21A97"/>
    <w:rsid w:val="00D220B8"/>
    <w:rsid w:val="00D24EF1"/>
    <w:rsid w:val="00D427BB"/>
    <w:rsid w:val="00D52696"/>
    <w:rsid w:val="00D52C85"/>
    <w:rsid w:val="00D6544F"/>
    <w:rsid w:val="00D878F7"/>
    <w:rsid w:val="00D978D5"/>
    <w:rsid w:val="00DC0C9F"/>
    <w:rsid w:val="00DC391C"/>
    <w:rsid w:val="00DD15E8"/>
    <w:rsid w:val="00DD25CF"/>
    <w:rsid w:val="00DD45AD"/>
    <w:rsid w:val="00DE2FBE"/>
    <w:rsid w:val="00DE46B4"/>
    <w:rsid w:val="00DF0545"/>
    <w:rsid w:val="00E04063"/>
    <w:rsid w:val="00E44FF6"/>
    <w:rsid w:val="00E62C0B"/>
    <w:rsid w:val="00E72EEA"/>
    <w:rsid w:val="00E82F7E"/>
    <w:rsid w:val="00EA4BCF"/>
    <w:rsid w:val="00EA4E19"/>
    <w:rsid w:val="00EA7584"/>
    <w:rsid w:val="00EB07CB"/>
    <w:rsid w:val="00EB3B6D"/>
    <w:rsid w:val="00EB6DD5"/>
    <w:rsid w:val="00EC32DF"/>
    <w:rsid w:val="00EC356C"/>
    <w:rsid w:val="00EC6410"/>
    <w:rsid w:val="00ED0C49"/>
    <w:rsid w:val="00ED35AE"/>
    <w:rsid w:val="00ED669D"/>
    <w:rsid w:val="00ED7EDD"/>
    <w:rsid w:val="00EE40B8"/>
    <w:rsid w:val="00EE7C65"/>
    <w:rsid w:val="00EF212B"/>
    <w:rsid w:val="00F04B32"/>
    <w:rsid w:val="00F07DEE"/>
    <w:rsid w:val="00F11A8C"/>
    <w:rsid w:val="00F35EDB"/>
    <w:rsid w:val="00F41B89"/>
    <w:rsid w:val="00F41CEC"/>
    <w:rsid w:val="00F50144"/>
    <w:rsid w:val="00F62835"/>
    <w:rsid w:val="00F6480D"/>
    <w:rsid w:val="00F66F3C"/>
    <w:rsid w:val="00F72EE5"/>
    <w:rsid w:val="00F74D4D"/>
    <w:rsid w:val="00F92A06"/>
    <w:rsid w:val="00FB5E3F"/>
    <w:rsid w:val="00FB7965"/>
    <w:rsid w:val="00FC6D72"/>
    <w:rsid w:val="00FD1BF1"/>
    <w:rsid w:val="00FD29C9"/>
    <w:rsid w:val="00FD7EA6"/>
    <w:rsid w:val="00FE18B0"/>
    <w:rsid w:val="00FE62C5"/>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Verwijzingopmerking">
    <w:name w:val="annotation reference"/>
    <w:basedOn w:val="Standaardalinea-lettertype"/>
    <w:uiPriority w:val="99"/>
    <w:semiHidden/>
    <w:unhideWhenUsed/>
    <w:rsid w:val="00291183"/>
    <w:rPr>
      <w:sz w:val="16"/>
      <w:szCs w:val="16"/>
    </w:rPr>
  </w:style>
  <w:style w:type="paragraph" w:styleId="Tekstopmerking">
    <w:name w:val="annotation text"/>
    <w:basedOn w:val="Standaard"/>
    <w:link w:val="TekstopmerkingChar"/>
    <w:uiPriority w:val="99"/>
    <w:semiHidden/>
    <w:unhideWhenUsed/>
    <w:rsid w:val="00291183"/>
    <w:pPr>
      <w:spacing w:line="240" w:lineRule="auto"/>
    </w:pPr>
  </w:style>
  <w:style w:type="character" w:customStyle="1" w:styleId="TekstopmerkingChar">
    <w:name w:val="Tekst opmerking Char"/>
    <w:basedOn w:val="Standaardalinea-lettertype"/>
    <w:link w:val="Tekstopmerking"/>
    <w:uiPriority w:val="99"/>
    <w:semiHidden/>
    <w:rsid w:val="00291183"/>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291183"/>
    <w:rPr>
      <w:b/>
      <w:bCs/>
    </w:rPr>
  </w:style>
  <w:style w:type="character" w:customStyle="1" w:styleId="OnderwerpvanopmerkingChar">
    <w:name w:val="Onderwerp van opmerking Char"/>
    <w:basedOn w:val="TekstopmerkingChar"/>
    <w:link w:val="Onderwerpvanopmerking"/>
    <w:uiPriority w:val="99"/>
    <w:semiHidden/>
    <w:rsid w:val="00291183"/>
    <w:rPr>
      <w:rFonts w:ascii="Verdana" w:hAnsi="Verdana"/>
      <w:b/>
      <w:bCs/>
    </w:rPr>
  </w:style>
  <w:style w:type="character" w:styleId="Hyperlink">
    <w:name w:val="Hyperlink"/>
    <w:basedOn w:val="Standaardalinea-lettertype"/>
    <w:uiPriority w:val="99"/>
    <w:unhideWhenUsed/>
    <w:rsid w:val="009323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7580">
      <w:bodyDiv w:val="1"/>
      <w:marLeft w:val="0"/>
      <w:marRight w:val="0"/>
      <w:marTop w:val="0"/>
      <w:marBottom w:val="0"/>
      <w:divBdr>
        <w:top w:val="none" w:sz="0" w:space="0" w:color="auto"/>
        <w:left w:val="none" w:sz="0" w:space="0" w:color="auto"/>
        <w:bottom w:val="none" w:sz="0" w:space="0" w:color="auto"/>
        <w:right w:val="none" w:sz="0" w:space="0" w:color="auto"/>
      </w:divBdr>
    </w:div>
    <w:div w:id="242692211">
      <w:bodyDiv w:val="1"/>
      <w:marLeft w:val="0"/>
      <w:marRight w:val="0"/>
      <w:marTop w:val="0"/>
      <w:marBottom w:val="0"/>
      <w:divBdr>
        <w:top w:val="none" w:sz="0" w:space="0" w:color="auto"/>
        <w:left w:val="none" w:sz="0" w:space="0" w:color="auto"/>
        <w:bottom w:val="none" w:sz="0" w:space="0" w:color="auto"/>
        <w:right w:val="none" w:sz="0" w:space="0" w:color="auto"/>
      </w:divBdr>
    </w:div>
    <w:div w:id="586572296">
      <w:bodyDiv w:val="1"/>
      <w:marLeft w:val="0"/>
      <w:marRight w:val="0"/>
      <w:marTop w:val="0"/>
      <w:marBottom w:val="0"/>
      <w:divBdr>
        <w:top w:val="none" w:sz="0" w:space="0" w:color="auto"/>
        <w:left w:val="none" w:sz="0" w:space="0" w:color="auto"/>
        <w:bottom w:val="none" w:sz="0" w:space="0" w:color="auto"/>
        <w:right w:val="none" w:sz="0" w:space="0" w:color="auto"/>
      </w:divBdr>
    </w:div>
    <w:div w:id="94249289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67062623">
      <w:bodyDiv w:val="1"/>
      <w:marLeft w:val="0"/>
      <w:marRight w:val="0"/>
      <w:marTop w:val="0"/>
      <w:marBottom w:val="0"/>
      <w:divBdr>
        <w:top w:val="none" w:sz="0" w:space="0" w:color="auto"/>
        <w:left w:val="none" w:sz="0" w:space="0" w:color="auto"/>
        <w:bottom w:val="none" w:sz="0" w:space="0" w:color="auto"/>
        <w:right w:val="none" w:sz="0" w:space="0" w:color="auto"/>
      </w:divBdr>
    </w:div>
    <w:div w:id="2011979487">
      <w:bodyDiv w:val="1"/>
      <w:marLeft w:val="0"/>
      <w:marRight w:val="0"/>
      <w:marTop w:val="0"/>
      <w:marBottom w:val="0"/>
      <w:divBdr>
        <w:top w:val="none" w:sz="0" w:space="0" w:color="auto"/>
        <w:left w:val="none" w:sz="0" w:space="0" w:color="auto"/>
        <w:bottom w:val="none" w:sz="0" w:space="0" w:color="auto"/>
        <w:right w:val="none" w:sz="0" w:space="0" w:color="auto"/>
      </w:divBdr>
    </w:div>
    <w:div w:id="2041123086">
      <w:bodyDiv w:val="1"/>
      <w:marLeft w:val="0"/>
      <w:marRight w:val="0"/>
      <w:marTop w:val="0"/>
      <w:marBottom w:val="0"/>
      <w:divBdr>
        <w:top w:val="none" w:sz="0" w:space="0" w:color="auto"/>
        <w:left w:val="none" w:sz="0" w:space="0" w:color="auto"/>
        <w:bottom w:val="none" w:sz="0" w:space="0" w:color="auto"/>
        <w:right w:val="none" w:sz="0" w:space="0" w:color="auto"/>
      </w:divBdr>
    </w:div>
    <w:div w:id="211978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kbsJM4w2qyI" TargetMode="External"/><Relationship Id="rId18"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cid:image001.png@01DBE529.EDE48D40"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documenten/tv-ondertiteling-lezen-of-luisteren-de-mogelijkhed/"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nl-nl/documenten/android-leren-1-aan-de-slag-met-talkbac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iphone-leren-1-voiceover-bewegingen"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2025-06-25T11:31:00+00:00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http://purl.org/dc/dcmitype/"/>
    <ds:schemaRef ds:uri="35e494e1-5520-4bb4-90b6-9404c0aef822"/>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8d27d9b6-5dfd-470f-9e28-149e6d86886c"/>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F0582F8C-C988-4593-9E3B-A6E0E0631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26F2D0-68C7-4466-AAFA-13ED08DD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3763</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2</cp:revision>
  <dcterms:created xsi:type="dcterms:W3CDTF">2025-12-04T13:28:00Z</dcterms:created>
  <dcterms:modified xsi:type="dcterms:W3CDTF">2025-12-04T13:28:00Z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