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B42C" w14:textId="0F03922B" w:rsidR="007F56DC" w:rsidRPr="00E82F7E" w:rsidRDefault="00323DB7" w:rsidP="007F56DC">
      <w:pPr>
        <w:pStyle w:val="doTitle"/>
      </w:pPr>
      <w:bookmarkStart w:id="0" w:name="bmTitle" w:colFirst="0" w:colLast="0"/>
      <w:r>
        <w:t>R</w:t>
      </w:r>
      <w:r w:rsidRPr="00CF7CCA">
        <w:t xml:space="preserve">eisinformatieborden </w:t>
      </w:r>
      <w:r>
        <w:t>van de NS</w:t>
      </w:r>
      <w:r w:rsidR="00CF7CCA" w:rsidRPr="00CF7CCA">
        <w:t xml:space="preserve"> </w:t>
      </w:r>
      <w:r w:rsidR="00886F8D">
        <w:t xml:space="preserve">nu </w:t>
      </w:r>
      <w:r w:rsidR="00CF7CCA" w:rsidRPr="00CF7CCA">
        <w:t>in donkere modus</w:t>
      </w:r>
    </w:p>
    <w:p w14:paraId="7535D91E" w14:textId="77777777" w:rsidR="007F56DC" w:rsidRDefault="007F56DC" w:rsidP="007F56DC">
      <w:bookmarkStart w:id="1" w:name="bmSubtitle" w:colFirst="0" w:colLast="0"/>
      <w:bookmarkEnd w:id="0"/>
      <w:bookmarkEnd w:id="1"/>
    </w:p>
    <w:p w14:paraId="2DD74BA3" w14:textId="77777777" w:rsidR="007F56DC" w:rsidRDefault="007F56DC" w:rsidP="007F56DC">
      <w:r>
        <w:t>Gerard van Rijswijk, Koninklijke Visio</w:t>
      </w:r>
    </w:p>
    <w:p w14:paraId="0E971FBA" w14:textId="3E4A8410" w:rsidR="00A055E6" w:rsidRDefault="00A055E6" w:rsidP="00A055E6"/>
    <w:p w14:paraId="01C812B2" w14:textId="657D9435" w:rsidR="00A055E6" w:rsidRDefault="00B745F1" w:rsidP="00A055E6">
      <w:r>
        <w:rPr>
          <w:noProof/>
          <w:lang w:eastAsia="nl-NL"/>
        </w:rPr>
        <w:drawing>
          <wp:inline distT="0" distB="0" distL="0" distR="0" wp14:anchorId="1DABA786" wp14:editId="506F693B">
            <wp:extent cx="5471795" cy="3077845"/>
            <wp:effectExtent l="0" t="0" r="0" b="8255"/>
            <wp:docPr id="878648481" name="Afbeelding 3" descr="Reisinformatiebord in donkere mo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48481" name="Afbeelding 3" descr="Reisinformatiebord in donkere modus"/>
                    <pic:cNvPicPr/>
                  </pic:nvPicPr>
                  <pic:blipFill>
                    <a:blip r:embed="rId11">
                      <a:extLst>
                        <a:ext uri="{28A0092B-C50C-407E-A947-70E740481C1C}">
                          <a14:useLocalDpi xmlns:a14="http://schemas.microsoft.com/office/drawing/2010/main" val="0"/>
                        </a:ext>
                      </a:extLst>
                    </a:blip>
                    <a:stretch>
                      <a:fillRect/>
                    </a:stretch>
                  </pic:blipFill>
                  <pic:spPr>
                    <a:xfrm>
                      <a:off x="0" y="0"/>
                      <a:ext cx="5471795" cy="3077845"/>
                    </a:xfrm>
                    <a:prstGeom prst="rect">
                      <a:avLst/>
                    </a:prstGeom>
                  </pic:spPr>
                </pic:pic>
              </a:graphicData>
            </a:graphic>
          </wp:inline>
        </w:drawing>
      </w:r>
    </w:p>
    <w:p w14:paraId="22430D75" w14:textId="77777777" w:rsidR="00886F8D" w:rsidRDefault="00886F8D" w:rsidP="00CF7CCA"/>
    <w:p w14:paraId="5A10DEF8" w14:textId="170B297B" w:rsidR="00CF7CCA" w:rsidRPr="00CF7CCA" w:rsidRDefault="00CF7CCA" w:rsidP="00CF7CCA">
      <w:r w:rsidRPr="00CF7CCA">
        <w:t xml:space="preserve">Vanaf 27 oktober 2025 zijn alle digitale reisinformatieborden op Nederlandse stations overgeschakeld naar een donkere modus. </w:t>
      </w:r>
    </w:p>
    <w:p w14:paraId="0F555CAC" w14:textId="77777777" w:rsidR="00886F8D" w:rsidRDefault="00886F8D" w:rsidP="00CF7CCA"/>
    <w:p w14:paraId="5446C20F" w14:textId="46E9B86F" w:rsidR="00CF7CCA" w:rsidRPr="00CF7CCA" w:rsidRDefault="00CF7CCA" w:rsidP="00CF7CCA">
      <w:r w:rsidRPr="00CF7CCA">
        <w:t>De borden tonen nu witte letters op een donkerblauwe achtergrond, in plaats van de oude witte achtergrond met blauwe letters. Deze aanpassing zorgt voor een rustiger beeld en maakt de informatie beter leesbaar, vooral voor mensen met een visuele beperking of kleurenzienstoornis. De overstap is het resultaat van uitgebreid onderzoek en testen in samenwerking met belangenorganisaties zoals de Oogvereniging.</w:t>
      </w:r>
    </w:p>
    <w:p w14:paraId="19230BBB" w14:textId="77777777" w:rsidR="00601220" w:rsidRDefault="00601220" w:rsidP="00CF7CCA"/>
    <w:p w14:paraId="398F9DDB" w14:textId="00D8D2FE" w:rsidR="00CF7CCA" w:rsidRPr="00CF7CCA" w:rsidRDefault="00CF7CCA" w:rsidP="00601220">
      <w:pPr>
        <w:pStyle w:val="Kop1"/>
      </w:pPr>
      <w:r w:rsidRPr="00CF7CCA">
        <w:t>Wat merk je ervan?</w:t>
      </w:r>
    </w:p>
    <w:p w14:paraId="55A79D52" w14:textId="77777777" w:rsidR="00CF7CCA" w:rsidRPr="00CF7CCA" w:rsidRDefault="00CF7CCA" w:rsidP="00CF7CCA">
      <w:pPr>
        <w:numPr>
          <w:ilvl w:val="0"/>
          <w:numId w:val="45"/>
        </w:numPr>
      </w:pPr>
      <w:r w:rsidRPr="00CF7CCA">
        <w:t>Betere leesbaarheid: De donkere modus zorgt voor een hoger contrast, waardoor de tekst duidelijker zichtbaar is, zelfs van een afstand.</w:t>
      </w:r>
    </w:p>
    <w:p w14:paraId="1A4B2690" w14:textId="77777777" w:rsidR="00CF7CCA" w:rsidRPr="00CF7CCA" w:rsidRDefault="00CF7CCA" w:rsidP="00CF7CCA">
      <w:pPr>
        <w:numPr>
          <w:ilvl w:val="0"/>
          <w:numId w:val="45"/>
        </w:numPr>
      </w:pPr>
      <w:r w:rsidRPr="00CF7CCA">
        <w:t>Minder vermoeiend: De donkere achtergrond vermindert de belasting voor je ogen, vooral in omgevingen met weinig licht.</w:t>
      </w:r>
    </w:p>
    <w:p w14:paraId="0DF73B94" w14:textId="77777777" w:rsidR="00601220" w:rsidRDefault="00601220" w:rsidP="00CF7CCA"/>
    <w:p w14:paraId="5E108252" w14:textId="77777777" w:rsidR="00CF7CCA" w:rsidRPr="00CF7CCA" w:rsidRDefault="00CF7CCA" w:rsidP="00CF7CCA">
      <w:r w:rsidRPr="00CF7CCA">
        <w:lastRenderedPageBreak/>
        <w:t>Deze verandering is een stap richting een toegankelijker en duurzamer openbaar vervoer. Of je nu slechtziend bent, kleurenblind of gewoon op zoek bent naar duidelijkere informatie, de nieuwe borden dragen bij aan een betere reiservaring.</w:t>
      </w:r>
    </w:p>
    <w:p w14:paraId="33E57686" w14:textId="77777777" w:rsidR="00560498" w:rsidRDefault="00560498" w:rsidP="00CF7CCA"/>
    <w:p w14:paraId="1238B85F" w14:textId="74947289" w:rsidR="00560498" w:rsidRDefault="00560498" w:rsidP="00560498">
      <w:pPr>
        <w:pStyle w:val="Kop1"/>
      </w:pPr>
      <w:r>
        <w:t>Alternatief</w:t>
      </w:r>
    </w:p>
    <w:p w14:paraId="31E3F4FB" w14:textId="52A0DC88" w:rsidR="00DE6FBA" w:rsidRDefault="00DE6FBA" w:rsidP="00D05E1F">
      <w:r w:rsidRPr="00DE6FBA">
        <w:t>Heb je moeite met de nieuwe borden of kun je ze nog niet goed lezen? Dan kun je de Perronwijzer-app gebruiken. Met deze app zie je de informatie van het perronbord op je smartphone en kun je het ook laten voorlezen</w:t>
      </w:r>
      <w:r w:rsidR="00A94D65">
        <w:t xml:space="preserve"> met </w:t>
      </w:r>
      <w:r w:rsidR="00886F8D">
        <w:t xml:space="preserve">schermlezer </w:t>
      </w:r>
      <w:r w:rsidR="00A94D65">
        <w:t>VoiceOver of TalkBack.</w:t>
      </w:r>
    </w:p>
    <w:p w14:paraId="0583FBFA" w14:textId="3E585496" w:rsidR="00663352" w:rsidRDefault="00663352" w:rsidP="00D05E1F">
      <w:r>
        <w:t xml:space="preserve">Meer </w:t>
      </w:r>
      <w:r w:rsidR="00886F8D">
        <w:t xml:space="preserve">weten? Uitleg over de app inclusief video vind je op het </w:t>
      </w:r>
      <w:r>
        <w:t>Visio Kennisportaal</w:t>
      </w:r>
      <w:r w:rsidR="00886F8D">
        <w:t>:</w:t>
      </w:r>
    </w:p>
    <w:p w14:paraId="3C7A5930" w14:textId="4C2F5BF4" w:rsidR="00663352" w:rsidRPr="00964C61" w:rsidRDefault="00964C61" w:rsidP="00663352">
      <w:pPr>
        <w:pStyle w:val="Lijstalinea"/>
        <w:numPr>
          <w:ilvl w:val="0"/>
          <w:numId w:val="47"/>
        </w:numPr>
        <w:rPr>
          <w:rStyle w:val="Hyperlink"/>
        </w:rPr>
      </w:pPr>
      <w:r>
        <w:fldChar w:fldCharType="begin"/>
      </w:r>
      <w:r>
        <w:instrText>HYPERLINK "https://kennisportaal.visio.org/documenten/reizen-met-de-ns-perronwijzer-app/"</w:instrText>
      </w:r>
      <w:r>
        <w:fldChar w:fldCharType="separate"/>
      </w:r>
      <w:r w:rsidR="00886F8D" w:rsidRPr="00964C61">
        <w:rPr>
          <w:rStyle w:val="Hyperlink"/>
        </w:rPr>
        <w:t>Reizen met de NS P</w:t>
      </w:r>
      <w:r w:rsidR="00663352" w:rsidRPr="00964C61">
        <w:rPr>
          <w:rStyle w:val="Hyperlink"/>
        </w:rPr>
        <w:t>erronwijzer app</w:t>
      </w:r>
    </w:p>
    <w:p w14:paraId="55DBBA7F" w14:textId="26634146" w:rsidR="009E463C" w:rsidRPr="00D05E1F" w:rsidRDefault="00964C61" w:rsidP="00D05E1F">
      <w:r>
        <w:fldChar w:fldCharType="end"/>
      </w:r>
    </w:p>
    <w:p w14:paraId="171A4160" w14:textId="77777777" w:rsidR="007F56DC" w:rsidRPr="001E19D8" w:rsidRDefault="007F56DC" w:rsidP="007F56DC">
      <w:pPr>
        <w:pStyle w:val="Kop1"/>
      </w:pPr>
      <w:r w:rsidRPr="001E19D8">
        <w:t>Heb je nog vragen?</w:t>
      </w:r>
    </w:p>
    <w:p w14:paraId="654ACE53" w14:textId="77777777" w:rsidR="007F56DC" w:rsidRPr="001E19D8" w:rsidRDefault="007F56DC" w:rsidP="007F56DC">
      <w:pPr>
        <w:spacing w:line="300" w:lineRule="atLeast"/>
        <w:rPr>
          <w:sz w:val="22"/>
          <w:szCs w:val="22"/>
        </w:rPr>
      </w:pPr>
      <w:r w:rsidRPr="001E19D8">
        <w:t xml:space="preserve">Mail naar </w:t>
      </w:r>
      <w:hyperlink r:id="rId12" w:history="1">
        <w:r w:rsidRPr="001E19D8">
          <w:rPr>
            <w:rStyle w:val="Hyperlink"/>
          </w:rPr>
          <w:t>kennisportaal@visio.org</w:t>
        </w:r>
      </w:hyperlink>
      <w:r w:rsidRPr="001E19D8">
        <w:t>, of bel 088 585 56 66.</w:t>
      </w:r>
    </w:p>
    <w:p w14:paraId="01DA26D0" w14:textId="77777777" w:rsidR="007F56DC" w:rsidRPr="001E19D8" w:rsidRDefault="007F56DC" w:rsidP="007F56DC">
      <w:r w:rsidRPr="001E19D8">
        <w:t xml:space="preserve">Meer artikelen, video’s en podcasts vind je op </w:t>
      </w:r>
      <w:hyperlink r:id="rId13" w:history="1">
        <w:r w:rsidRPr="001E19D8">
          <w:rPr>
            <w:rStyle w:val="Hyperlink"/>
          </w:rPr>
          <w:t>kennisportaal.visio.org</w:t>
        </w:r>
      </w:hyperlink>
    </w:p>
    <w:p w14:paraId="290FB92E" w14:textId="77777777" w:rsidR="007F56DC" w:rsidRPr="001E19D8" w:rsidRDefault="007F56DC" w:rsidP="007F56DC"/>
    <w:p w14:paraId="5B3FD55B" w14:textId="77777777" w:rsidR="007F56DC" w:rsidRPr="001E19D8" w:rsidRDefault="007F56DC" w:rsidP="007F56DC">
      <w:pPr>
        <w:rPr>
          <w:b/>
        </w:rPr>
      </w:pPr>
      <w:r w:rsidRPr="001E19D8">
        <w:rPr>
          <w:b/>
        </w:rPr>
        <w:t xml:space="preserve">Koninklijke Visio </w:t>
      </w:r>
    </w:p>
    <w:p w14:paraId="3AE8E504" w14:textId="77777777" w:rsidR="007F56DC" w:rsidRPr="001E19D8" w:rsidRDefault="007F56DC" w:rsidP="007F56DC">
      <w:r w:rsidRPr="001E19D8">
        <w:t>expertisecentrum voor slechtziende en blinde mensen</w:t>
      </w:r>
    </w:p>
    <w:p w14:paraId="13A6A5F2" w14:textId="77777777" w:rsidR="007F56DC" w:rsidRPr="001E19D8" w:rsidRDefault="007F56DC" w:rsidP="007F56DC">
      <w:hyperlink r:id="rId14" w:history="1">
        <w:r w:rsidRPr="001E19D8">
          <w:rPr>
            <w:rStyle w:val="Hyperlink"/>
          </w:rPr>
          <w:t>www.visio.org</w:t>
        </w:r>
      </w:hyperlink>
      <w:r w:rsidRPr="001E19D8">
        <w:t xml:space="preserve"> </w:t>
      </w:r>
    </w:p>
    <w:p w14:paraId="7B38E012" w14:textId="77777777" w:rsidR="007F56DC" w:rsidRPr="00110F04" w:rsidRDefault="007F56DC" w:rsidP="007F56DC">
      <w:r>
        <w:t xml:space="preserve"> </w:t>
      </w:r>
    </w:p>
    <w:p w14:paraId="4FF9045B" w14:textId="77777777" w:rsidR="007F56DC" w:rsidRPr="00110F04" w:rsidRDefault="007F56DC" w:rsidP="007F56DC">
      <w:r>
        <w:t xml:space="preserve"> </w:t>
      </w:r>
    </w:p>
    <w:p w14:paraId="1F28ED9A" w14:textId="77777777" w:rsidR="007F56DC" w:rsidRDefault="007F56DC" w:rsidP="007F56DC">
      <w:r>
        <w:t xml:space="preserve"> </w:t>
      </w:r>
    </w:p>
    <w:p w14:paraId="002FFEEC" w14:textId="77777777" w:rsidR="007F56DC" w:rsidRDefault="007F56DC" w:rsidP="007F56DC">
      <w:r>
        <w:t xml:space="preserve"> </w:t>
      </w:r>
    </w:p>
    <w:p w14:paraId="4C534C45" w14:textId="77777777" w:rsidR="007F56DC" w:rsidRPr="00676CB1" w:rsidRDefault="007F56DC" w:rsidP="007F56DC"/>
    <w:p w14:paraId="4D481629" w14:textId="77777777" w:rsidR="00676CB1" w:rsidRPr="007F56DC" w:rsidRDefault="00676CB1" w:rsidP="007F56DC"/>
    <w:sectPr w:rsidR="00676CB1" w:rsidRPr="007F56DC"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0037" w14:textId="77777777" w:rsidR="00CC1973" w:rsidRDefault="00CC1973" w:rsidP="008E0750">
      <w:pPr>
        <w:spacing w:line="240" w:lineRule="auto"/>
      </w:pPr>
      <w:r>
        <w:separator/>
      </w:r>
    </w:p>
  </w:endnote>
  <w:endnote w:type="continuationSeparator" w:id="0">
    <w:p w14:paraId="47012CAA" w14:textId="77777777" w:rsidR="00CC1973" w:rsidRDefault="00CC1973" w:rsidP="008E0750">
      <w:pPr>
        <w:spacing w:line="240" w:lineRule="auto"/>
      </w:pPr>
      <w:r>
        <w:continuationSeparator/>
      </w:r>
    </w:p>
  </w:endnote>
  <w:endnote w:type="continuationNotice" w:id="1">
    <w:p w14:paraId="19989475" w14:textId="77777777" w:rsidR="00CC1973" w:rsidRDefault="00CC19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FE1E" w14:textId="77777777" w:rsidR="00CC1973" w:rsidRDefault="00CC1973" w:rsidP="008E0750">
      <w:pPr>
        <w:spacing w:line="240" w:lineRule="auto"/>
      </w:pPr>
      <w:r>
        <w:separator/>
      </w:r>
    </w:p>
  </w:footnote>
  <w:footnote w:type="continuationSeparator" w:id="0">
    <w:p w14:paraId="4DA9F3EB" w14:textId="77777777" w:rsidR="00CC1973" w:rsidRDefault="00CC1973" w:rsidP="008E0750">
      <w:pPr>
        <w:spacing w:line="240" w:lineRule="auto"/>
      </w:pPr>
      <w:r>
        <w:continuationSeparator/>
      </w:r>
    </w:p>
  </w:footnote>
  <w:footnote w:type="continuationNotice" w:id="1">
    <w:p w14:paraId="5E8BB9EA" w14:textId="77777777" w:rsidR="00CC1973" w:rsidRDefault="00CC19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712662" w:rsidRDefault="00712662"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2662" w:rsidRDefault="0071266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712662" w:rsidRDefault="00712662" w:rsidP="00994FE6"/>
                </w:txbxContent>
              </v:textbox>
              <w10:wrap anchorx="page" anchory="page"/>
              <w10:anchorlock/>
            </v:shape>
          </w:pict>
        </mc:Fallback>
      </mc:AlternateContent>
    </w:r>
    <w:r>
      <w:t xml:space="preserve">  </w:t>
    </w:r>
    <w:bookmarkEnd w:id="2"/>
  </w:p>
  <w:p w14:paraId="3D69A8E4" w14:textId="663D3865" w:rsidR="00712662" w:rsidRDefault="0071266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2662" w:rsidRDefault="007126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712662" w:rsidRDefault="00712662"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12662" w:rsidRDefault="007126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712662" w:rsidRDefault="00712662"/>
                </w:txbxContent>
              </v:textbox>
              <w10:wrap anchorx="page" anchory="page"/>
              <w10:anchorlock/>
            </v:shape>
          </w:pict>
        </mc:Fallback>
      </mc:AlternateContent>
    </w:r>
    <w:r>
      <w:t xml:space="preserve">  </w:t>
    </w:r>
    <w:bookmarkEnd w:id="3"/>
  </w:p>
  <w:p w14:paraId="09FFA18B" w14:textId="77777777" w:rsidR="00712662" w:rsidRDefault="00712662"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FEE"/>
    <w:multiLevelType w:val="multilevel"/>
    <w:tmpl w:val="7E98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897D4E"/>
    <w:multiLevelType w:val="multilevel"/>
    <w:tmpl w:val="82D6E9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C65F1"/>
    <w:multiLevelType w:val="multilevel"/>
    <w:tmpl w:val="FF1ED5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E2BB2"/>
    <w:multiLevelType w:val="multilevel"/>
    <w:tmpl w:val="1134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12C2D"/>
    <w:multiLevelType w:val="multilevel"/>
    <w:tmpl w:val="E2B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C3814"/>
    <w:multiLevelType w:val="hybridMultilevel"/>
    <w:tmpl w:val="3EF23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3B0FDD"/>
    <w:multiLevelType w:val="hybridMultilevel"/>
    <w:tmpl w:val="6728F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7CD1162"/>
    <w:multiLevelType w:val="multilevel"/>
    <w:tmpl w:val="0C2A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356B3"/>
    <w:multiLevelType w:val="multilevel"/>
    <w:tmpl w:val="93EE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02312E"/>
    <w:multiLevelType w:val="multilevel"/>
    <w:tmpl w:val="EB6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C3FAE"/>
    <w:multiLevelType w:val="hybridMultilevel"/>
    <w:tmpl w:val="90CA1748"/>
    <w:lvl w:ilvl="0" w:tplc="D6200E1E">
      <w:start w:val="1"/>
      <w:numFmt w:val="bullet"/>
      <w:lvlText w:val=""/>
      <w:lvlJc w:val="left"/>
      <w:pPr>
        <w:tabs>
          <w:tab w:val="num" w:pos="720"/>
        </w:tabs>
        <w:ind w:left="720" w:hanging="360"/>
      </w:pPr>
      <w:rPr>
        <w:rFonts w:ascii="Symbol" w:hAnsi="Symbol" w:hint="default"/>
        <w:sz w:val="20"/>
      </w:rPr>
    </w:lvl>
    <w:lvl w:ilvl="1" w:tplc="E95E679E" w:tentative="1">
      <w:start w:val="1"/>
      <w:numFmt w:val="bullet"/>
      <w:lvlText w:val="o"/>
      <w:lvlJc w:val="left"/>
      <w:pPr>
        <w:tabs>
          <w:tab w:val="num" w:pos="1440"/>
        </w:tabs>
        <w:ind w:left="1440" w:hanging="360"/>
      </w:pPr>
      <w:rPr>
        <w:rFonts w:ascii="Courier New" w:hAnsi="Courier New" w:hint="default"/>
        <w:sz w:val="20"/>
      </w:rPr>
    </w:lvl>
    <w:lvl w:ilvl="2" w:tplc="8884BC90" w:tentative="1">
      <w:start w:val="1"/>
      <w:numFmt w:val="bullet"/>
      <w:lvlText w:val=""/>
      <w:lvlJc w:val="left"/>
      <w:pPr>
        <w:tabs>
          <w:tab w:val="num" w:pos="2160"/>
        </w:tabs>
        <w:ind w:left="2160" w:hanging="360"/>
      </w:pPr>
      <w:rPr>
        <w:rFonts w:ascii="Wingdings" w:hAnsi="Wingdings" w:hint="default"/>
        <w:sz w:val="20"/>
      </w:rPr>
    </w:lvl>
    <w:lvl w:ilvl="3" w:tplc="5D6A3D3E" w:tentative="1">
      <w:start w:val="1"/>
      <w:numFmt w:val="bullet"/>
      <w:lvlText w:val=""/>
      <w:lvlJc w:val="left"/>
      <w:pPr>
        <w:tabs>
          <w:tab w:val="num" w:pos="2880"/>
        </w:tabs>
        <w:ind w:left="2880" w:hanging="360"/>
      </w:pPr>
      <w:rPr>
        <w:rFonts w:ascii="Wingdings" w:hAnsi="Wingdings" w:hint="default"/>
        <w:sz w:val="20"/>
      </w:rPr>
    </w:lvl>
    <w:lvl w:ilvl="4" w:tplc="F2F67B34" w:tentative="1">
      <w:start w:val="1"/>
      <w:numFmt w:val="bullet"/>
      <w:lvlText w:val=""/>
      <w:lvlJc w:val="left"/>
      <w:pPr>
        <w:tabs>
          <w:tab w:val="num" w:pos="3600"/>
        </w:tabs>
        <w:ind w:left="3600" w:hanging="360"/>
      </w:pPr>
      <w:rPr>
        <w:rFonts w:ascii="Wingdings" w:hAnsi="Wingdings" w:hint="default"/>
        <w:sz w:val="20"/>
      </w:rPr>
    </w:lvl>
    <w:lvl w:ilvl="5" w:tplc="F272AE54" w:tentative="1">
      <w:start w:val="1"/>
      <w:numFmt w:val="bullet"/>
      <w:lvlText w:val=""/>
      <w:lvlJc w:val="left"/>
      <w:pPr>
        <w:tabs>
          <w:tab w:val="num" w:pos="4320"/>
        </w:tabs>
        <w:ind w:left="4320" w:hanging="360"/>
      </w:pPr>
      <w:rPr>
        <w:rFonts w:ascii="Wingdings" w:hAnsi="Wingdings" w:hint="default"/>
        <w:sz w:val="20"/>
      </w:rPr>
    </w:lvl>
    <w:lvl w:ilvl="6" w:tplc="556219F0" w:tentative="1">
      <w:start w:val="1"/>
      <w:numFmt w:val="bullet"/>
      <w:lvlText w:val=""/>
      <w:lvlJc w:val="left"/>
      <w:pPr>
        <w:tabs>
          <w:tab w:val="num" w:pos="5040"/>
        </w:tabs>
        <w:ind w:left="5040" w:hanging="360"/>
      </w:pPr>
      <w:rPr>
        <w:rFonts w:ascii="Wingdings" w:hAnsi="Wingdings" w:hint="default"/>
        <w:sz w:val="20"/>
      </w:rPr>
    </w:lvl>
    <w:lvl w:ilvl="7" w:tplc="6C2E8058" w:tentative="1">
      <w:start w:val="1"/>
      <w:numFmt w:val="bullet"/>
      <w:lvlText w:val=""/>
      <w:lvlJc w:val="left"/>
      <w:pPr>
        <w:tabs>
          <w:tab w:val="num" w:pos="5760"/>
        </w:tabs>
        <w:ind w:left="5760" w:hanging="360"/>
      </w:pPr>
      <w:rPr>
        <w:rFonts w:ascii="Wingdings" w:hAnsi="Wingdings" w:hint="default"/>
        <w:sz w:val="20"/>
      </w:rPr>
    </w:lvl>
    <w:lvl w:ilvl="8" w:tplc="174C1A4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0675C"/>
    <w:multiLevelType w:val="multilevel"/>
    <w:tmpl w:val="25C0BD5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80012F"/>
    <w:multiLevelType w:val="multilevel"/>
    <w:tmpl w:val="FAB8266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2353728"/>
    <w:multiLevelType w:val="multilevel"/>
    <w:tmpl w:val="888C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0B5E01"/>
    <w:multiLevelType w:val="hybridMultilevel"/>
    <w:tmpl w:val="4F40C6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996A85"/>
    <w:multiLevelType w:val="multilevel"/>
    <w:tmpl w:val="79DC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2"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8F496D"/>
    <w:multiLevelType w:val="multilevel"/>
    <w:tmpl w:val="25C0BD5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5B6B9C"/>
    <w:multiLevelType w:val="hybridMultilevel"/>
    <w:tmpl w:val="25440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483466"/>
    <w:multiLevelType w:val="hybridMultilevel"/>
    <w:tmpl w:val="E0E660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9"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A21ED7"/>
    <w:multiLevelType w:val="multilevel"/>
    <w:tmpl w:val="25C0BD5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2302884">
    <w:abstractNumId w:val="22"/>
  </w:num>
  <w:num w:numId="2" w16cid:durableId="331572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094747">
    <w:abstractNumId w:val="40"/>
  </w:num>
  <w:num w:numId="4" w16cid:durableId="847672831">
    <w:abstractNumId w:val="32"/>
  </w:num>
  <w:num w:numId="5" w16cid:durableId="698897488">
    <w:abstractNumId w:val="16"/>
  </w:num>
  <w:num w:numId="6" w16cid:durableId="1586382275">
    <w:abstractNumId w:val="32"/>
  </w:num>
  <w:num w:numId="7" w16cid:durableId="290746412">
    <w:abstractNumId w:val="31"/>
  </w:num>
  <w:num w:numId="8" w16cid:durableId="353924995">
    <w:abstractNumId w:val="29"/>
  </w:num>
  <w:num w:numId="9" w16cid:durableId="744569359">
    <w:abstractNumId w:val="43"/>
  </w:num>
  <w:num w:numId="10" w16cid:durableId="1039091039">
    <w:abstractNumId w:val="13"/>
  </w:num>
  <w:num w:numId="11" w16cid:durableId="488599696">
    <w:abstractNumId w:val="26"/>
  </w:num>
  <w:num w:numId="12" w16cid:durableId="1996108583">
    <w:abstractNumId w:val="14"/>
  </w:num>
  <w:num w:numId="13" w16cid:durableId="1802141677">
    <w:abstractNumId w:val="39"/>
  </w:num>
  <w:num w:numId="14" w16cid:durableId="1243643808">
    <w:abstractNumId w:val="27"/>
  </w:num>
  <w:num w:numId="15" w16cid:durableId="1196432369">
    <w:abstractNumId w:val="44"/>
  </w:num>
  <w:num w:numId="16" w16cid:durableId="787940138">
    <w:abstractNumId w:val="30"/>
  </w:num>
  <w:num w:numId="17" w16cid:durableId="1216818457">
    <w:abstractNumId w:val="9"/>
  </w:num>
  <w:num w:numId="18" w16cid:durableId="1629386487">
    <w:abstractNumId w:val="25"/>
  </w:num>
  <w:num w:numId="19" w16cid:durableId="859316664">
    <w:abstractNumId w:val="23"/>
  </w:num>
  <w:num w:numId="20" w16cid:durableId="915361011">
    <w:abstractNumId w:val="20"/>
  </w:num>
  <w:num w:numId="21" w16cid:durableId="780684466">
    <w:abstractNumId w:val="28"/>
  </w:num>
  <w:num w:numId="22" w16cid:durableId="868102754">
    <w:abstractNumId w:val="34"/>
  </w:num>
  <w:num w:numId="23" w16cid:durableId="1594245145">
    <w:abstractNumId w:val="33"/>
  </w:num>
  <w:num w:numId="24" w16cid:durableId="1134834885">
    <w:abstractNumId w:val="36"/>
  </w:num>
  <w:num w:numId="25" w16cid:durableId="1931085921">
    <w:abstractNumId w:val="42"/>
  </w:num>
  <w:num w:numId="26" w16cid:durableId="468017230">
    <w:abstractNumId w:val="10"/>
  </w:num>
  <w:num w:numId="27" w16cid:durableId="1992367323">
    <w:abstractNumId w:val="1"/>
  </w:num>
  <w:num w:numId="28" w16cid:durableId="154230717">
    <w:abstractNumId w:val="8"/>
  </w:num>
  <w:num w:numId="29" w16cid:durableId="542789461">
    <w:abstractNumId w:val="6"/>
  </w:num>
  <w:num w:numId="30" w16cid:durableId="1976834453">
    <w:abstractNumId w:val="21"/>
  </w:num>
  <w:num w:numId="31" w16cid:durableId="929509624">
    <w:abstractNumId w:val="2"/>
  </w:num>
  <w:num w:numId="32" w16cid:durableId="1467043390">
    <w:abstractNumId w:val="5"/>
  </w:num>
  <w:num w:numId="33" w16cid:durableId="1283465107">
    <w:abstractNumId w:val="0"/>
  </w:num>
  <w:num w:numId="34" w16cid:durableId="223444288">
    <w:abstractNumId w:val="15"/>
  </w:num>
  <w:num w:numId="35" w16cid:durableId="971641636">
    <w:abstractNumId w:val="12"/>
  </w:num>
  <w:num w:numId="36" w16cid:durableId="421529723">
    <w:abstractNumId w:val="3"/>
  </w:num>
  <w:num w:numId="37" w16cid:durableId="1167012683">
    <w:abstractNumId w:val="7"/>
  </w:num>
  <w:num w:numId="38" w16cid:durableId="1085569667">
    <w:abstractNumId w:val="24"/>
  </w:num>
  <w:num w:numId="39" w16cid:durableId="1083179862">
    <w:abstractNumId w:val="11"/>
  </w:num>
  <w:num w:numId="40" w16cid:durableId="1814788375">
    <w:abstractNumId w:val="17"/>
  </w:num>
  <w:num w:numId="41" w16cid:durableId="1957636946">
    <w:abstractNumId w:val="18"/>
  </w:num>
  <w:num w:numId="42" w16cid:durableId="1594241502">
    <w:abstractNumId w:val="41"/>
  </w:num>
  <w:num w:numId="43" w16cid:durableId="536551396">
    <w:abstractNumId w:val="35"/>
  </w:num>
  <w:num w:numId="44" w16cid:durableId="1479683589">
    <w:abstractNumId w:val="38"/>
  </w:num>
  <w:num w:numId="45" w16cid:durableId="273560961">
    <w:abstractNumId w:val="19"/>
  </w:num>
  <w:num w:numId="46" w16cid:durableId="987248840">
    <w:abstractNumId w:val="4"/>
  </w:num>
  <w:num w:numId="47" w16cid:durableId="14700537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884"/>
    <w:rsid w:val="00033335"/>
    <w:rsid w:val="000414B3"/>
    <w:rsid w:val="0004450A"/>
    <w:rsid w:val="000445D9"/>
    <w:rsid w:val="00045387"/>
    <w:rsid w:val="00047134"/>
    <w:rsid w:val="00054521"/>
    <w:rsid w:val="00060CDE"/>
    <w:rsid w:val="000619B3"/>
    <w:rsid w:val="00062AB2"/>
    <w:rsid w:val="00070239"/>
    <w:rsid w:val="000910DB"/>
    <w:rsid w:val="00096E1C"/>
    <w:rsid w:val="00097567"/>
    <w:rsid w:val="000A2897"/>
    <w:rsid w:val="000A4DA9"/>
    <w:rsid w:val="000B2DE9"/>
    <w:rsid w:val="000B59B9"/>
    <w:rsid w:val="000B65C3"/>
    <w:rsid w:val="000C0F82"/>
    <w:rsid w:val="000D50A2"/>
    <w:rsid w:val="000E0611"/>
    <w:rsid w:val="00111634"/>
    <w:rsid w:val="00124469"/>
    <w:rsid w:val="001302B6"/>
    <w:rsid w:val="0013606C"/>
    <w:rsid w:val="001417F8"/>
    <w:rsid w:val="001425CD"/>
    <w:rsid w:val="001466CE"/>
    <w:rsid w:val="00155EEF"/>
    <w:rsid w:val="00164697"/>
    <w:rsid w:val="00177D54"/>
    <w:rsid w:val="0019385F"/>
    <w:rsid w:val="00195D91"/>
    <w:rsid w:val="001962DA"/>
    <w:rsid w:val="001A1820"/>
    <w:rsid w:val="001B1442"/>
    <w:rsid w:val="001B60C7"/>
    <w:rsid w:val="001C25CC"/>
    <w:rsid w:val="001D397E"/>
    <w:rsid w:val="001E118A"/>
    <w:rsid w:val="001E3942"/>
    <w:rsid w:val="001E48ED"/>
    <w:rsid w:val="001F30D0"/>
    <w:rsid w:val="001F602D"/>
    <w:rsid w:val="00214136"/>
    <w:rsid w:val="002351AD"/>
    <w:rsid w:val="002436A2"/>
    <w:rsid w:val="00256A99"/>
    <w:rsid w:val="00260A50"/>
    <w:rsid w:val="00262230"/>
    <w:rsid w:val="0026676E"/>
    <w:rsid w:val="002726D9"/>
    <w:rsid w:val="00275ED3"/>
    <w:rsid w:val="0028142A"/>
    <w:rsid w:val="00287E07"/>
    <w:rsid w:val="00292AB2"/>
    <w:rsid w:val="00295D12"/>
    <w:rsid w:val="002A4AA3"/>
    <w:rsid w:val="002B7FC1"/>
    <w:rsid w:val="002C36DB"/>
    <w:rsid w:val="002D0BF2"/>
    <w:rsid w:val="002D67F0"/>
    <w:rsid w:val="002D7245"/>
    <w:rsid w:val="002D72AF"/>
    <w:rsid w:val="002D7533"/>
    <w:rsid w:val="002E5324"/>
    <w:rsid w:val="002F7B4F"/>
    <w:rsid w:val="003061D6"/>
    <w:rsid w:val="00312A8E"/>
    <w:rsid w:val="003210F7"/>
    <w:rsid w:val="00323DB7"/>
    <w:rsid w:val="00323E04"/>
    <w:rsid w:val="00323F8E"/>
    <w:rsid w:val="00343424"/>
    <w:rsid w:val="00345861"/>
    <w:rsid w:val="003630EF"/>
    <w:rsid w:val="00365B24"/>
    <w:rsid w:val="00365E45"/>
    <w:rsid w:val="00370E08"/>
    <w:rsid w:val="00375BBE"/>
    <w:rsid w:val="00382A96"/>
    <w:rsid w:val="00387BF6"/>
    <w:rsid w:val="003946A4"/>
    <w:rsid w:val="00397439"/>
    <w:rsid w:val="003A3825"/>
    <w:rsid w:val="003A4B79"/>
    <w:rsid w:val="003B077C"/>
    <w:rsid w:val="003C3721"/>
    <w:rsid w:val="003D3DA8"/>
    <w:rsid w:val="003D4FDA"/>
    <w:rsid w:val="003E66E9"/>
    <w:rsid w:val="003E76E5"/>
    <w:rsid w:val="003F1508"/>
    <w:rsid w:val="003F738B"/>
    <w:rsid w:val="00406B63"/>
    <w:rsid w:val="0041032B"/>
    <w:rsid w:val="004107D3"/>
    <w:rsid w:val="0041101D"/>
    <w:rsid w:val="004212E5"/>
    <w:rsid w:val="004325FB"/>
    <w:rsid w:val="0043515A"/>
    <w:rsid w:val="00435C7A"/>
    <w:rsid w:val="004368B6"/>
    <w:rsid w:val="004409A2"/>
    <w:rsid w:val="00443E7B"/>
    <w:rsid w:val="0044697A"/>
    <w:rsid w:val="00461538"/>
    <w:rsid w:val="004652D5"/>
    <w:rsid w:val="00470DBD"/>
    <w:rsid w:val="004737B6"/>
    <w:rsid w:val="004805E4"/>
    <w:rsid w:val="00490288"/>
    <w:rsid w:val="00495AA4"/>
    <w:rsid w:val="00495B62"/>
    <w:rsid w:val="004A63B7"/>
    <w:rsid w:val="004C37A3"/>
    <w:rsid w:val="005016C6"/>
    <w:rsid w:val="005033A2"/>
    <w:rsid w:val="0050538A"/>
    <w:rsid w:val="00510B91"/>
    <w:rsid w:val="00515D1F"/>
    <w:rsid w:val="00523B06"/>
    <w:rsid w:val="0054070C"/>
    <w:rsid w:val="00545407"/>
    <w:rsid w:val="005541AF"/>
    <w:rsid w:val="00560498"/>
    <w:rsid w:val="00563409"/>
    <w:rsid w:val="00565A26"/>
    <w:rsid w:val="00565EBB"/>
    <w:rsid w:val="00566BE3"/>
    <w:rsid w:val="00570D3B"/>
    <w:rsid w:val="00574CA9"/>
    <w:rsid w:val="00575DC8"/>
    <w:rsid w:val="005804BD"/>
    <w:rsid w:val="005849C6"/>
    <w:rsid w:val="005916A0"/>
    <w:rsid w:val="00594B92"/>
    <w:rsid w:val="005973A0"/>
    <w:rsid w:val="005A220E"/>
    <w:rsid w:val="005A559D"/>
    <w:rsid w:val="005A616E"/>
    <w:rsid w:val="005A73D1"/>
    <w:rsid w:val="005B7962"/>
    <w:rsid w:val="005C3F13"/>
    <w:rsid w:val="005C5FA7"/>
    <w:rsid w:val="005D6E6F"/>
    <w:rsid w:val="005E260B"/>
    <w:rsid w:val="005E60ED"/>
    <w:rsid w:val="005E672D"/>
    <w:rsid w:val="005F3A2D"/>
    <w:rsid w:val="00601220"/>
    <w:rsid w:val="006015EA"/>
    <w:rsid w:val="00601E80"/>
    <w:rsid w:val="00606F53"/>
    <w:rsid w:val="00614216"/>
    <w:rsid w:val="00622BD0"/>
    <w:rsid w:val="00627056"/>
    <w:rsid w:val="00645C22"/>
    <w:rsid w:val="00645FA6"/>
    <w:rsid w:val="0064609E"/>
    <w:rsid w:val="00650627"/>
    <w:rsid w:val="00656B0D"/>
    <w:rsid w:val="00663169"/>
    <w:rsid w:val="00663352"/>
    <w:rsid w:val="00672F5C"/>
    <w:rsid w:val="006746C3"/>
    <w:rsid w:val="00676CB1"/>
    <w:rsid w:val="0068056F"/>
    <w:rsid w:val="00683926"/>
    <w:rsid w:val="00692D9E"/>
    <w:rsid w:val="00694363"/>
    <w:rsid w:val="006964AB"/>
    <w:rsid w:val="006A6C5D"/>
    <w:rsid w:val="006B428F"/>
    <w:rsid w:val="006C637A"/>
    <w:rsid w:val="006C6DAE"/>
    <w:rsid w:val="006F1D05"/>
    <w:rsid w:val="006F2F4A"/>
    <w:rsid w:val="006F5C25"/>
    <w:rsid w:val="0070225C"/>
    <w:rsid w:val="00712662"/>
    <w:rsid w:val="00724971"/>
    <w:rsid w:val="007418A6"/>
    <w:rsid w:val="007455EF"/>
    <w:rsid w:val="0074753C"/>
    <w:rsid w:val="007506D6"/>
    <w:rsid w:val="00783779"/>
    <w:rsid w:val="007847F3"/>
    <w:rsid w:val="007849F0"/>
    <w:rsid w:val="007A70CD"/>
    <w:rsid w:val="007B75D9"/>
    <w:rsid w:val="007D2630"/>
    <w:rsid w:val="007D6936"/>
    <w:rsid w:val="007E0469"/>
    <w:rsid w:val="007E139E"/>
    <w:rsid w:val="007E2E6A"/>
    <w:rsid w:val="007E39C2"/>
    <w:rsid w:val="007F56DC"/>
    <w:rsid w:val="00805FA5"/>
    <w:rsid w:val="00821148"/>
    <w:rsid w:val="00831A04"/>
    <w:rsid w:val="00860D0A"/>
    <w:rsid w:val="00861C3D"/>
    <w:rsid w:val="0086367F"/>
    <w:rsid w:val="0086459F"/>
    <w:rsid w:val="00886F8D"/>
    <w:rsid w:val="00891A58"/>
    <w:rsid w:val="008A3A38"/>
    <w:rsid w:val="008A3B0C"/>
    <w:rsid w:val="008A3D09"/>
    <w:rsid w:val="008A79EA"/>
    <w:rsid w:val="008B2FA7"/>
    <w:rsid w:val="008D15B1"/>
    <w:rsid w:val="008E0750"/>
    <w:rsid w:val="008E0B3C"/>
    <w:rsid w:val="008F58DA"/>
    <w:rsid w:val="00901606"/>
    <w:rsid w:val="00902668"/>
    <w:rsid w:val="00907C0A"/>
    <w:rsid w:val="00917174"/>
    <w:rsid w:val="009226BC"/>
    <w:rsid w:val="009323E3"/>
    <w:rsid w:val="00936901"/>
    <w:rsid w:val="00946602"/>
    <w:rsid w:val="0095628E"/>
    <w:rsid w:val="00960B45"/>
    <w:rsid w:val="00964C61"/>
    <w:rsid w:val="00970E09"/>
    <w:rsid w:val="0097218E"/>
    <w:rsid w:val="00994FE6"/>
    <w:rsid w:val="009A0AD2"/>
    <w:rsid w:val="009A0E61"/>
    <w:rsid w:val="009A1E33"/>
    <w:rsid w:val="009B4566"/>
    <w:rsid w:val="009C0737"/>
    <w:rsid w:val="009C1A24"/>
    <w:rsid w:val="009C4DB1"/>
    <w:rsid w:val="009E3A42"/>
    <w:rsid w:val="009E4089"/>
    <w:rsid w:val="009E463C"/>
    <w:rsid w:val="00A055E6"/>
    <w:rsid w:val="00A154F9"/>
    <w:rsid w:val="00A15A3E"/>
    <w:rsid w:val="00A244EE"/>
    <w:rsid w:val="00A2535E"/>
    <w:rsid w:val="00A44054"/>
    <w:rsid w:val="00A44E6C"/>
    <w:rsid w:val="00A61D30"/>
    <w:rsid w:val="00A700CD"/>
    <w:rsid w:val="00A715C0"/>
    <w:rsid w:val="00A81328"/>
    <w:rsid w:val="00A81A5F"/>
    <w:rsid w:val="00A82C13"/>
    <w:rsid w:val="00A91939"/>
    <w:rsid w:val="00A92F28"/>
    <w:rsid w:val="00A94D65"/>
    <w:rsid w:val="00A97AB5"/>
    <w:rsid w:val="00AA42CC"/>
    <w:rsid w:val="00AB186A"/>
    <w:rsid w:val="00AC1B70"/>
    <w:rsid w:val="00AC648F"/>
    <w:rsid w:val="00AD6B77"/>
    <w:rsid w:val="00AE2EFD"/>
    <w:rsid w:val="00AE7C16"/>
    <w:rsid w:val="00AF53DC"/>
    <w:rsid w:val="00B0534E"/>
    <w:rsid w:val="00B16D6C"/>
    <w:rsid w:val="00B1721B"/>
    <w:rsid w:val="00B24007"/>
    <w:rsid w:val="00B278E3"/>
    <w:rsid w:val="00B36589"/>
    <w:rsid w:val="00B5022C"/>
    <w:rsid w:val="00B50B82"/>
    <w:rsid w:val="00B745F1"/>
    <w:rsid w:val="00B86F8C"/>
    <w:rsid w:val="00B876A7"/>
    <w:rsid w:val="00B912E0"/>
    <w:rsid w:val="00B92779"/>
    <w:rsid w:val="00BA368E"/>
    <w:rsid w:val="00BC21F9"/>
    <w:rsid w:val="00BC3BD7"/>
    <w:rsid w:val="00BC7D86"/>
    <w:rsid w:val="00BD12D0"/>
    <w:rsid w:val="00BD1A97"/>
    <w:rsid w:val="00BD5B71"/>
    <w:rsid w:val="00BD7097"/>
    <w:rsid w:val="00BD7864"/>
    <w:rsid w:val="00BE6651"/>
    <w:rsid w:val="00BF0BFE"/>
    <w:rsid w:val="00C1651F"/>
    <w:rsid w:val="00C1738A"/>
    <w:rsid w:val="00C175CD"/>
    <w:rsid w:val="00C24A5C"/>
    <w:rsid w:val="00C30D83"/>
    <w:rsid w:val="00C3118C"/>
    <w:rsid w:val="00C37A2A"/>
    <w:rsid w:val="00C528C7"/>
    <w:rsid w:val="00C53FE7"/>
    <w:rsid w:val="00C545E7"/>
    <w:rsid w:val="00C87A85"/>
    <w:rsid w:val="00C97646"/>
    <w:rsid w:val="00CB3C89"/>
    <w:rsid w:val="00CB748E"/>
    <w:rsid w:val="00CB7AD6"/>
    <w:rsid w:val="00CC1973"/>
    <w:rsid w:val="00CC6E25"/>
    <w:rsid w:val="00CD288C"/>
    <w:rsid w:val="00CD349A"/>
    <w:rsid w:val="00CD6538"/>
    <w:rsid w:val="00CF15E8"/>
    <w:rsid w:val="00CF632D"/>
    <w:rsid w:val="00CF6F92"/>
    <w:rsid w:val="00CF7CCA"/>
    <w:rsid w:val="00D05E1F"/>
    <w:rsid w:val="00D21A97"/>
    <w:rsid w:val="00D24EF1"/>
    <w:rsid w:val="00D2657D"/>
    <w:rsid w:val="00D37A6D"/>
    <w:rsid w:val="00D37EB9"/>
    <w:rsid w:val="00D41203"/>
    <w:rsid w:val="00D427BB"/>
    <w:rsid w:val="00D52696"/>
    <w:rsid w:val="00D622E7"/>
    <w:rsid w:val="00D8694D"/>
    <w:rsid w:val="00D878F7"/>
    <w:rsid w:val="00D978D5"/>
    <w:rsid w:val="00D97B07"/>
    <w:rsid w:val="00DC0C9F"/>
    <w:rsid w:val="00DC2E68"/>
    <w:rsid w:val="00DC391C"/>
    <w:rsid w:val="00DD15E8"/>
    <w:rsid w:val="00DD25CF"/>
    <w:rsid w:val="00DD45AD"/>
    <w:rsid w:val="00DE2FBE"/>
    <w:rsid w:val="00DE6FBA"/>
    <w:rsid w:val="00DF0545"/>
    <w:rsid w:val="00DF7DA2"/>
    <w:rsid w:val="00E01FD2"/>
    <w:rsid w:val="00E106A6"/>
    <w:rsid w:val="00E11C73"/>
    <w:rsid w:val="00E1261E"/>
    <w:rsid w:val="00E1371D"/>
    <w:rsid w:val="00E14AC7"/>
    <w:rsid w:val="00E3119D"/>
    <w:rsid w:val="00E34E50"/>
    <w:rsid w:val="00E62C0B"/>
    <w:rsid w:val="00E72EEA"/>
    <w:rsid w:val="00E82F7E"/>
    <w:rsid w:val="00EA33C3"/>
    <w:rsid w:val="00EA4BCF"/>
    <w:rsid w:val="00EA7584"/>
    <w:rsid w:val="00EB07CB"/>
    <w:rsid w:val="00EC356C"/>
    <w:rsid w:val="00EC6410"/>
    <w:rsid w:val="00ED0C49"/>
    <w:rsid w:val="00ED35AE"/>
    <w:rsid w:val="00ED669D"/>
    <w:rsid w:val="00ED7EDD"/>
    <w:rsid w:val="00EE01E5"/>
    <w:rsid w:val="00EE0D4A"/>
    <w:rsid w:val="00EE7C65"/>
    <w:rsid w:val="00EF00A2"/>
    <w:rsid w:val="00F009A4"/>
    <w:rsid w:val="00F04B32"/>
    <w:rsid w:val="00F05146"/>
    <w:rsid w:val="00F11A8C"/>
    <w:rsid w:val="00F23E4F"/>
    <w:rsid w:val="00F3139E"/>
    <w:rsid w:val="00F35EDB"/>
    <w:rsid w:val="00F410BF"/>
    <w:rsid w:val="00F41B89"/>
    <w:rsid w:val="00F41CEC"/>
    <w:rsid w:val="00F50144"/>
    <w:rsid w:val="00F51B90"/>
    <w:rsid w:val="00F536CB"/>
    <w:rsid w:val="00F62835"/>
    <w:rsid w:val="00F6480D"/>
    <w:rsid w:val="00F66F3C"/>
    <w:rsid w:val="00F87433"/>
    <w:rsid w:val="00F92A06"/>
    <w:rsid w:val="00FA59DE"/>
    <w:rsid w:val="00FB5E3F"/>
    <w:rsid w:val="00FB7965"/>
    <w:rsid w:val="00FC6D72"/>
    <w:rsid w:val="00FC7D23"/>
    <w:rsid w:val="00FD0B96"/>
    <w:rsid w:val="00FD1BF1"/>
    <w:rsid w:val="00FD5358"/>
    <w:rsid w:val="00FD7EA6"/>
    <w:rsid w:val="00FE18B0"/>
    <w:rsid w:val="00FE7270"/>
    <w:rsid w:val="00FF210D"/>
    <w:rsid w:val="127168B5"/>
    <w:rsid w:val="1BB6EFC1"/>
    <w:rsid w:val="36A97C7E"/>
    <w:rsid w:val="473FBDAF"/>
    <w:rsid w:val="53E26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345861"/>
    <w:rPr>
      <w:color w:val="605E5C"/>
      <w:shd w:val="clear" w:color="auto" w:fill="E1DFDD"/>
    </w:rPr>
  </w:style>
  <w:style w:type="character" w:styleId="GevolgdeHyperlink">
    <w:name w:val="FollowedHyperlink"/>
    <w:basedOn w:val="Standaardalinea-lettertype"/>
    <w:uiPriority w:val="99"/>
    <w:semiHidden/>
    <w:unhideWhenUsed/>
    <w:rsid w:val="008E0B3C"/>
    <w:rPr>
      <w:color w:val="800080" w:themeColor="followedHyperlink"/>
      <w:u w:val="single"/>
    </w:rPr>
  </w:style>
  <w:style w:type="character" w:styleId="Onopgelostemelding">
    <w:name w:val="Unresolved Mention"/>
    <w:basedOn w:val="Standaardalinea-lettertype"/>
    <w:uiPriority w:val="99"/>
    <w:semiHidden/>
    <w:unhideWhenUsed/>
    <w:rsid w:val="002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141">
      <w:bodyDiv w:val="1"/>
      <w:marLeft w:val="0"/>
      <w:marRight w:val="0"/>
      <w:marTop w:val="0"/>
      <w:marBottom w:val="0"/>
      <w:divBdr>
        <w:top w:val="none" w:sz="0" w:space="0" w:color="auto"/>
        <w:left w:val="none" w:sz="0" w:space="0" w:color="auto"/>
        <w:bottom w:val="none" w:sz="0" w:space="0" w:color="auto"/>
        <w:right w:val="none" w:sz="0" w:space="0" w:color="auto"/>
      </w:divBdr>
    </w:div>
    <w:div w:id="125901928">
      <w:bodyDiv w:val="1"/>
      <w:marLeft w:val="0"/>
      <w:marRight w:val="0"/>
      <w:marTop w:val="0"/>
      <w:marBottom w:val="0"/>
      <w:divBdr>
        <w:top w:val="none" w:sz="0" w:space="0" w:color="auto"/>
        <w:left w:val="none" w:sz="0" w:space="0" w:color="auto"/>
        <w:bottom w:val="none" w:sz="0" w:space="0" w:color="auto"/>
        <w:right w:val="none" w:sz="0" w:space="0" w:color="auto"/>
      </w:divBdr>
    </w:div>
    <w:div w:id="150562471">
      <w:bodyDiv w:val="1"/>
      <w:marLeft w:val="0"/>
      <w:marRight w:val="0"/>
      <w:marTop w:val="0"/>
      <w:marBottom w:val="0"/>
      <w:divBdr>
        <w:top w:val="none" w:sz="0" w:space="0" w:color="auto"/>
        <w:left w:val="none" w:sz="0" w:space="0" w:color="auto"/>
        <w:bottom w:val="none" w:sz="0" w:space="0" w:color="auto"/>
        <w:right w:val="none" w:sz="0" w:space="0" w:color="auto"/>
      </w:divBdr>
    </w:div>
    <w:div w:id="361979080">
      <w:bodyDiv w:val="1"/>
      <w:marLeft w:val="0"/>
      <w:marRight w:val="0"/>
      <w:marTop w:val="0"/>
      <w:marBottom w:val="0"/>
      <w:divBdr>
        <w:top w:val="none" w:sz="0" w:space="0" w:color="auto"/>
        <w:left w:val="none" w:sz="0" w:space="0" w:color="auto"/>
        <w:bottom w:val="none" w:sz="0" w:space="0" w:color="auto"/>
        <w:right w:val="none" w:sz="0" w:space="0" w:color="auto"/>
      </w:divBdr>
    </w:div>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43029815">
      <w:bodyDiv w:val="1"/>
      <w:marLeft w:val="0"/>
      <w:marRight w:val="0"/>
      <w:marTop w:val="0"/>
      <w:marBottom w:val="0"/>
      <w:divBdr>
        <w:top w:val="none" w:sz="0" w:space="0" w:color="auto"/>
        <w:left w:val="none" w:sz="0" w:space="0" w:color="auto"/>
        <w:bottom w:val="none" w:sz="0" w:space="0" w:color="auto"/>
        <w:right w:val="none" w:sz="0" w:space="0" w:color="auto"/>
      </w:divBdr>
    </w:div>
    <w:div w:id="1289971903">
      <w:bodyDiv w:val="1"/>
      <w:marLeft w:val="0"/>
      <w:marRight w:val="0"/>
      <w:marTop w:val="0"/>
      <w:marBottom w:val="0"/>
      <w:divBdr>
        <w:top w:val="none" w:sz="0" w:space="0" w:color="auto"/>
        <w:left w:val="none" w:sz="0" w:space="0" w:color="auto"/>
        <w:bottom w:val="none" w:sz="0" w:space="0" w:color="auto"/>
        <w:right w:val="none" w:sz="0" w:space="0" w:color="auto"/>
      </w:divBdr>
    </w:div>
    <w:div w:id="1561555191">
      <w:bodyDiv w:val="1"/>
      <w:marLeft w:val="0"/>
      <w:marRight w:val="0"/>
      <w:marTop w:val="0"/>
      <w:marBottom w:val="0"/>
      <w:divBdr>
        <w:top w:val="none" w:sz="0" w:space="0" w:color="auto"/>
        <w:left w:val="none" w:sz="0" w:space="0" w:color="auto"/>
        <w:bottom w:val="none" w:sz="0" w:space="0" w:color="auto"/>
        <w:right w:val="none" w:sz="0" w:space="0" w:color="auto"/>
      </w:divBdr>
    </w:div>
    <w:div w:id="1622686744">
      <w:bodyDiv w:val="1"/>
      <w:marLeft w:val="0"/>
      <w:marRight w:val="0"/>
      <w:marTop w:val="0"/>
      <w:marBottom w:val="0"/>
      <w:divBdr>
        <w:top w:val="none" w:sz="0" w:space="0" w:color="auto"/>
        <w:left w:val="none" w:sz="0" w:space="0" w:color="auto"/>
        <w:bottom w:val="none" w:sz="0" w:space="0" w:color="auto"/>
        <w:right w:val="none" w:sz="0" w:space="0" w:color="auto"/>
      </w:divBdr>
    </w:div>
    <w:div w:id="1700086337">
      <w:bodyDiv w:val="1"/>
      <w:marLeft w:val="0"/>
      <w:marRight w:val="0"/>
      <w:marTop w:val="0"/>
      <w:marBottom w:val="0"/>
      <w:divBdr>
        <w:top w:val="none" w:sz="0" w:space="0" w:color="auto"/>
        <w:left w:val="none" w:sz="0" w:space="0" w:color="auto"/>
        <w:bottom w:val="none" w:sz="0" w:space="0" w:color="auto"/>
        <w:right w:val="none" w:sz="0" w:space="0" w:color="auto"/>
      </w:divBdr>
    </w:div>
    <w:div w:id="1817144659">
      <w:bodyDiv w:val="1"/>
      <w:marLeft w:val="0"/>
      <w:marRight w:val="0"/>
      <w:marTop w:val="0"/>
      <w:marBottom w:val="0"/>
      <w:divBdr>
        <w:top w:val="none" w:sz="0" w:space="0" w:color="auto"/>
        <w:left w:val="none" w:sz="0" w:space="0" w:color="auto"/>
        <w:bottom w:val="none" w:sz="0" w:space="0" w:color="auto"/>
        <w:right w:val="none" w:sz="0" w:space="0" w:color="auto"/>
      </w:divBdr>
    </w:div>
    <w:div w:id="20465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Value>92</Value>
      <Value>126</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2025-10-30T08:30:08+00:00</Publicatiedatum>
  </documentManagement>
</p:properties>
</file>

<file path=customXml/itemProps1.xml><?xml version="1.0" encoding="utf-8"?>
<ds:datastoreItem xmlns:ds="http://schemas.openxmlformats.org/officeDocument/2006/customXml" ds:itemID="{70B44042-1800-4C95-A72A-4DF8BA70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05C8C-0F08-468B-B097-1C92F705F24A}">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00444aa6-c46b-4c1b-938a-432ae892dd8c"/>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ff3758c-7403-498b-bc42-f48c96d71e25"/>
    <ds:schemaRef ds:uri="http://schemas.microsoft.com/office/2006/metadata/properties"/>
    <ds:schemaRef ds:uri="http://www.w3.org/XML/1998/namespace"/>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307</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Memoberichten opnemen met de Victor Reader Stream</vt:lpstr>
    </vt:vector>
  </TitlesOfParts>
  <Company>Koninklijke Visio</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Memoberichten opnemen met de Victor Reader Stream</dc:title>
  <dc:subject>In deze korte handleiding leer je stap voor stap om notities op te nemen en deze weer te beluisteren.</dc:subject>
  <dc:creator>Gerard van Rijswijk </dc:creator>
  <cp:lastModifiedBy>Obbe Albers</cp:lastModifiedBy>
  <cp:revision>147</cp:revision>
  <dcterms:created xsi:type="dcterms:W3CDTF">2019-01-29T10:12:00Z</dcterms:created>
  <dcterms:modified xsi:type="dcterms:W3CDTF">2025-10-30T09:01:00Z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gezin|66166900-6d22-407e-8f74-f43754ef706c;#126;#Boodschappen doen|1d8ccdd5-c16d-48e1-afb7-fd9363c04a4e</vt:lpwstr>
  </property>
  <property fmtid="{D5CDD505-2E9C-101B-9397-08002B2CF9AE}" pid="12" name="AuthorIds_UIVersion_3072">
    <vt:lpwstr>91</vt:lpwstr>
  </property>
  <property fmtid="{D5CDD505-2E9C-101B-9397-08002B2CF9AE}" pid="13" name="AuthorIds_UIVersion_4096">
    <vt:lpwstr>91</vt:lpwstr>
  </property>
  <property fmtid="{D5CDD505-2E9C-101B-9397-08002B2CF9AE}" pid="14" name="MediaServiceImageTags">
    <vt:lpwstr/>
  </property>
</Properties>
</file>