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C32D3" w14:textId="77777777" w:rsidR="00F959CA" w:rsidRDefault="00F959CA" w:rsidP="00816616">
      <w:pPr>
        <w:pStyle w:val="doTitle"/>
      </w:pPr>
      <w:r>
        <w:t>Voorbereid zijn op noodsituaties als blinde of slechtziende</w:t>
      </w:r>
    </w:p>
    <w:p w14:paraId="30414F67" w14:textId="77777777" w:rsidR="00816616" w:rsidRDefault="00816616" w:rsidP="00816616"/>
    <w:p w14:paraId="18969143" w14:textId="224AF262" w:rsidR="00F959CA" w:rsidRPr="00816616" w:rsidRDefault="00F959CA" w:rsidP="00816616">
      <w:r w:rsidRPr="00816616">
        <w:t>Ralf Habets</w:t>
      </w:r>
      <w:r w:rsidR="00660ED9" w:rsidRPr="00816616">
        <w:t>, Koninklijke Visio</w:t>
      </w:r>
    </w:p>
    <w:p w14:paraId="634F6B30" w14:textId="77777777" w:rsidR="00F959CA" w:rsidRPr="00816616" w:rsidRDefault="00F959CA" w:rsidP="00816616"/>
    <w:p w14:paraId="02B613CC" w14:textId="77777777" w:rsidR="00BB3D6A" w:rsidRDefault="00BB3D6A" w:rsidP="00816616">
      <w:r>
        <w:rPr>
          <w:noProof/>
          <w:lang w:eastAsia="nl-NL"/>
        </w:rPr>
        <w:drawing>
          <wp:inline distT="0" distB="0" distL="0" distR="0" wp14:anchorId="4BCE3B0C" wp14:editId="19340832">
            <wp:extent cx="1610941" cy="1415332"/>
            <wp:effectExtent l="0" t="0" r="8890" b="0"/>
            <wp:docPr id="1" name="Afbeelding 1" descr="Verkeersbord &quot;geva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keersbord J37 gevaar - aluminium DOR 1100 mm Klasse 3 - 15 jaar garant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959" cy="1419741"/>
                    </a:xfrm>
                    <a:prstGeom prst="rect">
                      <a:avLst/>
                    </a:prstGeom>
                    <a:noFill/>
                    <a:ln>
                      <a:noFill/>
                    </a:ln>
                  </pic:spPr>
                </pic:pic>
              </a:graphicData>
            </a:graphic>
          </wp:inline>
        </w:drawing>
      </w:r>
    </w:p>
    <w:p w14:paraId="1D7A662C" w14:textId="77777777" w:rsidR="00BB3D6A" w:rsidRDefault="00BB3D6A" w:rsidP="00816616"/>
    <w:p w14:paraId="78D004F3" w14:textId="1E221B34" w:rsidR="00F959CA" w:rsidRPr="00816616" w:rsidRDefault="00F959CA" w:rsidP="00816616">
      <w:r w:rsidRPr="00816616">
        <w:t>Als blinde of slechtziende persoon kunnen noodsituaties, zoals stroomuitval, brand of overstromingen, extra uitdagingen met zich meebrengen. Een goede voorbereiding vergroot je veiligheid en zelfstandigheid aanzienlijk. Wat kun je zelf doen?</w:t>
      </w:r>
    </w:p>
    <w:p w14:paraId="5F5AC96C" w14:textId="77777777" w:rsidR="00F959CA" w:rsidRPr="00816616" w:rsidRDefault="00F959CA" w:rsidP="00816616"/>
    <w:p w14:paraId="5F3EB8DD" w14:textId="77777777" w:rsidR="00F959CA" w:rsidRDefault="00F959CA" w:rsidP="00816616">
      <w:pPr>
        <w:pStyle w:val="Kop1"/>
      </w:pPr>
      <w:r>
        <w:t>Een noodpakket samenstellen</w:t>
      </w:r>
      <w:bookmarkStart w:id="0" w:name="_GoBack"/>
      <w:bookmarkEnd w:id="0"/>
    </w:p>
    <w:p w14:paraId="38EE2AD9" w14:textId="4E4DD345" w:rsidR="00F959CA" w:rsidRDefault="00F959CA" w:rsidP="00816616">
      <w:r>
        <w:t>Een noodpakket bevat essentiële spullen die je nodig hebt tijdens een noodsituatie wanneer basisvoorzieningen zoals elektriciteit, water of communicatie tijdelijk uitvallen. Voor mensen met een visuele beperking is het belangrijk om dit pakket af te stemmen op hun specifieke behoeften.</w:t>
      </w:r>
    </w:p>
    <w:p w14:paraId="1AAED5A9" w14:textId="77777777" w:rsidR="00660ED9" w:rsidRDefault="00660ED9" w:rsidP="00816616"/>
    <w:p w14:paraId="13937698" w14:textId="77777777" w:rsidR="00660ED9" w:rsidRDefault="00F959CA" w:rsidP="00816616">
      <w:pPr>
        <w:pStyle w:val="Kop1"/>
      </w:pPr>
      <w:r>
        <w:t>Wat hoort er in een noodpakket?</w:t>
      </w:r>
    </w:p>
    <w:p w14:paraId="11ED76CF" w14:textId="38E0A631" w:rsidR="00F959CA" w:rsidRDefault="00F959CA" w:rsidP="00816616">
      <w:r>
        <w:t xml:space="preserve">De overheid biedt richtlijnen voor het samenstellen van een noodpakket via de campagne </w:t>
      </w:r>
      <w:hyperlink r:id="rId12" w:history="1">
        <w:r w:rsidRPr="00E95AD2">
          <w:rPr>
            <w:rStyle w:val="Hyperlink"/>
          </w:rPr>
          <w:t>Denk Vooruit</w:t>
        </w:r>
      </w:hyperlink>
      <w:r>
        <w:t xml:space="preserve">. Daarnaast biedt het Rode Kruis een </w:t>
      </w:r>
      <w:hyperlink r:id="rId13" w:history="1">
        <w:r w:rsidRPr="00E95AD2">
          <w:rPr>
            <w:rStyle w:val="Hyperlink"/>
          </w:rPr>
          <w:t>uitgebreide checklist</w:t>
        </w:r>
      </w:hyperlink>
      <w:r>
        <w:t xml:space="preserve">. </w:t>
      </w:r>
    </w:p>
    <w:p w14:paraId="04557863" w14:textId="65629D51" w:rsidR="00660ED9" w:rsidRDefault="00660ED9" w:rsidP="00816616"/>
    <w:p w14:paraId="5F15C851" w14:textId="30FA56BA" w:rsidR="00660ED9" w:rsidRDefault="00660ED9" w:rsidP="00816616">
      <w:r>
        <w:t>Als je slechtziend of blind bent zijn de volgende specifieke a</w:t>
      </w:r>
      <w:r w:rsidR="00F959CA">
        <w:t xml:space="preserve">anvullingen </w:t>
      </w:r>
      <w:r>
        <w:t>nuttig:</w:t>
      </w:r>
    </w:p>
    <w:p w14:paraId="63A2534D" w14:textId="77777777" w:rsidR="00660ED9" w:rsidRDefault="00660ED9" w:rsidP="00816616"/>
    <w:p w14:paraId="2FEC1034" w14:textId="4076C510" w:rsidR="00660ED9" w:rsidRDefault="00F959CA" w:rsidP="00816616">
      <w:pPr>
        <w:pStyle w:val="Lijstalinea"/>
        <w:numPr>
          <w:ilvl w:val="0"/>
          <w:numId w:val="1"/>
        </w:numPr>
      </w:pPr>
      <w:r w:rsidRPr="00660ED9">
        <w:rPr>
          <w:b/>
        </w:rPr>
        <w:t>Voedsel en water</w:t>
      </w:r>
      <w:r>
        <w:t xml:space="preserve">: </w:t>
      </w:r>
      <w:r w:rsidR="00001C46">
        <w:t>Kies voor l</w:t>
      </w:r>
      <w:r>
        <w:t xml:space="preserve">ang houdbaar voedsel dat gemakkelijk op gevoel te bereiden is. </w:t>
      </w:r>
      <w:r w:rsidR="00001C46">
        <w:t>Zorg voor m</w:t>
      </w:r>
      <w:r>
        <w:t>inimaal 3 liter water per persoon per dag</w:t>
      </w:r>
      <w:r w:rsidR="00001C46">
        <w:t>,</w:t>
      </w:r>
      <w:r>
        <w:t xml:space="preserve"> voor minimaal 3 dagen.</w:t>
      </w:r>
    </w:p>
    <w:p w14:paraId="560AA1C1" w14:textId="6C98F702" w:rsidR="00660ED9" w:rsidRDefault="00F959CA" w:rsidP="00816616">
      <w:pPr>
        <w:pStyle w:val="Lijstalinea"/>
        <w:numPr>
          <w:ilvl w:val="0"/>
          <w:numId w:val="1"/>
        </w:numPr>
      </w:pPr>
      <w:r w:rsidRPr="00660ED9">
        <w:rPr>
          <w:b/>
        </w:rPr>
        <w:t>Zaklamp met batterijen</w:t>
      </w:r>
      <w:r>
        <w:t xml:space="preserve">: </w:t>
      </w:r>
      <w:r w:rsidR="00660ED9" w:rsidRPr="00EC0360">
        <w:t xml:space="preserve">Voor </w:t>
      </w:r>
      <w:r w:rsidR="00001C46" w:rsidRPr="00EC0360">
        <w:t>mensen met restvisus.</w:t>
      </w:r>
      <w:r w:rsidR="00660ED9">
        <w:t xml:space="preserve"> Kies b</w:t>
      </w:r>
      <w:r>
        <w:t>ij voorkeur een model dat makkelijk met één hand te bedienen is. Een hoofdlamp kan ook handig zijn.</w:t>
      </w:r>
    </w:p>
    <w:p w14:paraId="02291055" w14:textId="6A71AD9F" w:rsidR="00660ED9" w:rsidRDefault="00F959CA" w:rsidP="00816616">
      <w:pPr>
        <w:pStyle w:val="Lijstalinea"/>
        <w:numPr>
          <w:ilvl w:val="0"/>
          <w:numId w:val="1"/>
        </w:numPr>
      </w:pPr>
      <w:r w:rsidRPr="00660ED9">
        <w:rPr>
          <w:b/>
        </w:rPr>
        <w:t>Tactiele of gesproken hulpmiddelen</w:t>
      </w:r>
      <w:r>
        <w:t xml:space="preserve">: </w:t>
      </w:r>
      <w:r w:rsidR="00660ED9">
        <w:t xml:space="preserve">Denk </w:t>
      </w:r>
      <w:r w:rsidR="00001C46">
        <w:t xml:space="preserve">bijvoorbeeld </w:t>
      </w:r>
      <w:r w:rsidR="00660ED9">
        <w:t>aan</w:t>
      </w:r>
      <w:r>
        <w:t xml:space="preserve"> een voelbare of sprekende wekker of  klok. </w:t>
      </w:r>
    </w:p>
    <w:p w14:paraId="3ACC4771" w14:textId="10BF2EC5" w:rsidR="00660ED9" w:rsidRDefault="00F959CA" w:rsidP="00816616">
      <w:pPr>
        <w:pStyle w:val="Lijstalinea"/>
        <w:numPr>
          <w:ilvl w:val="0"/>
          <w:numId w:val="1"/>
        </w:numPr>
      </w:pPr>
      <w:r w:rsidRPr="00660ED9">
        <w:rPr>
          <w:b/>
        </w:rPr>
        <w:t>Noodradio</w:t>
      </w:r>
      <w:r>
        <w:t xml:space="preserve">: Een opwindbare of batterijgevoede radio die </w:t>
      </w:r>
      <w:r w:rsidR="00001C46">
        <w:t xml:space="preserve">op de tast te </w:t>
      </w:r>
      <w:r>
        <w:t>bedien</w:t>
      </w:r>
      <w:r w:rsidR="00660ED9">
        <w:t>en</w:t>
      </w:r>
      <w:r w:rsidR="00001C46">
        <w:t xml:space="preserve"> is</w:t>
      </w:r>
      <w:r w:rsidR="00660ED9">
        <w:t>,</w:t>
      </w:r>
      <w:r>
        <w:t xml:space="preserve"> eventueel met </w:t>
      </w:r>
      <w:r w:rsidR="00001C46">
        <w:t>spraak</w:t>
      </w:r>
      <w:r>
        <w:t>functie.</w:t>
      </w:r>
    </w:p>
    <w:p w14:paraId="3A022F48" w14:textId="36F35E19" w:rsidR="00660ED9" w:rsidRDefault="00F959CA" w:rsidP="00816616">
      <w:pPr>
        <w:pStyle w:val="Lijstalinea"/>
        <w:numPr>
          <w:ilvl w:val="0"/>
          <w:numId w:val="1"/>
        </w:numPr>
      </w:pPr>
      <w:r w:rsidRPr="00660ED9">
        <w:rPr>
          <w:b/>
        </w:rPr>
        <w:t>Powerbank of opgeladen reservebatterijen</w:t>
      </w:r>
      <w:r>
        <w:t>: Voor je mobiele telefoon of sprekende hulpmiddelen.</w:t>
      </w:r>
    </w:p>
    <w:p w14:paraId="5DF3A7D5" w14:textId="3DB2F1C3" w:rsidR="00F959CA" w:rsidRDefault="00F959CA" w:rsidP="00816616">
      <w:pPr>
        <w:pStyle w:val="Lijstalinea"/>
        <w:numPr>
          <w:ilvl w:val="0"/>
          <w:numId w:val="1"/>
        </w:numPr>
      </w:pPr>
      <w:r w:rsidRPr="00660ED9">
        <w:rPr>
          <w:b/>
        </w:rPr>
        <w:lastRenderedPageBreak/>
        <w:t>Persoonlijke documenten</w:t>
      </w:r>
      <w:r>
        <w:t xml:space="preserve">: </w:t>
      </w:r>
      <w:r w:rsidR="00001C46" w:rsidRPr="00001C46">
        <w:t xml:space="preserve">Bewaar deze in een waterdichte map, en ook in digitaal formaat op een USB-stick of in de cloud. </w:t>
      </w:r>
      <w:r>
        <w:t xml:space="preserve">Denk aan kopieën van </w:t>
      </w:r>
      <w:r w:rsidR="00660ED9">
        <w:t xml:space="preserve">je </w:t>
      </w:r>
      <w:r>
        <w:t xml:space="preserve">identiteitsbewijs, medische gegevens en </w:t>
      </w:r>
      <w:r w:rsidR="00BA1072">
        <w:t>gegevens  van belangrijke contacten</w:t>
      </w:r>
      <w:r>
        <w:t xml:space="preserve">. </w:t>
      </w:r>
    </w:p>
    <w:p w14:paraId="58DE6A7A" w14:textId="5D26C1BA" w:rsidR="00660ED9" w:rsidRDefault="00F959CA" w:rsidP="00816616">
      <w:pPr>
        <w:pStyle w:val="Lijstalinea"/>
        <w:numPr>
          <w:ilvl w:val="0"/>
          <w:numId w:val="1"/>
        </w:numPr>
      </w:pPr>
      <w:r w:rsidRPr="00660ED9">
        <w:rPr>
          <w:b/>
        </w:rPr>
        <w:t>Fluitje of alarm</w:t>
      </w:r>
      <w:r>
        <w:t xml:space="preserve">: Om hulp te kunnen vragen als je </w:t>
      </w:r>
      <w:r w:rsidR="00001C46">
        <w:t>minder</w:t>
      </w:r>
      <w:r>
        <w:t xml:space="preserve"> mobiel bent of </w:t>
      </w:r>
      <w:r w:rsidR="00001C46" w:rsidRPr="00001C46">
        <w:t>slecht zichtbaar voor anderen.</w:t>
      </w:r>
    </w:p>
    <w:p w14:paraId="58B991A3" w14:textId="2CF1685E" w:rsidR="00660ED9" w:rsidRDefault="00F959CA" w:rsidP="00816616">
      <w:pPr>
        <w:pStyle w:val="Lijstalinea"/>
        <w:numPr>
          <w:ilvl w:val="0"/>
          <w:numId w:val="1"/>
        </w:numPr>
      </w:pPr>
      <w:r w:rsidRPr="00660ED9">
        <w:rPr>
          <w:b/>
        </w:rPr>
        <w:t xml:space="preserve">Reserve witte stok of </w:t>
      </w:r>
      <w:r w:rsidR="00001C46" w:rsidRPr="00660ED9">
        <w:rPr>
          <w:b/>
        </w:rPr>
        <w:t>oriëntatie</w:t>
      </w:r>
      <w:r w:rsidRPr="00660ED9">
        <w:rPr>
          <w:b/>
        </w:rPr>
        <w:t>hulpmiddelen</w:t>
      </w:r>
      <w:r>
        <w:t>: Hang een reserve witte stok op een vaste plaats in huis</w:t>
      </w:r>
      <w:r w:rsidR="00660ED9">
        <w:t>,</w:t>
      </w:r>
      <w:r>
        <w:t xml:space="preserve"> bijvoorbeeld aan de kapstok. </w:t>
      </w:r>
    </w:p>
    <w:p w14:paraId="61634CAA" w14:textId="5569FC24" w:rsidR="00F959CA" w:rsidRDefault="00001C46" w:rsidP="00816616">
      <w:pPr>
        <w:pStyle w:val="Lijstalinea"/>
        <w:numPr>
          <w:ilvl w:val="0"/>
          <w:numId w:val="1"/>
        </w:numPr>
      </w:pPr>
      <w:r>
        <w:rPr>
          <w:b/>
        </w:rPr>
        <w:t>Hygiëne-</w:t>
      </w:r>
      <w:r w:rsidR="00F959CA" w:rsidRPr="00660ED9">
        <w:rPr>
          <w:b/>
        </w:rPr>
        <w:t>artikelen</w:t>
      </w:r>
      <w:r w:rsidR="00F959CA">
        <w:t xml:space="preserve">: </w:t>
      </w:r>
      <w:r w:rsidRPr="00001C46">
        <w:t>Voorzie deze van voelbare etiketten of braillelabels om ze snel te herkennen.</w:t>
      </w:r>
    </w:p>
    <w:p w14:paraId="5DFAE0B8" w14:textId="77777777" w:rsidR="00001C46" w:rsidRDefault="00001C46" w:rsidP="00816616"/>
    <w:p w14:paraId="3981136A" w14:textId="5F49D50E" w:rsidR="00F959CA" w:rsidRDefault="00F959CA" w:rsidP="00816616">
      <w:pPr>
        <w:pStyle w:val="Kop1"/>
      </w:pPr>
      <w:r>
        <w:t>Wat heb je naast een noodpakket</w:t>
      </w:r>
      <w:r w:rsidR="00001C46">
        <w:t xml:space="preserve"> nog meer nodig</w:t>
      </w:r>
      <w:r>
        <w:t>?</w:t>
      </w:r>
    </w:p>
    <w:p w14:paraId="1D5C0091" w14:textId="77777777" w:rsidR="00F959CA" w:rsidRDefault="00F959CA" w:rsidP="00816616"/>
    <w:p w14:paraId="265172D8" w14:textId="77777777" w:rsidR="00001C46" w:rsidRDefault="00F959CA" w:rsidP="00816616">
      <w:pPr>
        <w:pStyle w:val="Lijstalinea"/>
        <w:numPr>
          <w:ilvl w:val="0"/>
          <w:numId w:val="2"/>
        </w:numPr>
      </w:pPr>
      <w:r>
        <w:t>Zorg dat je portemonee met ID bewijs altijd op een goed bereikbare en vaste plek in huis ligt zodat je deze snel kunt pakken als dit nodig is. Hiernaast adviseert de overheid om minimaal € 70. In contant geld in huis de hebben om een noodsituatie goed door te komen.</w:t>
      </w:r>
    </w:p>
    <w:p w14:paraId="7C78ACAD" w14:textId="77777777" w:rsidR="00816616" w:rsidRDefault="00F959CA" w:rsidP="00816616">
      <w:pPr>
        <w:pStyle w:val="Lijstalinea"/>
        <w:numPr>
          <w:ilvl w:val="0"/>
          <w:numId w:val="2"/>
        </w:numPr>
      </w:pPr>
      <w:r>
        <w:t xml:space="preserve">Medicatie: Voldoende voorraad voor meerdere dagen, inclusief een lijst met medicijnen en instructies in braille of gesproken </w:t>
      </w:r>
      <w:r w:rsidR="00816616">
        <w:t>format hoe deze te gebruiken.</w:t>
      </w:r>
    </w:p>
    <w:p w14:paraId="032EBFDA" w14:textId="77777777" w:rsidR="00816616" w:rsidRDefault="00F959CA" w:rsidP="00816616">
      <w:pPr>
        <w:pStyle w:val="Lijstalinea"/>
        <w:numPr>
          <w:ilvl w:val="0"/>
          <w:numId w:val="2"/>
        </w:numPr>
      </w:pPr>
      <w:r>
        <w:t>Persoonlijke documenten: Naast de eerder genoemde documenten, overweeg ook kopieën van verzekeringspolissen, medische dossiers en noodcontactinformat</w:t>
      </w:r>
      <w:r w:rsidR="00816616">
        <w:t>ie.</w:t>
      </w:r>
    </w:p>
    <w:p w14:paraId="27D29470" w14:textId="14FAA2B6" w:rsidR="00F959CA" w:rsidRDefault="00F959CA" w:rsidP="00816616">
      <w:pPr>
        <w:pStyle w:val="Lijstalinea"/>
        <w:numPr>
          <w:ilvl w:val="0"/>
          <w:numId w:val="2"/>
        </w:numPr>
      </w:pPr>
      <w:r>
        <w:t xml:space="preserve">NL-Alert app: Deze app is mede speciaal ontwikkeld voor mensen met een visuele beperking en biedt functies zoals tekst-naar-spraak, verhoogd contrast en inzoomen. </w:t>
      </w:r>
      <w:hyperlink r:id="rId14" w:history="1">
        <w:r w:rsidR="00816616" w:rsidRPr="00816616">
          <w:rPr>
            <w:rStyle w:val="Hyperlink"/>
          </w:rPr>
          <w:t>Lees meer over de NL-Alert app</w:t>
        </w:r>
      </w:hyperlink>
      <w:r w:rsidR="00BA1072">
        <w:t>.</w:t>
      </w:r>
    </w:p>
    <w:p w14:paraId="549558BD" w14:textId="6A351F7F" w:rsidR="00F959CA" w:rsidRDefault="00816616" w:rsidP="00816616">
      <w:pPr>
        <w:pStyle w:val="Lijstalinea"/>
        <w:numPr>
          <w:ilvl w:val="0"/>
          <w:numId w:val="2"/>
        </w:numPr>
      </w:pPr>
      <w:r>
        <w:t>Tenslotte</w:t>
      </w:r>
      <w:r w:rsidR="00F959CA">
        <w:t xml:space="preserve"> kan een mobiele daisyspeler om gesproken boeken te beluisteren fijn zijn om de tijd aangenaam door te komen.</w:t>
      </w:r>
    </w:p>
    <w:p w14:paraId="007A3284" w14:textId="77777777" w:rsidR="00F959CA" w:rsidRDefault="00F959CA" w:rsidP="00816616"/>
    <w:p w14:paraId="3D96B1BC" w14:textId="77777777" w:rsidR="00F959CA" w:rsidRDefault="00F959CA" w:rsidP="00816616">
      <w:pPr>
        <w:pStyle w:val="Kop1"/>
      </w:pPr>
      <w:r>
        <w:t>Sociale impact en omgaan met noodsituaties</w:t>
      </w:r>
    </w:p>
    <w:p w14:paraId="65CFCDD0" w14:textId="477DD557" w:rsidR="00816616" w:rsidRDefault="00F959CA" w:rsidP="00816616">
      <w:r>
        <w:t>Een ramp of noodsituatie kan stressvol zijn, vooral als je afhankelijk bent van zintuigen die op dat moment extra onder druk staan. Daarom is het belangrijk om:</w:t>
      </w:r>
    </w:p>
    <w:p w14:paraId="416E3BC1" w14:textId="77777777" w:rsidR="00816616" w:rsidRDefault="00816616" w:rsidP="00816616"/>
    <w:p w14:paraId="1F1850E3" w14:textId="0FA15798" w:rsidR="00816616" w:rsidRDefault="00F959CA" w:rsidP="00816616">
      <w:pPr>
        <w:pStyle w:val="Lijstalinea"/>
        <w:numPr>
          <w:ilvl w:val="0"/>
          <w:numId w:val="3"/>
        </w:numPr>
      </w:pPr>
      <w:r>
        <w:t>Een sociaal netwerk te hebben: Maak afspraken met buren, familie of vrienden over hulp in geval van nood.</w:t>
      </w:r>
    </w:p>
    <w:p w14:paraId="4DFC1320" w14:textId="7B3C1489" w:rsidR="00816616" w:rsidRDefault="00F959CA" w:rsidP="00816616">
      <w:pPr>
        <w:pStyle w:val="Lijstalinea"/>
        <w:numPr>
          <w:ilvl w:val="0"/>
          <w:numId w:val="3"/>
        </w:numPr>
      </w:pPr>
      <w:r>
        <w:t>Deelname aan rampenoefeningen: Vraag bij je gemeente of er trainingen of simulaties zijn waar je aan kunt meedoen.</w:t>
      </w:r>
    </w:p>
    <w:p w14:paraId="0671B3A7" w14:textId="1FB80294" w:rsidR="00816616" w:rsidRDefault="00F959CA" w:rsidP="00816616">
      <w:pPr>
        <w:pStyle w:val="Lijstalinea"/>
        <w:numPr>
          <w:ilvl w:val="0"/>
          <w:numId w:val="3"/>
        </w:numPr>
      </w:pPr>
      <w:r>
        <w:t>Mentale voorbereiding: Praat over scenario’s en wat jij nodig hebt. Dit helpt niet alleen jezelf maar ook je naasten.</w:t>
      </w:r>
    </w:p>
    <w:p w14:paraId="6AF09BFC" w14:textId="50B1DDA0" w:rsidR="00F959CA" w:rsidRDefault="00F959CA" w:rsidP="00816616">
      <w:pPr>
        <w:pStyle w:val="Lijstalinea"/>
        <w:numPr>
          <w:ilvl w:val="0"/>
          <w:numId w:val="3"/>
        </w:numPr>
      </w:pPr>
      <w:r>
        <w:t>Communicatieplan: Zorg dat jouw contactpersonen weten hoe ze met jou in contact komen als mobiele netwerken uitvallen.</w:t>
      </w:r>
    </w:p>
    <w:p w14:paraId="2B9D0EEE" w14:textId="77777777" w:rsidR="00F959CA" w:rsidRDefault="00F959CA" w:rsidP="00816616"/>
    <w:p w14:paraId="1CA2EE9C" w14:textId="77777777" w:rsidR="00F959CA" w:rsidRDefault="00F959CA" w:rsidP="00816616">
      <w:pPr>
        <w:pStyle w:val="Kop1"/>
      </w:pPr>
      <w:r>
        <w:t xml:space="preserve">Waar kun je terecht voor informatie? </w:t>
      </w:r>
    </w:p>
    <w:p w14:paraId="2E163507" w14:textId="1FA5DB74" w:rsidR="00816616" w:rsidRDefault="00F959CA" w:rsidP="00816616">
      <w:pPr>
        <w:pStyle w:val="Lijstalinea"/>
        <w:numPr>
          <w:ilvl w:val="0"/>
          <w:numId w:val="4"/>
        </w:numPr>
      </w:pPr>
      <w:r>
        <w:t>Gemeenten bieden informatie over risico’s in jouw omgeving en lokale opvanglocaties.</w:t>
      </w:r>
    </w:p>
    <w:p w14:paraId="1D8C5B68" w14:textId="650F7A6B" w:rsidR="00816616" w:rsidRDefault="00F959CA" w:rsidP="00816616">
      <w:pPr>
        <w:pStyle w:val="Lijstalinea"/>
        <w:numPr>
          <w:ilvl w:val="0"/>
          <w:numId w:val="4"/>
        </w:numPr>
      </w:pPr>
      <w:r>
        <w:lastRenderedPageBreak/>
        <w:t xml:space="preserve">De </w:t>
      </w:r>
      <w:r w:rsidR="00816616">
        <w:t xml:space="preserve">website </w:t>
      </w:r>
      <w:hyperlink r:id="rId15" w:history="1">
        <w:r w:rsidR="00816616">
          <w:rPr>
            <w:rStyle w:val="Hyperlink"/>
          </w:rPr>
          <w:t>Denkvooruit.nl</w:t>
        </w:r>
      </w:hyperlink>
      <w:r w:rsidR="00816616">
        <w:t xml:space="preserve"> van de overheid.</w:t>
      </w:r>
    </w:p>
    <w:p w14:paraId="1484CEAE" w14:textId="7087751F" w:rsidR="00816616" w:rsidRDefault="00F959CA" w:rsidP="00816616">
      <w:pPr>
        <w:pStyle w:val="Lijstalinea"/>
        <w:numPr>
          <w:ilvl w:val="0"/>
          <w:numId w:val="4"/>
        </w:numPr>
      </w:pPr>
      <w:r>
        <w:t>Het Rode Kruis: Biedt handige checklists en informatie specifiek voor mensen met een beperking.</w:t>
      </w:r>
    </w:p>
    <w:p w14:paraId="4352938E" w14:textId="7CFBB071" w:rsidR="00F959CA" w:rsidRDefault="00BB3D6A" w:rsidP="00816616">
      <w:pPr>
        <w:pStyle w:val="Lijstalinea"/>
        <w:numPr>
          <w:ilvl w:val="0"/>
          <w:numId w:val="4"/>
        </w:numPr>
      </w:pPr>
      <w:hyperlink r:id="rId16" w:history="1">
        <w:r w:rsidR="00816616" w:rsidRPr="00E95AD2">
          <w:rPr>
            <w:rStyle w:val="Hyperlink"/>
          </w:rPr>
          <w:t>Koninklijke Visio</w:t>
        </w:r>
      </w:hyperlink>
      <w:r w:rsidR="00816616">
        <w:t xml:space="preserve"> , de </w:t>
      </w:r>
      <w:hyperlink r:id="rId17" w:history="1">
        <w:r w:rsidR="00F959CA" w:rsidRPr="00E95AD2">
          <w:rPr>
            <w:rStyle w:val="Hyperlink"/>
          </w:rPr>
          <w:t>Oogvereniging</w:t>
        </w:r>
      </w:hyperlink>
      <w:r w:rsidR="00F959CA">
        <w:t xml:space="preserve"> en </w:t>
      </w:r>
      <w:hyperlink r:id="rId18" w:history="1">
        <w:r w:rsidR="00816616" w:rsidRPr="00E95AD2">
          <w:rPr>
            <w:rStyle w:val="Hyperlink"/>
          </w:rPr>
          <w:t>Bartimeus</w:t>
        </w:r>
      </w:hyperlink>
      <w:r w:rsidR="00816616">
        <w:t xml:space="preserve"> kunnen mee</w:t>
      </w:r>
      <w:r w:rsidR="00F959CA">
        <w:t>denken en adviseren.</w:t>
      </w:r>
    </w:p>
    <w:p w14:paraId="51F39948" w14:textId="77777777" w:rsidR="00F959CA" w:rsidRDefault="00F959CA" w:rsidP="00816616"/>
    <w:p w14:paraId="094C522D" w14:textId="77777777" w:rsidR="00F959CA" w:rsidRDefault="00F959CA" w:rsidP="00816616">
      <w:pPr>
        <w:pStyle w:val="Kop1"/>
      </w:pPr>
      <w:r>
        <w:t>Waar kun je terecht voor hulpmiddelen?</w:t>
      </w:r>
    </w:p>
    <w:p w14:paraId="0934ADC7" w14:textId="56285A55" w:rsidR="00816616" w:rsidRDefault="00F959CA" w:rsidP="00816616">
      <w:pPr>
        <w:pStyle w:val="Lijstalinea"/>
        <w:numPr>
          <w:ilvl w:val="0"/>
          <w:numId w:val="5"/>
        </w:numPr>
      </w:pPr>
      <w:r>
        <w:t xml:space="preserve">Thuiszorgwinkels of webshops: zie </w:t>
      </w:r>
      <w:r w:rsidR="00816616">
        <w:t xml:space="preserve">het </w:t>
      </w:r>
      <w:hyperlink r:id="rId19" w:history="1">
        <w:r w:rsidR="00816616">
          <w:rPr>
            <w:rStyle w:val="Hyperlink"/>
          </w:rPr>
          <w:t xml:space="preserve">overzicht </w:t>
        </w:r>
        <w:r w:rsidR="00816616" w:rsidRPr="00816616">
          <w:rPr>
            <w:rStyle w:val="Hyperlink"/>
          </w:rPr>
          <w:t>van leveranciers</w:t>
        </w:r>
      </w:hyperlink>
      <w:r w:rsidR="00816616">
        <w:t xml:space="preserve"> </w:t>
      </w:r>
      <w:r>
        <w:t xml:space="preserve">op </w:t>
      </w:r>
      <w:r w:rsidR="00816616">
        <w:t>het Visio Kennisportaal. Of</w:t>
      </w:r>
      <w:r>
        <w:t xml:space="preserve"> kijk bij winkels zoals</w:t>
      </w:r>
      <w:r w:rsidR="00816616">
        <w:t xml:space="preserve"> Vegro of Medipoint </w:t>
      </w:r>
      <w:r>
        <w:t>voor aangepaste hulpmiddelen zoals sprekende apparaten of voelbare labels.</w:t>
      </w:r>
    </w:p>
    <w:p w14:paraId="4FF934DB" w14:textId="0F673AA2" w:rsidR="00F959CA" w:rsidRDefault="00F959CA" w:rsidP="00816616">
      <w:pPr>
        <w:pStyle w:val="Lijstalinea"/>
        <w:numPr>
          <w:ilvl w:val="0"/>
          <w:numId w:val="5"/>
        </w:numPr>
      </w:pPr>
      <w:r>
        <w:t>Voor complete noodpakketten en onderdelen</w:t>
      </w:r>
      <w:r w:rsidR="00816616">
        <w:t xml:space="preserve"> kun je terecht bij Prepareshop.nl of Noodzaken.nl</w:t>
      </w:r>
      <w:r>
        <w:t>.</w:t>
      </w:r>
    </w:p>
    <w:p w14:paraId="266D8B5A" w14:textId="77777777" w:rsidR="00F959CA" w:rsidRDefault="00F959CA" w:rsidP="00816616"/>
    <w:p w14:paraId="2263B6A4" w14:textId="77777777" w:rsidR="00F959CA" w:rsidRDefault="00F959CA" w:rsidP="00816616">
      <w:pPr>
        <w:pStyle w:val="Kop1"/>
      </w:pPr>
      <w:r>
        <w:t>Tot slot</w:t>
      </w:r>
    </w:p>
    <w:p w14:paraId="73A79478" w14:textId="77777777" w:rsidR="003671D0" w:rsidRDefault="00F959CA" w:rsidP="00816616">
      <w:r>
        <w:t>Noodsituaties zijn nooit helemaal te voorspellen, maar met een doordachte voorbereiding kun je veel onzekerheid en risico's verkleinen. Zorg dat je noodpakket op een vaste, makkelijk bereikbare plek staa</w:t>
      </w:r>
      <w:r w:rsidR="003671D0">
        <w:t>t en controleer het regelmatig.</w:t>
      </w:r>
    </w:p>
    <w:p w14:paraId="5387D4B6" w14:textId="68B33B38" w:rsidR="00F959CA" w:rsidRDefault="00F959CA" w:rsidP="00816616">
      <w:r>
        <w:t>Betrek anderen bij je voorbereidingen en wees niet bang om hulp te vragen. Samen ben je sterke</w:t>
      </w:r>
      <w:r w:rsidR="003671D0">
        <w:t>r, ook in een crisissituatie!</w:t>
      </w:r>
    </w:p>
    <w:p w14:paraId="77764067" w14:textId="77777777" w:rsidR="00533B3C" w:rsidRPr="007F2CA8" w:rsidRDefault="00533B3C" w:rsidP="00816616"/>
    <w:p w14:paraId="5B9C44B8" w14:textId="77777777" w:rsidR="009E03D1" w:rsidRPr="007F2CA8" w:rsidRDefault="009E03D1" w:rsidP="00816616">
      <w:pPr>
        <w:pStyle w:val="Kop1"/>
      </w:pPr>
      <w:r w:rsidRPr="007F2CA8">
        <w:t>Heb je nog vragen?</w:t>
      </w:r>
    </w:p>
    <w:p w14:paraId="1505384A" w14:textId="77777777" w:rsidR="009E03D1" w:rsidRPr="007F2CA8" w:rsidRDefault="009E03D1" w:rsidP="00816616">
      <w:r w:rsidRPr="007F2CA8">
        <w:t xml:space="preserve">Mail naar </w:t>
      </w:r>
      <w:hyperlink r:id="rId20" w:history="1">
        <w:r w:rsidRPr="007F2CA8">
          <w:rPr>
            <w:rStyle w:val="Hyperlink"/>
          </w:rPr>
          <w:t>kennisportaal@visio.org</w:t>
        </w:r>
      </w:hyperlink>
      <w:r w:rsidRPr="007F2CA8">
        <w:t>, of bel 088 585 56 66.</w:t>
      </w:r>
    </w:p>
    <w:p w14:paraId="044D2283" w14:textId="77777777" w:rsidR="009E03D1" w:rsidRPr="007F2CA8" w:rsidRDefault="009E03D1" w:rsidP="00816616">
      <w:r w:rsidRPr="007F2CA8">
        <w:t xml:space="preserve">Meer artikelen, video’s en podcasts vind je op </w:t>
      </w:r>
      <w:hyperlink r:id="rId21" w:history="1">
        <w:r w:rsidRPr="007F2CA8">
          <w:rPr>
            <w:rStyle w:val="Hyperlink"/>
          </w:rPr>
          <w:t>kennisportaal.visio.org</w:t>
        </w:r>
      </w:hyperlink>
    </w:p>
    <w:p w14:paraId="1E31B4D6" w14:textId="77777777" w:rsidR="009E03D1" w:rsidRPr="007F2CA8" w:rsidRDefault="009E03D1" w:rsidP="00816616"/>
    <w:p w14:paraId="73F346E3" w14:textId="77777777" w:rsidR="009E03D1" w:rsidRPr="007F2CA8" w:rsidRDefault="009E03D1" w:rsidP="00816616">
      <w:r w:rsidRPr="007F2CA8">
        <w:t xml:space="preserve">Koninklijke Visio </w:t>
      </w:r>
    </w:p>
    <w:p w14:paraId="56F367CD" w14:textId="77777777" w:rsidR="009E03D1" w:rsidRPr="007F2CA8" w:rsidRDefault="009E03D1" w:rsidP="00816616">
      <w:r w:rsidRPr="007F2CA8">
        <w:t>expertisecentrum voor slechtziende en blinde mensen</w:t>
      </w:r>
    </w:p>
    <w:p w14:paraId="14E7540C" w14:textId="298BDA16" w:rsidR="009E03D1" w:rsidRPr="007F2CA8" w:rsidRDefault="00BB3D6A" w:rsidP="00816616">
      <w:pPr>
        <w:rPr>
          <w:rFonts w:cs="Arial"/>
        </w:rPr>
      </w:pPr>
      <w:hyperlink r:id="rId22" w:history="1">
        <w:r w:rsidR="009E03D1" w:rsidRPr="007F2CA8">
          <w:rPr>
            <w:rStyle w:val="Hyperlink"/>
          </w:rPr>
          <w:t>www.visio.org</w:t>
        </w:r>
      </w:hyperlink>
      <w:r w:rsidR="009E03D1" w:rsidRPr="007F2CA8">
        <w:t xml:space="preserve"> </w:t>
      </w:r>
    </w:p>
    <w:sectPr w:rsidR="009E03D1" w:rsidRPr="007F2CA8" w:rsidSect="00816616">
      <w:headerReference w:type="default" r:id="rId23"/>
      <w:footerReference w:type="default" r:id="rId2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C7109" w14:textId="77777777" w:rsidR="000C48BF" w:rsidRDefault="000C48BF" w:rsidP="00816616">
      <w:r>
        <w:separator/>
      </w:r>
    </w:p>
  </w:endnote>
  <w:endnote w:type="continuationSeparator" w:id="0">
    <w:p w14:paraId="45E78A41" w14:textId="77777777" w:rsidR="000C48BF" w:rsidRDefault="000C48BF" w:rsidP="0081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24D0" w14:textId="623F8038" w:rsidR="002277FD" w:rsidRDefault="002277FD" w:rsidP="00816616">
    <w:pPr>
      <w:pStyle w:val="Voettekst"/>
    </w:pPr>
  </w:p>
  <w:p w14:paraId="3DA83662" w14:textId="77777777" w:rsidR="002277FD" w:rsidRDefault="002277FD" w:rsidP="008166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0EB4" w14:textId="77777777" w:rsidR="000C48BF" w:rsidRDefault="000C48BF" w:rsidP="00816616">
      <w:r>
        <w:separator/>
      </w:r>
    </w:p>
  </w:footnote>
  <w:footnote w:type="continuationSeparator" w:id="0">
    <w:p w14:paraId="20F22BCC" w14:textId="77777777" w:rsidR="000C48BF" w:rsidRDefault="000C48BF" w:rsidP="0081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042E" w14:textId="6A95A5A0" w:rsidR="002277FD" w:rsidRDefault="002277FD" w:rsidP="00816616">
    <w:pPr>
      <w:pStyle w:val="Koptekst"/>
    </w:pPr>
    <w:r>
      <w:rPr>
        <w:noProof/>
        <w:lang w:eastAsia="nl-NL"/>
      </w:rPr>
      <w:drawing>
        <wp:anchor distT="0" distB="0" distL="114300" distR="114300" simplePos="0" relativeHeight="251659264" behindDoc="1" locked="0" layoutInCell="1" allowOverlap="1" wp14:anchorId="0125EDB4" wp14:editId="2FF14DF5">
          <wp:simplePos x="0" y="0"/>
          <wp:positionH relativeFrom="column">
            <wp:posOffset>4726531</wp:posOffset>
          </wp:positionH>
          <wp:positionV relativeFrom="paragraph">
            <wp:posOffset>-249059</wp:posOffset>
          </wp:positionV>
          <wp:extent cx="1793240" cy="607235"/>
          <wp:effectExtent l="0" t="0" r="0" b="2540"/>
          <wp:wrapNone/>
          <wp:docPr id="14"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t xml:space="preserve"> </w:t>
    </w:r>
    <w:r>
      <w:tab/>
    </w:r>
    <w:r>
      <w:tab/>
    </w:r>
    <w:r>
      <w:tab/>
    </w:r>
  </w:p>
  <w:p w14:paraId="34CBD253" w14:textId="77777777" w:rsidR="002277FD" w:rsidRDefault="002277FD" w:rsidP="008166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A526A"/>
    <w:multiLevelType w:val="hybridMultilevel"/>
    <w:tmpl w:val="F31AADEA"/>
    <w:lvl w:ilvl="0" w:tplc="69A8B8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4F34DB"/>
    <w:multiLevelType w:val="hybridMultilevel"/>
    <w:tmpl w:val="CBBEF3FA"/>
    <w:lvl w:ilvl="0" w:tplc="69A8B8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7E6D78"/>
    <w:multiLevelType w:val="hybridMultilevel"/>
    <w:tmpl w:val="B570402A"/>
    <w:lvl w:ilvl="0" w:tplc="69A8B8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9C61F3"/>
    <w:multiLevelType w:val="hybridMultilevel"/>
    <w:tmpl w:val="618C9526"/>
    <w:lvl w:ilvl="0" w:tplc="69A8B8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F8613C"/>
    <w:multiLevelType w:val="hybridMultilevel"/>
    <w:tmpl w:val="12580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17"/>
    <w:rsid w:val="00001C46"/>
    <w:rsid w:val="0000216D"/>
    <w:rsid w:val="00006658"/>
    <w:rsid w:val="00006A1C"/>
    <w:rsid w:val="00006B19"/>
    <w:rsid w:val="0001367C"/>
    <w:rsid w:val="00017AC6"/>
    <w:rsid w:val="0002437C"/>
    <w:rsid w:val="000264CE"/>
    <w:rsid w:val="0002738B"/>
    <w:rsid w:val="0004031E"/>
    <w:rsid w:val="00040ADD"/>
    <w:rsid w:val="000429A1"/>
    <w:rsid w:val="00046477"/>
    <w:rsid w:val="000521E9"/>
    <w:rsid w:val="000562D4"/>
    <w:rsid w:val="0006031E"/>
    <w:rsid w:val="0006369B"/>
    <w:rsid w:val="00082CF9"/>
    <w:rsid w:val="000908C4"/>
    <w:rsid w:val="000A2AC7"/>
    <w:rsid w:val="000A5595"/>
    <w:rsid w:val="000C35F1"/>
    <w:rsid w:val="000C48BF"/>
    <w:rsid w:val="000C555E"/>
    <w:rsid w:val="000D19E9"/>
    <w:rsid w:val="000D5705"/>
    <w:rsid w:val="000E7611"/>
    <w:rsid w:val="000F44A3"/>
    <w:rsid w:val="001040B9"/>
    <w:rsid w:val="00107F0D"/>
    <w:rsid w:val="0011065A"/>
    <w:rsid w:val="00111CF5"/>
    <w:rsid w:val="00124D9F"/>
    <w:rsid w:val="001272DF"/>
    <w:rsid w:val="00130E80"/>
    <w:rsid w:val="00134EE1"/>
    <w:rsid w:val="0014228E"/>
    <w:rsid w:val="001432FF"/>
    <w:rsid w:val="001446B6"/>
    <w:rsid w:val="00145750"/>
    <w:rsid w:val="00146A43"/>
    <w:rsid w:val="001476AB"/>
    <w:rsid w:val="00150A21"/>
    <w:rsid w:val="00151C69"/>
    <w:rsid w:val="00153AF7"/>
    <w:rsid w:val="00176D20"/>
    <w:rsid w:val="001949EB"/>
    <w:rsid w:val="001A33EC"/>
    <w:rsid w:val="001B1B67"/>
    <w:rsid w:val="001B3510"/>
    <w:rsid w:val="001B5954"/>
    <w:rsid w:val="001B7D40"/>
    <w:rsid w:val="001C18D9"/>
    <w:rsid w:val="001D3945"/>
    <w:rsid w:val="001D5DDA"/>
    <w:rsid w:val="001D67C1"/>
    <w:rsid w:val="001D6A7D"/>
    <w:rsid w:val="001E50BA"/>
    <w:rsid w:val="001F02B2"/>
    <w:rsid w:val="001F296C"/>
    <w:rsid w:val="001F3FA9"/>
    <w:rsid w:val="001F5FD9"/>
    <w:rsid w:val="001F6EE3"/>
    <w:rsid w:val="00201C6C"/>
    <w:rsid w:val="00204BDD"/>
    <w:rsid w:val="00206407"/>
    <w:rsid w:val="002127C7"/>
    <w:rsid w:val="002142A3"/>
    <w:rsid w:val="00216ADA"/>
    <w:rsid w:val="0022050B"/>
    <w:rsid w:val="0022647A"/>
    <w:rsid w:val="00227549"/>
    <w:rsid w:val="002277FD"/>
    <w:rsid w:val="0024156C"/>
    <w:rsid w:val="002439D7"/>
    <w:rsid w:val="002537B1"/>
    <w:rsid w:val="002537B8"/>
    <w:rsid w:val="00256A2A"/>
    <w:rsid w:val="00270FF6"/>
    <w:rsid w:val="0027702C"/>
    <w:rsid w:val="002842B3"/>
    <w:rsid w:val="0029421F"/>
    <w:rsid w:val="00297AB2"/>
    <w:rsid w:val="002A2202"/>
    <w:rsid w:val="002B1F28"/>
    <w:rsid w:val="002B2C34"/>
    <w:rsid w:val="002B484E"/>
    <w:rsid w:val="002C6AB4"/>
    <w:rsid w:val="002D25C6"/>
    <w:rsid w:val="002D53B2"/>
    <w:rsid w:val="002F25BD"/>
    <w:rsid w:val="00303BAC"/>
    <w:rsid w:val="00304B75"/>
    <w:rsid w:val="00306DED"/>
    <w:rsid w:val="00317442"/>
    <w:rsid w:val="00330E56"/>
    <w:rsid w:val="003400AF"/>
    <w:rsid w:val="00340638"/>
    <w:rsid w:val="00343806"/>
    <w:rsid w:val="00344073"/>
    <w:rsid w:val="00344892"/>
    <w:rsid w:val="00345FA7"/>
    <w:rsid w:val="00350B4E"/>
    <w:rsid w:val="00350BFF"/>
    <w:rsid w:val="00353459"/>
    <w:rsid w:val="003548DF"/>
    <w:rsid w:val="003612E7"/>
    <w:rsid w:val="00363EB7"/>
    <w:rsid w:val="003671D0"/>
    <w:rsid w:val="00370BF1"/>
    <w:rsid w:val="00374672"/>
    <w:rsid w:val="00375AF5"/>
    <w:rsid w:val="003802D1"/>
    <w:rsid w:val="003A2853"/>
    <w:rsid w:val="003A35B2"/>
    <w:rsid w:val="003B350F"/>
    <w:rsid w:val="003C3FF2"/>
    <w:rsid w:val="003D7D9E"/>
    <w:rsid w:val="003E39A9"/>
    <w:rsid w:val="003E749F"/>
    <w:rsid w:val="003F121D"/>
    <w:rsid w:val="003F2299"/>
    <w:rsid w:val="003F3138"/>
    <w:rsid w:val="003F64AB"/>
    <w:rsid w:val="003F76FF"/>
    <w:rsid w:val="00421C30"/>
    <w:rsid w:val="004308F5"/>
    <w:rsid w:val="004319CA"/>
    <w:rsid w:val="004325E2"/>
    <w:rsid w:val="00435078"/>
    <w:rsid w:val="00435FC5"/>
    <w:rsid w:val="00441E48"/>
    <w:rsid w:val="00460EAA"/>
    <w:rsid w:val="004705D6"/>
    <w:rsid w:val="00472183"/>
    <w:rsid w:val="00473A97"/>
    <w:rsid w:val="004740F3"/>
    <w:rsid w:val="00474BB4"/>
    <w:rsid w:val="004770E1"/>
    <w:rsid w:val="00477B2B"/>
    <w:rsid w:val="0048485E"/>
    <w:rsid w:val="004926AC"/>
    <w:rsid w:val="004B0918"/>
    <w:rsid w:val="004B3108"/>
    <w:rsid w:val="004C4AA5"/>
    <w:rsid w:val="004C688D"/>
    <w:rsid w:val="004D07B9"/>
    <w:rsid w:val="004E1926"/>
    <w:rsid w:val="004E51D7"/>
    <w:rsid w:val="004F73A0"/>
    <w:rsid w:val="0050222E"/>
    <w:rsid w:val="00502BF6"/>
    <w:rsid w:val="00510420"/>
    <w:rsid w:val="00516770"/>
    <w:rsid w:val="00521259"/>
    <w:rsid w:val="0052231D"/>
    <w:rsid w:val="00531951"/>
    <w:rsid w:val="00533B3C"/>
    <w:rsid w:val="0053460F"/>
    <w:rsid w:val="00535114"/>
    <w:rsid w:val="005360FB"/>
    <w:rsid w:val="00536D84"/>
    <w:rsid w:val="005375F9"/>
    <w:rsid w:val="00542015"/>
    <w:rsid w:val="00545C3E"/>
    <w:rsid w:val="00550AE8"/>
    <w:rsid w:val="00564447"/>
    <w:rsid w:val="005644ED"/>
    <w:rsid w:val="00571AAB"/>
    <w:rsid w:val="0057501D"/>
    <w:rsid w:val="00576FAA"/>
    <w:rsid w:val="00583C49"/>
    <w:rsid w:val="00586C16"/>
    <w:rsid w:val="005938A6"/>
    <w:rsid w:val="00594C6B"/>
    <w:rsid w:val="005A0CE5"/>
    <w:rsid w:val="005A2E57"/>
    <w:rsid w:val="005A7148"/>
    <w:rsid w:val="005B7FAF"/>
    <w:rsid w:val="005C2D4E"/>
    <w:rsid w:val="005D34B6"/>
    <w:rsid w:val="005F2B9C"/>
    <w:rsid w:val="005F51F4"/>
    <w:rsid w:val="005F6082"/>
    <w:rsid w:val="005F715F"/>
    <w:rsid w:val="006048A9"/>
    <w:rsid w:val="00605694"/>
    <w:rsid w:val="006124D2"/>
    <w:rsid w:val="00630F0A"/>
    <w:rsid w:val="006446F1"/>
    <w:rsid w:val="00646D59"/>
    <w:rsid w:val="006501E1"/>
    <w:rsid w:val="006533B4"/>
    <w:rsid w:val="00657670"/>
    <w:rsid w:val="00660ED9"/>
    <w:rsid w:val="006621DB"/>
    <w:rsid w:val="00670ABD"/>
    <w:rsid w:val="00674CA3"/>
    <w:rsid w:val="00675ACE"/>
    <w:rsid w:val="0068510C"/>
    <w:rsid w:val="00694C1A"/>
    <w:rsid w:val="00695BD2"/>
    <w:rsid w:val="00696BC7"/>
    <w:rsid w:val="006A39FB"/>
    <w:rsid w:val="006A5499"/>
    <w:rsid w:val="006A7571"/>
    <w:rsid w:val="006C0F12"/>
    <w:rsid w:val="006D3AEB"/>
    <w:rsid w:val="006D62EC"/>
    <w:rsid w:val="0071029E"/>
    <w:rsid w:val="0071671E"/>
    <w:rsid w:val="0072164D"/>
    <w:rsid w:val="00722604"/>
    <w:rsid w:val="007239E4"/>
    <w:rsid w:val="007276DB"/>
    <w:rsid w:val="0073723D"/>
    <w:rsid w:val="00746610"/>
    <w:rsid w:val="007561D4"/>
    <w:rsid w:val="00767CCF"/>
    <w:rsid w:val="0077590C"/>
    <w:rsid w:val="00781789"/>
    <w:rsid w:val="00786FDA"/>
    <w:rsid w:val="00790644"/>
    <w:rsid w:val="007921FF"/>
    <w:rsid w:val="00792C78"/>
    <w:rsid w:val="007932B4"/>
    <w:rsid w:val="00795B31"/>
    <w:rsid w:val="00797E34"/>
    <w:rsid w:val="007A18BC"/>
    <w:rsid w:val="007A37A2"/>
    <w:rsid w:val="007A398F"/>
    <w:rsid w:val="007B15E0"/>
    <w:rsid w:val="007B3340"/>
    <w:rsid w:val="007B687E"/>
    <w:rsid w:val="007C17B1"/>
    <w:rsid w:val="007C3905"/>
    <w:rsid w:val="007C5430"/>
    <w:rsid w:val="007C73AE"/>
    <w:rsid w:val="007E0D16"/>
    <w:rsid w:val="007E3EBB"/>
    <w:rsid w:val="007E5FDB"/>
    <w:rsid w:val="007F2CA8"/>
    <w:rsid w:val="007F34CC"/>
    <w:rsid w:val="007F6985"/>
    <w:rsid w:val="008024CB"/>
    <w:rsid w:val="00816616"/>
    <w:rsid w:val="0082118E"/>
    <w:rsid w:val="008272A5"/>
    <w:rsid w:val="00836A19"/>
    <w:rsid w:val="00843D4D"/>
    <w:rsid w:val="00867548"/>
    <w:rsid w:val="008675B1"/>
    <w:rsid w:val="00875F79"/>
    <w:rsid w:val="008832B2"/>
    <w:rsid w:val="008838FC"/>
    <w:rsid w:val="008925BD"/>
    <w:rsid w:val="00894B36"/>
    <w:rsid w:val="00897CDD"/>
    <w:rsid w:val="008A1558"/>
    <w:rsid w:val="008A2FDD"/>
    <w:rsid w:val="008A4A9B"/>
    <w:rsid w:val="008B435E"/>
    <w:rsid w:val="008B6D97"/>
    <w:rsid w:val="008C0480"/>
    <w:rsid w:val="008C682E"/>
    <w:rsid w:val="00906BDB"/>
    <w:rsid w:val="009104A4"/>
    <w:rsid w:val="00912CA9"/>
    <w:rsid w:val="009136F7"/>
    <w:rsid w:val="00913702"/>
    <w:rsid w:val="0094293D"/>
    <w:rsid w:val="00947FB0"/>
    <w:rsid w:val="0095251A"/>
    <w:rsid w:val="00966EA7"/>
    <w:rsid w:val="0098172F"/>
    <w:rsid w:val="00982A7E"/>
    <w:rsid w:val="009848E0"/>
    <w:rsid w:val="009B35A3"/>
    <w:rsid w:val="009D0669"/>
    <w:rsid w:val="009D236A"/>
    <w:rsid w:val="009D3311"/>
    <w:rsid w:val="009E03D1"/>
    <w:rsid w:val="009E1A77"/>
    <w:rsid w:val="009F0A05"/>
    <w:rsid w:val="009F1AA6"/>
    <w:rsid w:val="009F2A03"/>
    <w:rsid w:val="009F612F"/>
    <w:rsid w:val="00A05539"/>
    <w:rsid w:val="00A074DD"/>
    <w:rsid w:val="00A10BA3"/>
    <w:rsid w:val="00A10ED7"/>
    <w:rsid w:val="00A27493"/>
    <w:rsid w:val="00A36955"/>
    <w:rsid w:val="00A413FE"/>
    <w:rsid w:val="00A42D9F"/>
    <w:rsid w:val="00A4556A"/>
    <w:rsid w:val="00A46AD3"/>
    <w:rsid w:val="00A477D0"/>
    <w:rsid w:val="00A55A4D"/>
    <w:rsid w:val="00A636C1"/>
    <w:rsid w:val="00A66C7D"/>
    <w:rsid w:val="00A754BF"/>
    <w:rsid w:val="00A77C48"/>
    <w:rsid w:val="00AA45FF"/>
    <w:rsid w:val="00AB7ABA"/>
    <w:rsid w:val="00AC399B"/>
    <w:rsid w:val="00AD4BEA"/>
    <w:rsid w:val="00AE37E8"/>
    <w:rsid w:val="00AE65EA"/>
    <w:rsid w:val="00AE6721"/>
    <w:rsid w:val="00AF2914"/>
    <w:rsid w:val="00AF4032"/>
    <w:rsid w:val="00AF4B74"/>
    <w:rsid w:val="00B0402C"/>
    <w:rsid w:val="00B05A68"/>
    <w:rsid w:val="00B13B98"/>
    <w:rsid w:val="00B250C2"/>
    <w:rsid w:val="00B322B4"/>
    <w:rsid w:val="00B332F4"/>
    <w:rsid w:val="00B350A7"/>
    <w:rsid w:val="00B368AC"/>
    <w:rsid w:val="00B401F2"/>
    <w:rsid w:val="00B40681"/>
    <w:rsid w:val="00B511FD"/>
    <w:rsid w:val="00B66110"/>
    <w:rsid w:val="00B67039"/>
    <w:rsid w:val="00B73D7F"/>
    <w:rsid w:val="00B8388E"/>
    <w:rsid w:val="00B84318"/>
    <w:rsid w:val="00B87E0D"/>
    <w:rsid w:val="00B90E6C"/>
    <w:rsid w:val="00B97947"/>
    <w:rsid w:val="00BA05E6"/>
    <w:rsid w:val="00BA1072"/>
    <w:rsid w:val="00BB2130"/>
    <w:rsid w:val="00BB3D6A"/>
    <w:rsid w:val="00BC680B"/>
    <w:rsid w:val="00BD2953"/>
    <w:rsid w:val="00BD42CD"/>
    <w:rsid w:val="00BD4DB9"/>
    <w:rsid w:val="00BD57B7"/>
    <w:rsid w:val="00BD5FEC"/>
    <w:rsid w:val="00BD6831"/>
    <w:rsid w:val="00BD787D"/>
    <w:rsid w:val="00BF10B2"/>
    <w:rsid w:val="00C0666B"/>
    <w:rsid w:val="00C0681F"/>
    <w:rsid w:val="00C07FD0"/>
    <w:rsid w:val="00C13D4A"/>
    <w:rsid w:val="00C224D0"/>
    <w:rsid w:val="00C23177"/>
    <w:rsid w:val="00C23ED7"/>
    <w:rsid w:val="00C25285"/>
    <w:rsid w:val="00C26C4D"/>
    <w:rsid w:val="00C27B13"/>
    <w:rsid w:val="00C35439"/>
    <w:rsid w:val="00C4485C"/>
    <w:rsid w:val="00C45EDA"/>
    <w:rsid w:val="00C534FF"/>
    <w:rsid w:val="00C54F18"/>
    <w:rsid w:val="00C57254"/>
    <w:rsid w:val="00C5742D"/>
    <w:rsid w:val="00C578DD"/>
    <w:rsid w:val="00C60517"/>
    <w:rsid w:val="00C727FC"/>
    <w:rsid w:val="00C9451D"/>
    <w:rsid w:val="00C954D4"/>
    <w:rsid w:val="00C957D8"/>
    <w:rsid w:val="00C972D8"/>
    <w:rsid w:val="00CA1E8F"/>
    <w:rsid w:val="00CA6E61"/>
    <w:rsid w:val="00CC486C"/>
    <w:rsid w:val="00CC5D68"/>
    <w:rsid w:val="00CD30B0"/>
    <w:rsid w:val="00CE0BE9"/>
    <w:rsid w:val="00CE7A70"/>
    <w:rsid w:val="00CF70C9"/>
    <w:rsid w:val="00D15B38"/>
    <w:rsid w:val="00D17C2E"/>
    <w:rsid w:val="00D20247"/>
    <w:rsid w:val="00D22D2D"/>
    <w:rsid w:val="00D26537"/>
    <w:rsid w:val="00D35E2C"/>
    <w:rsid w:val="00D36519"/>
    <w:rsid w:val="00D365B8"/>
    <w:rsid w:val="00D51C69"/>
    <w:rsid w:val="00D53771"/>
    <w:rsid w:val="00D54C4E"/>
    <w:rsid w:val="00D57472"/>
    <w:rsid w:val="00D6363E"/>
    <w:rsid w:val="00D6678C"/>
    <w:rsid w:val="00D6708D"/>
    <w:rsid w:val="00D806E8"/>
    <w:rsid w:val="00DA19F4"/>
    <w:rsid w:val="00DC2452"/>
    <w:rsid w:val="00DC5ACF"/>
    <w:rsid w:val="00DC7876"/>
    <w:rsid w:val="00DD1BC1"/>
    <w:rsid w:val="00DE6750"/>
    <w:rsid w:val="00E00C4F"/>
    <w:rsid w:val="00E0406A"/>
    <w:rsid w:val="00E0429B"/>
    <w:rsid w:val="00E062A5"/>
    <w:rsid w:val="00E07BE7"/>
    <w:rsid w:val="00E10717"/>
    <w:rsid w:val="00E10970"/>
    <w:rsid w:val="00E1130E"/>
    <w:rsid w:val="00E12048"/>
    <w:rsid w:val="00E138A3"/>
    <w:rsid w:val="00E1671E"/>
    <w:rsid w:val="00E23278"/>
    <w:rsid w:val="00E3421E"/>
    <w:rsid w:val="00E41EDF"/>
    <w:rsid w:val="00E626D3"/>
    <w:rsid w:val="00E67764"/>
    <w:rsid w:val="00E6794C"/>
    <w:rsid w:val="00E710D1"/>
    <w:rsid w:val="00E73BEE"/>
    <w:rsid w:val="00E8043E"/>
    <w:rsid w:val="00E85F26"/>
    <w:rsid w:val="00E870EC"/>
    <w:rsid w:val="00E948F8"/>
    <w:rsid w:val="00EA1829"/>
    <w:rsid w:val="00EA19C7"/>
    <w:rsid w:val="00EA4E10"/>
    <w:rsid w:val="00EA506F"/>
    <w:rsid w:val="00EA5C37"/>
    <w:rsid w:val="00EA7C2C"/>
    <w:rsid w:val="00EC0360"/>
    <w:rsid w:val="00EC35BD"/>
    <w:rsid w:val="00ED17F5"/>
    <w:rsid w:val="00ED6451"/>
    <w:rsid w:val="00EF5BBE"/>
    <w:rsid w:val="00F0060D"/>
    <w:rsid w:val="00F06CDB"/>
    <w:rsid w:val="00F10A6D"/>
    <w:rsid w:val="00F13BC5"/>
    <w:rsid w:val="00F314A7"/>
    <w:rsid w:val="00F50B4C"/>
    <w:rsid w:val="00F70051"/>
    <w:rsid w:val="00F83749"/>
    <w:rsid w:val="00F959CA"/>
    <w:rsid w:val="00FB0B19"/>
    <w:rsid w:val="00FB6A6C"/>
    <w:rsid w:val="00FC0C43"/>
    <w:rsid w:val="00FC3BCA"/>
    <w:rsid w:val="00FC3F30"/>
    <w:rsid w:val="00FC53D0"/>
    <w:rsid w:val="00FE13CF"/>
    <w:rsid w:val="00FF31EE"/>
    <w:rsid w:val="00FF464C"/>
    <w:rsid w:val="07862C7D"/>
    <w:rsid w:val="0A82B9F6"/>
    <w:rsid w:val="0E0E965E"/>
    <w:rsid w:val="0F913E62"/>
    <w:rsid w:val="13EF74AD"/>
    <w:rsid w:val="1F962755"/>
    <w:rsid w:val="2131F7B6"/>
    <w:rsid w:val="2236F580"/>
    <w:rsid w:val="2714FEBF"/>
    <w:rsid w:val="30FADA67"/>
    <w:rsid w:val="3F01391E"/>
    <w:rsid w:val="3F1A617B"/>
    <w:rsid w:val="499BDE57"/>
    <w:rsid w:val="4C2DC37A"/>
    <w:rsid w:val="5256EB30"/>
    <w:rsid w:val="55C08883"/>
    <w:rsid w:val="572A5C53"/>
    <w:rsid w:val="68344310"/>
    <w:rsid w:val="69D01371"/>
    <w:rsid w:val="6EA38494"/>
    <w:rsid w:val="71DB2556"/>
    <w:rsid w:val="7376F5B7"/>
    <w:rsid w:val="76AE9679"/>
    <w:rsid w:val="7D3D4BF5"/>
    <w:rsid w:val="7DF0850D"/>
    <w:rsid w:val="7F944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1C21"/>
  <w15:docId w15:val="{5B20FAAE-7A38-47E8-8E74-2FE7E12A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6616"/>
    <w:pPr>
      <w:spacing w:line="280" w:lineRule="atLeast"/>
    </w:pPr>
  </w:style>
  <w:style w:type="paragraph" w:styleId="Kop1">
    <w:name w:val="heading 1"/>
    <w:aliases w:val="doKop 1"/>
    <w:basedOn w:val="Standaard"/>
    <w:next w:val="Standaard"/>
    <w:link w:val="Kop1Char"/>
    <w:uiPriority w:val="14"/>
    <w:qFormat/>
    <w:rsid w:val="002277FD"/>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C578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EA50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7561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717"/>
    <w:pPr>
      <w:ind w:left="720"/>
      <w:contextualSpacing/>
    </w:pPr>
  </w:style>
  <w:style w:type="paragraph" w:customStyle="1" w:styleId="Default">
    <w:name w:val="Default"/>
    <w:rsid w:val="003802D1"/>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E1097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0970"/>
    <w:rPr>
      <w:rFonts w:ascii="Tahoma" w:hAnsi="Tahoma" w:cs="Tahoma"/>
      <w:sz w:val="16"/>
      <w:szCs w:val="16"/>
    </w:rPr>
  </w:style>
  <w:style w:type="character" w:styleId="Hyperlink">
    <w:name w:val="Hyperlink"/>
    <w:basedOn w:val="Standaardalinea-lettertype"/>
    <w:uiPriority w:val="99"/>
    <w:unhideWhenUsed/>
    <w:rsid w:val="00CE0BE9"/>
    <w:rPr>
      <w:color w:val="0000FF" w:themeColor="hyperlink"/>
      <w:u w:val="single"/>
    </w:rPr>
  </w:style>
  <w:style w:type="character" w:styleId="GevolgdeHyperlink">
    <w:name w:val="FollowedHyperlink"/>
    <w:basedOn w:val="Standaardalinea-lettertype"/>
    <w:uiPriority w:val="99"/>
    <w:semiHidden/>
    <w:unhideWhenUsed/>
    <w:rsid w:val="00460EAA"/>
    <w:rPr>
      <w:color w:val="800080" w:themeColor="followedHyperlink"/>
      <w:u w:val="single"/>
    </w:rPr>
  </w:style>
  <w:style w:type="paragraph" w:styleId="Normaalweb">
    <w:name w:val="Normal (Web)"/>
    <w:basedOn w:val="Standaard"/>
    <w:uiPriority w:val="99"/>
    <w:unhideWhenUsed/>
    <w:rsid w:val="00460EAA"/>
    <w:pPr>
      <w:spacing w:before="100" w:beforeAutospacing="1" w:after="100" w:afterAutospacing="1"/>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3B350F"/>
    <w:rPr>
      <w:sz w:val="16"/>
      <w:szCs w:val="16"/>
    </w:rPr>
  </w:style>
  <w:style w:type="paragraph" w:styleId="Tekstopmerking">
    <w:name w:val="annotation text"/>
    <w:basedOn w:val="Standaard"/>
    <w:link w:val="TekstopmerkingChar"/>
    <w:uiPriority w:val="99"/>
    <w:unhideWhenUsed/>
    <w:rsid w:val="003B350F"/>
  </w:style>
  <w:style w:type="character" w:customStyle="1" w:styleId="TekstopmerkingChar">
    <w:name w:val="Tekst opmerking Char"/>
    <w:basedOn w:val="Standaardalinea-lettertype"/>
    <w:link w:val="Tekstopmerking"/>
    <w:uiPriority w:val="99"/>
    <w:rsid w:val="003B350F"/>
  </w:style>
  <w:style w:type="paragraph" w:styleId="Onderwerpvanopmerking">
    <w:name w:val="annotation subject"/>
    <w:basedOn w:val="Tekstopmerking"/>
    <w:next w:val="Tekstopmerking"/>
    <w:link w:val="OnderwerpvanopmerkingChar"/>
    <w:uiPriority w:val="99"/>
    <w:semiHidden/>
    <w:unhideWhenUsed/>
    <w:rsid w:val="003B350F"/>
    <w:rPr>
      <w:b/>
      <w:bCs/>
    </w:rPr>
  </w:style>
  <w:style w:type="character" w:customStyle="1" w:styleId="OnderwerpvanopmerkingChar">
    <w:name w:val="Onderwerp van opmerking Char"/>
    <w:basedOn w:val="TekstopmerkingChar"/>
    <w:link w:val="Onderwerpvanopmerking"/>
    <w:uiPriority w:val="99"/>
    <w:semiHidden/>
    <w:rsid w:val="003B350F"/>
    <w:rPr>
      <w:b/>
      <w:bCs/>
    </w:rPr>
  </w:style>
  <w:style w:type="character" w:customStyle="1" w:styleId="Kop1Char">
    <w:name w:val="Kop 1 Char"/>
    <w:aliases w:val="doKop 1 Char"/>
    <w:basedOn w:val="Standaardalinea-lettertype"/>
    <w:link w:val="Kop1"/>
    <w:uiPriority w:val="14"/>
    <w:rsid w:val="002277FD"/>
    <w:rPr>
      <w:rFonts w:eastAsiaTheme="majorEastAsia" w:cstheme="majorBidi"/>
      <w:sz w:val="32"/>
      <w:szCs w:val="32"/>
    </w:rPr>
  </w:style>
  <w:style w:type="paragraph" w:customStyle="1" w:styleId="doTitle">
    <w:name w:val="doTitle"/>
    <w:basedOn w:val="Standaard"/>
    <w:next w:val="Standaard"/>
    <w:uiPriority w:val="4"/>
    <w:qFormat/>
    <w:rsid w:val="002277FD"/>
    <w:pPr>
      <w:spacing w:line="420" w:lineRule="atLeast"/>
    </w:pPr>
    <w:rPr>
      <w:b/>
      <w:sz w:val="32"/>
    </w:rPr>
  </w:style>
  <w:style w:type="paragraph" w:styleId="Koptekst">
    <w:name w:val="header"/>
    <w:basedOn w:val="Standaard"/>
    <w:link w:val="KoptekstChar"/>
    <w:uiPriority w:val="99"/>
    <w:unhideWhenUsed/>
    <w:rsid w:val="002277FD"/>
    <w:pPr>
      <w:tabs>
        <w:tab w:val="center" w:pos="4536"/>
        <w:tab w:val="right" w:pos="9072"/>
      </w:tabs>
    </w:pPr>
  </w:style>
  <w:style w:type="character" w:customStyle="1" w:styleId="KoptekstChar">
    <w:name w:val="Koptekst Char"/>
    <w:basedOn w:val="Standaardalinea-lettertype"/>
    <w:link w:val="Koptekst"/>
    <w:uiPriority w:val="99"/>
    <w:rsid w:val="002277FD"/>
  </w:style>
  <w:style w:type="paragraph" w:styleId="Voettekst">
    <w:name w:val="footer"/>
    <w:basedOn w:val="Standaard"/>
    <w:link w:val="VoettekstChar"/>
    <w:uiPriority w:val="99"/>
    <w:unhideWhenUsed/>
    <w:rsid w:val="002277FD"/>
    <w:pPr>
      <w:tabs>
        <w:tab w:val="center" w:pos="4536"/>
        <w:tab w:val="right" w:pos="9072"/>
      </w:tabs>
    </w:pPr>
  </w:style>
  <w:style w:type="character" w:customStyle="1" w:styleId="VoettekstChar">
    <w:name w:val="Voettekst Char"/>
    <w:basedOn w:val="Standaardalinea-lettertype"/>
    <w:link w:val="Voettekst"/>
    <w:uiPriority w:val="99"/>
    <w:rsid w:val="002277FD"/>
  </w:style>
  <w:style w:type="paragraph" w:styleId="Inhopg1">
    <w:name w:val="toc 1"/>
    <w:basedOn w:val="Standaard"/>
    <w:next w:val="Standaard"/>
    <w:autoRedefine/>
    <w:uiPriority w:val="39"/>
    <w:unhideWhenUsed/>
    <w:rsid w:val="002277FD"/>
    <w:pPr>
      <w:spacing w:after="100"/>
    </w:pPr>
  </w:style>
  <w:style w:type="character" w:customStyle="1" w:styleId="Kop2Char">
    <w:name w:val="Kop 2 Char"/>
    <w:basedOn w:val="Standaardalinea-lettertype"/>
    <w:link w:val="Kop2"/>
    <w:uiPriority w:val="9"/>
    <w:rsid w:val="00C578DD"/>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semiHidden/>
    <w:rsid w:val="00EA506F"/>
    <w:rPr>
      <w:rFonts w:asciiTheme="majorHAnsi" w:eastAsiaTheme="majorEastAsia" w:hAnsiTheme="majorHAnsi" w:cstheme="majorBidi"/>
      <w:color w:val="243F60" w:themeColor="accent1" w:themeShade="7F"/>
      <w:sz w:val="24"/>
      <w:szCs w:val="24"/>
    </w:rPr>
  </w:style>
  <w:style w:type="paragraph" w:styleId="Geenafstand">
    <w:name w:val="No Spacing"/>
    <w:uiPriority w:val="1"/>
    <w:qFormat/>
    <w:rsid w:val="00576FAA"/>
    <w:rPr>
      <w:rFonts w:asciiTheme="minorHAnsi" w:hAnsiTheme="minorHAnsi"/>
      <w:sz w:val="22"/>
      <w:szCs w:val="22"/>
    </w:rPr>
  </w:style>
  <w:style w:type="character" w:customStyle="1" w:styleId="Kop4Char">
    <w:name w:val="Kop 4 Char"/>
    <w:basedOn w:val="Standaardalinea-lettertype"/>
    <w:link w:val="Kop4"/>
    <w:uiPriority w:val="9"/>
    <w:semiHidden/>
    <w:rsid w:val="007561D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900">
      <w:bodyDiv w:val="1"/>
      <w:marLeft w:val="0"/>
      <w:marRight w:val="0"/>
      <w:marTop w:val="0"/>
      <w:marBottom w:val="0"/>
      <w:divBdr>
        <w:top w:val="none" w:sz="0" w:space="0" w:color="auto"/>
        <w:left w:val="none" w:sz="0" w:space="0" w:color="auto"/>
        <w:bottom w:val="none" w:sz="0" w:space="0" w:color="auto"/>
        <w:right w:val="none" w:sz="0" w:space="0" w:color="auto"/>
      </w:divBdr>
    </w:div>
    <w:div w:id="23144143">
      <w:bodyDiv w:val="1"/>
      <w:marLeft w:val="0"/>
      <w:marRight w:val="0"/>
      <w:marTop w:val="0"/>
      <w:marBottom w:val="0"/>
      <w:divBdr>
        <w:top w:val="none" w:sz="0" w:space="0" w:color="auto"/>
        <w:left w:val="none" w:sz="0" w:space="0" w:color="auto"/>
        <w:bottom w:val="none" w:sz="0" w:space="0" w:color="auto"/>
        <w:right w:val="none" w:sz="0" w:space="0" w:color="auto"/>
      </w:divBdr>
    </w:div>
    <w:div w:id="145559983">
      <w:bodyDiv w:val="1"/>
      <w:marLeft w:val="0"/>
      <w:marRight w:val="0"/>
      <w:marTop w:val="0"/>
      <w:marBottom w:val="0"/>
      <w:divBdr>
        <w:top w:val="none" w:sz="0" w:space="0" w:color="auto"/>
        <w:left w:val="none" w:sz="0" w:space="0" w:color="auto"/>
        <w:bottom w:val="none" w:sz="0" w:space="0" w:color="auto"/>
        <w:right w:val="none" w:sz="0" w:space="0" w:color="auto"/>
      </w:divBdr>
      <w:divsChild>
        <w:div w:id="1277446377">
          <w:marLeft w:val="0"/>
          <w:marRight w:val="0"/>
          <w:marTop w:val="0"/>
          <w:marBottom w:val="0"/>
          <w:divBdr>
            <w:top w:val="none" w:sz="0" w:space="0" w:color="auto"/>
            <w:left w:val="none" w:sz="0" w:space="0" w:color="auto"/>
            <w:bottom w:val="none" w:sz="0" w:space="0" w:color="auto"/>
            <w:right w:val="none" w:sz="0" w:space="0" w:color="auto"/>
          </w:divBdr>
        </w:div>
        <w:div w:id="1182741345">
          <w:marLeft w:val="0"/>
          <w:marRight w:val="0"/>
          <w:marTop w:val="0"/>
          <w:marBottom w:val="0"/>
          <w:divBdr>
            <w:top w:val="none" w:sz="0" w:space="0" w:color="auto"/>
            <w:left w:val="none" w:sz="0" w:space="0" w:color="auto"/>
            <w:bottom w:val="none" w:sz="0" w:space="0" w:color="auto"/>
            <w:right w:val="none" w:sz="0" w:space="0" w:color="auto"/>
          </w:divBdr>
        </w:div>
        <w:div w:id="697582342">
          <w:marLeft w:val="0"/>
          <w:marRight w:val="0"/>
          <w:marTop w:val="0"/>
          <w:marBottom w:val="0"/>
          <w:divBdr>
            <w:top w:val="none" w:sz="0" w:space="0" w:color="auto"/>
            <w:left w:val="none" w:sz="0" w:space="0" w:color="auto"/>
            <w:bottom w:val="none" w:sz="0" w:space="0" w:color="auto"/>
            <w:right w:val="none" w:sz="0" w:space="0" w:color="auto"/>
          </w:divBdr>
        </w:div>
        <w:div w:id="1939176223">
          <w:marLeft w:val="0"/>
          <w:marRight w:val="0"/>
          <w:marTop w:val="0"/>
          <w:marBottom w:val="0"/>
          <w:divBdr>
            <w:top w:val="none" w:sz="0" w:space="0" w:color="auto"/>
            <w:left w:val="none" w:sz="0" w:space="0" w:color="auto"/>
            <w:bottom w:val="none" w:sz="0" w:space="0" w:color="auto"/>
            <w:right w:val="none" w:sz="0" w:space="0" w:color="auto"/>
          </w:divBdr>
        </w:div>
      </w:divsChild>
    </w:div>
    <w:div w:id="600380035">
      <w:bodyDiv w:val="1"/>
      <w:marLeft w:val="0"/>
      <w:marRight w:val="0"/>
      <w:marTop w:val="0"/>
      <w:marBottom w:val="0"/>
      <w:divBdr>
        <w:top w:val="none" w:sz="0" w:space="0" w:color="auto"/>
        <w:left w:val="none" w:sz="0" w:space="0" w:color="auto"/>
        <w:bottom w:val="none" w:sz="0" w:space="0" w:color="auto"/>
        <w:right w:val="none" w:sz="0" w:space="0" w:color="auto"/>
      </w:divBdr>
    </w:div>
    <w:div w:id="647321911">
      <w:bodyDiv w:val="1"/>
      <w:marLeft w:val="0"/>
      <w:marRight w:val="0"/>
      <w:marTop w:val="0"/>
      <w:marBottom w:val="0"/>
      <w:divBdr>
        <w:top w:val="none" w:sz="0" w:space="0" w:color="auto"/>
        <w:left w:val="none" w:sz="0" w:space="0" w:color="auto"/>
        <w:bottom w:val="none" w:sz="0" w:space="0" w:color="auto"/>
        <w:right w:val="none" w:sz="0" w:space="0" w:color="auto"/>
      </w:divBdr>
    </w:div>
    <w:div w:id="669136320">
      <w:bodyDiv w:val="1"/>
      <w:marLeft w:val="0"/>
      <w:marRight w:val="0"/>
      <w:marTop w:val="0"/>
      <w:marBottom w:val="0"/>
      <w:divBdr>
        <w:top w:val="none" w:sz="0" w:space="0" w:color="auto"/>
        <w:left w:val="none" w:sz="0" w:space="0" w:color="auto"/>
        <w:bottom w:val="none" w:sz="0" w:space="0" w:color="auto"/>
        <w:right w:val="none" w:sz="0" w:space="0" w:color="auto"/>
      </w:divBdr>
    </w:div>
    <w:div w:id="880551116">
      <w:bodyDiv w:val="1"/>
      <w:marLeft w:val="0"/>
      <w:marRight w:val="0"/>
      <w:marTop w:val="0"/>
      <w:marBottom w:val="0"/>
      <w:divBdr>
        <w:top w:val="none" w:sz="0" w:space="0" w:color="auto"/>
        <w:left w:val="none" w:sz="0" w:space="0" w:color="auto"/>
        <w:bottom w:val="none" w:sz="0" w:space="0" w:color="auto"/>
        <w:right w:val="none" w:sz="0" w:space="0" w:color="auto"/>
      </w:divBdr>
    </w:div>
    <w:div w:id="974093881">
      <w:bodyDiv w:val="1"/>
      <w:marLeft w:val="0"/>
      <w:marRight w:val="0"/>
      <w:marTop w:val="0"/>
      <w:marBottom w:val="0"/>
      <w:divBdr>
        <w:top w:val="none" w:sz="0" w:space="0" w:color="auto"/>
        <w:left w:val="none" w:sz="0" w:space="0" w:color="auto"/>
        <w:bottom w:val="none" w:sz="0" w:space="0" w:color="auto"/>
        <w:right w:val="none" w:sz="0" w:space="0" w:color="auto"/>
      </w:divBdr>
    </w:div>
    <w:div w:id="1031952886">
      <w:bodyDiv w:val="1"/>
      <w:marLeft w:val="0"/>
      <w:marRight w:val="0"/>
      <w:marTop w:val="0"/>
      <w:marBottom w:val="0"/>
      <w:divBdr>
        <w:top w:val="none" w:sz="0" w:space="0" w:color="auto"/>
        <w:left w:val="none" w:sz="0" w:space="0" w:color="auto"/>
        <w:bottom w:val="none" w:sz="0" w:space="0" w:color="auto"/>
        <w:right w:val="none" w:sz="0" w:space="0" w:color="auto"/>
      </w:divBdr>
    </w:div>
    <w:div w:id="1079252657">
      <w:bodyDiv w:val="1"/>
      <w:marLeft w:val="0"/>
      <w:marRight w:val="0"/>
      <w:marTop w:val="0"/>
      <w:marBottom w:val="0"/>
      <w:divBdr>
        <w:top w:val="none" w:sz="0" w:space="0" w:color="auto"/>
        <w:left w:val="none" w:sz="0" w:space="0" w:color="auto"/>
        <w:bottom w:val="none" w:sz="0" w:space="0" w:color="auto"/>
        <w:right w:val="none" w:sz="0" w:space="0" w:color="auto"/>
      </w:divBdr>
    </w:div>
    <w:div w:id="1086734042">
      <w:bodyDiv w:val="1"/>
      <w:marLeft w:val="0"/>
      <w:marRight w:val="0"/>
      <w:marTop w:val="0"/>
      <w:marBottom w:val="0"/>
      <w:divBdr>
        <w:top w:val="none" w:sz="0" w:space="0" w:color="auto"/>
        <w:left w:val="none" w:sz="0" w:space="0" w:color="auto"/>
        <w:bottom w:val="none" w:sz="0" w:space="0" w:color="auto"/>
        <w:right w:val="none" w:sz="0" w:space="0" w:color="auto"/>
      </w:divBdr>
    </w:div>
    <w:div w:id="1116562754">
      <w:bodyDiv w:val="1"/>
      <w:marLeft w:val="0"/>
      <w:marRight w:val="0"/>
      <w:marTop w:val="0"/>
      <w:marBottom w:val="0"/>
      <w:divBdr>
        <w:top w:val="none" w:sz="0" w:space="0" w:color="auto"/>
        <w:left w:val="none" w:sz="0" w:space="0" w:color="auto"/>
        <w:bottom w:val="none" w:sz="0" w:space="0" w:color="auto"/>
        <w:right w:val="none" w:sz="0" w:space="0" w:color="auto"/>
      </w:divBdr>
    </w:div>
    <w:div w:id="1248074305">
      <w:bodyDiv w:val="1"/>
      <w:marLeft w:val="0"/>
      <w:marRight w:val="0"/>
      <w:marTop w:val="0"/>
      <w:marBottom w:val="0"/>
      <w:divBdr>
        <w:top w:val="none" w:sz="0" w:space="0" w:color="auto"/>
        <w:left w:val="none" w:sz="0" w:space="0" w:color="auto"/>
        <w:bottom w:val="none" w:sz="0" w:space="0" w:color="auto"/>
        <w:right w:val="none" w:sz="0" w:space="0" w:color="auto"/>
      </w:divBdr>
    </w:div>
    <w:div w:id="1445543258">
      <w:bodyDiv w:val="1"/>
      <w:marLeft w:val="0"/>
      <w:marRight w:val="0"/>
      <w:marTop w:val="0"/>
      <w:marBottom w:val="0"/>
      <w:divBdr>
        <w:top w:val="none" w:sz="0" w:space="0" w:color="auto"/>
        <w:left w:val="none" w:sz="0" w:space="0" w:color="auto"/>
        <w:bottom w:val="none" w:sz="0" w:space="0" w:color="auto"/>
        <w:right w:val="none" w:sz="0" w:space="0" w:color="auto"/>
      </w:divBdr>
    </w:div>
    <w:div w:id="1527476516">
      <w:bodyDiv w:val="1"/>
      <w:marLeft w:val="0"/>
      <w:marRight w:val="0"/>
      <w:marTop w:val="0"/>
      <w:marBottom w:val="0"/>
      <w:divBdr>
        <w:top w:val="none" w:sz="0" w:space="0" w:color="auto"/>
        <w:left w:val="none" w:sz="0" w:space="0" w:color="auto"/>
        <w:bottom w:val="none" w:sz="0" w:space="0" w:color="auto"/>
        <w:right w:val="none" w:sz="0" w:space="0" w:color="auto"/>
      </w:divBdr>
    </w:div>
    <w:div w:id="1826124316">
      <w:bodyDiv w:val="1"/>
      <w:marLeft w:val="0"/>
      <w:marRight w:val="0"/>
      <w:marTop w:val="0"/>
      <w:marBottom w:val="0"/>
      <w:divBdr>
        <w:top w:val="none" w:sz="0" w:space="0" w:color="auto"/>
        <w:left w:val="none" w:sz="0" w:space="0" w:color="auto"/>
        <w:bottom w:val="none" w:sz="0" w:space="0" w:color="auto"/>
        <w:right w:val="none" w:sz="0" w:space="0" w:color="auto"/>
      </w:divBdr>
    </w:div>
    <w:div w:id="1836605929">
      <w:bodyDiv w:val="1"/>
      <w:marLeft w:val="0"/>
      <w:marRight w:val="0"/>
      <w:marTop w:val="0"/>
      <w:marBottom w:val="0"/>
      <w:divBdr>
        <w:top w:val="none" w:sz="0" w:space="0" w:color="auto"/>
        <w:left w:val="none" w:sz="0" w:space="0" w:color="auto"/>
        <w:bottom w:val="none" w:sz="0" w:space="0" w:color="auto"/>
        <w:right w:val="none" w:sz="0" w:space="0" w:color="auto"/>
      </w:divBdr>
    </w:div>
    <w:div w:id="20280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dekruis.nl/wat-doen-wij/hulp-in-nederland/goed-voorbereid/wat-zit-er-in-een-noodpakket/" TargetMode="External"/><Relationship Id="rId18" Type="http://schemas.openxmlformats.org/officeDocument/2006/relationships/hyperlink" Target="http://www.bartimeus.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onvisio.sharepoint.com/sites/Kennisportaalredactie/Gedeelde%20documenten/Kennisportaal%20en%20Helpdesk/CONTENT%20EN%20REDACTIE/0%20-%20CONTENT%20IN%20ONTWIKKELING/Ergo%20Tips%20en%20Marc%20LATEN%20STAAN/artikelen%20nanda/:%20https:/www.denkvooruit.nl/bereid-je-voor/stel-je-noodpakket-samen" TargetMode="External"/><Relationship Id="rId17" Type="http://schemas.openxmlformats.org/officeDocument/2006/relationships/hyperlink" Target="https://www.oogvereniging.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enkvooruit.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nnisportaal.visio.org/documenten/overzicht-leveranciers-van-hulpmidde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de-nl-alert-app-waarschuwt-en-informeert/"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xsi:nil="true"/>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xsi:nil="tru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n7d6b6d2f2f04adaadb9b2e78837a63e>
    <Aantal_x0020_afb xmlns="8d27d9b6-5dfd-470f-9e28-149e6d86886c" xsi:nil="true"/>
    <Archief xmlns="8d27d9b6-5dfd-470f-9e28-149e6d86886c" xsi:nil="true"/>
    <Pagina_x0027_s xmlns="8d27d9b6-5dfd-470f-9e28-149e6d86886c" xsi:nil="true"/>
    <Publicatiedatum xmlns="8d27d9b6-5dfd-470f-9e28-149e6d86886c">2025-05-28T12:46:07+00:00</Publicatiedatum>
    <SharedWithUsers xmlns="35e494e1-5520-4bb4-90b6-9404c0aef8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A9072-ADAF-4516-8629-D32479E3041F}">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fff3758c-7403-498b-bc42-f48c96d71e25"/>
    <ds:schemaRef ds:uri="http://purl.org/dc/terms/"/>
    <ds:schemaRef ds:uri="00444aa6-c46b-4c1b-938a-432ae892dd8c"/>
    <ds:schemaRef ds:uri="http://purl.org/dc/dcmitype/"/>
  </ds:schemaRefs>
</ds:datastoreItem>
</file>

<file path=customXml/itemProps2.xml><?xml version="1.0" encoding="utf-8"?>
<ds:datastoreItem xmlns:ds="http://schemas.openxmlformats.org/officeDocument/2006/customXml" ds:itemID="{EC56B7EC-8EA1-4BF2-AB2E-CCFF59920533}">
  <ds:schemaRefs>
    <ds:schemaRef ds:uri="http://schemas.microsoft.com/sharepoint/v3/contenttype/forms"/>
  </ds:schemaRefs>
</ds:datastoreItem>
</file>

<file path=customXml/itemProps3.xml><?xml version="1.0" encoding="utf-8"?>
<ds:datastoreItem xmlns:ds="http://schemas.openxmlformats.org/officeDocument/2006/customXml" ds:itemID="{B111C542-1F86-4569-9013-46B38834D50F}"/>
</file>

<file path=customXml/itemProps4.xml><?xml version="1.0" encoding="utf-8"?>
<ds:datastoreItem xmlns:ds="http://schemas.openxmlformats.org/officeDocument/2006/customXml" ds:itemID="{D70799CE-9DDA-42A0-B7F6-12000B29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915</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Nanda van der Burg</dc:creator>
  <cp:lastModifiedBy>Marc Stovers</cp:lastModifiedBy>
  <cp:revision>11</cp:revision>
  <cp:lastPrinted>2020-03-04T07:14:00Z</cp:lastPrinted>
  <dcterms:created xsi:type="dcterms:W3CDTF">2025-05-22T10:12:00Z</dcterms:created>
  <dcterms:modified xsi:type="dcterms:W3CDTF">2025-05-26T11:31:00Z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Subthema">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