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DF625" w14:textId="39EA40F8" w:rsidR="00AB0301" w:rsidRPr="00AB0301" w:rsidRDefault="00C40C45" w:rsidP="00CC46E2">
      <w:pPr>
        <w:pStyle w:val="doTitle"/>
      </w:pPr>
      <w:bookmarkStart w:id="0" w:name="bmTitle"/>
      <w:r>
        <w:t>AI-</w:t>
      </w:r>
      <w:r w:rsidR="00CD1A82">
        <w:t>beeldbeschrijving</w:t>
      </w:r>
      <w:bookmarkStart w:id="1" w:name="_GoBack"/>
      <w:bookmarkEnd w:id="1"/>
      <w:r>
        <w:t xml:space="preserve"> </w:t>
      </w:r>
      <w:r w:rsidR="00A0131C">
        <w:t xml:space="preserve">met </w:t>
      </w:r>
      <w:r w:rsidR="00CC46E2">
        <w:t>Jaws of Fusion</w:t>
      </w:r>
    </w:p>
    <w:p w14:paraId="0728D172" w14:textId="77777777" w:rsidR="00AB0301" w:rsidRDefault="00AB0301" w:rsidP="00AB0301">
      <w:pPr>
        <w:tabs>
          <w:tab w:val="left" w:pos="4536"/>
        </w:tabs>
      </w:pPr>
    </w:p>
    <w:p w14:paraId="43F7BA63" w14:textId="77777777" w:rsidR="00AB0301" w:rsidRDefault="00AB0301" w:rsidP="00AB0301">
      <w:pPr>
        <w:tabs>
          <w:tab w:val="left" w:pos="4536"/>
        </w:tabs>
      </w:pPr>
      <w:r>
        <w:t>Gerard van Rijswijk, Koninklijke Visio</w:t>
      </w:r>
    </w:p>
    <w:p w14:paraId="16E35167" w14:textId="77777777" w:rsidR="00CC46E2" w:rsidRDefault="00CC46E2" w:rsidP="00AB0301">
      <w:pPr>
        <w:tabs>
          <w:tab w:val="left" w:pos="4536"/>
        </w:tabs>
      </w:pPr>
    </w:p>
    <w:p w14:paraId="71A90ACC" w14:textId="7060537D" w:rsidR="001C550E" w:rsidRDefault="001C550E" w:rsidP="00CC46E2">
      <w:r w:rsidRPr="001C550E">
        <w:t xml:space="preserve">Wanneer je met JAWS of Fusion op internet navigeert, kom je soms foto's, grafieken en andere visuele elementen tegen zonder alternatieve beschrijving, of met </w:t>
      </w:r>
      <w:r>
        <w:t xml:space="preserve">een beschrijving die </w:t>
      </w:r>
      <w:r w:rsidRPr="001C550E">
        <w:t>slechts een zeer summier</w:t>
      </w:r>
      <w:r>
        <w:t xml:space="preserve"> is</w:t>
      </w:r>
      <w:r w:rsidRPr="001C550E">
        <w:t>. Een alternatieve beschrijving – ook wel alt-tekst genoemd – is een korte tekst die uitlegt wat er op een afbeelding, video of grafisch element te zien is.</w:t>
      </w:r>
    </w:p>
    <w:p w14:paraId="24E5D7B3" w14:textId="77777777" w:rsidR="001C550E" w:rsidRDefault="001C550E" w:rsidP="00CC46E2"/>
    <w:p w14:paraId="58D8ECE3" w14:textId="3E79FF62" w:rsidR="001C550E" w:rsidRDefault="00136E36" w:rsidP="00CC46E2">
      <w:r w:rsidRPr="00136E36">
        <w:t xml:space="preserve">Als de alt-tekst weinig informatie biedt, kan het lastig zijn om te begrijpen wat er op een afbeelding of grafiek wordt weergegeven. </w:t>
      </w:r>
      <w:r w:rsidR="00CC46E2">
        <w:t xml:space="preserve">Maar ook als je </w:t>
      </w:r>
      <w:r w:rsidR="00B5145E">
        <w:t xml:space="preserve">nog </w:t>
      </w:r>
      <w:r w:rsidR="00CC46E2">
        <w:t xml:space="preserve">meer wilt weten over </w:t>
      </w:r>
      <w:r w:rsidR="00B5145E">
        <w:t>die</w:t>
      </w:r>
      <w:r w:rsidR="00CC46E2">
        <w:t xml:space="preserve"> afbeelding kan </w:t>
      </w:r>
      <w:r w:rsidR="00CC46E2" w:rsidRPr="001A4292">
        <w:t xml:space="preserve">de </w:t>
      </w:r>
      <w:r w:rsidR="00B5145E" w:rsidRPr="001A4292">
        <w:t xml:space="preserve">AI- </w:t>
      </w:r>
      <w:r w:rsidR="00CC46E2" w:rsidRPr="001A4292">
        <w:t>b</w:t>
      </w:r>
      <w:r w:rsidR="00CC46E2">
        <w:t xml:space="preserve">eeldbeschrijving van Jaws </w:t>
      </w:r>
      <w:r w:rsidR="00B5145E">
        <w:t>of</w:t>
      </w:r>
      <w:r w:rsidR="00CC46E2">
        <w:t xml:space="preserve"> Fusion uitkomst bieden. </w:t>
      </w:r>
      <w:r w:rsidRPr="00136E36">
        <w:t>Deze functie maakt gebruik van kunstmatige intelligentie om visuele elementen te beschrijven.</w:t>
      </w:r>
    </w:p>
    <w:p w14:paraId="315320B6" w14:textId="77777777" w:rsidR="001D3B2D" w:rsidRDefault="001D3B2D" w:rsidP="00CC46E2"/>
    <w:p w14:paraId="177D50A7" w14:textId="7A5A87C3" w:rsidR="00CC46E2" w:rsidRDefault="00CC46E2" w:rsidP="00CC46E2">
      <w:r w:rsidRPr="00536E6C">
        <w:t xml:space="preserve">Om </w:t>
      </w:r>
      <w:r w:rsidR="00B5145E">
        <w:t>de meerwaarde van beeldbeschrijving te demonstreren, vind je onder deze alinea</w:t>
      </w:r>
      <w:r w:rsidRPr="00536E6C">
        <w:t xml:space="preserve"> </w:t>
      </w:r>
      <w:r>
        <w:t xml:space="preserve">een </w:t>
      </w:r>
      <w:r w:rsidRPr="00536E6C">
        <w:t>voorbeeldfoto</w:t>
      </w:r>
      <w:r>
        <w:t xml:space="preserve">. Deze heeft de volgende </w:t>
      </w:r>
      <w:r w:rsidR="00B5145E">
        <w:t xml:space="preserve">alternatieve </w:t>
      </w:r>
      <w:r>
        <w:t>beeldbeschrijving</w:t>
      </w:r>
      <w:r w:rsidRPr="00536E6C">
        <w:t xml:space="preserve">: </w:t>
      </w:r>
      <w:r>
        <w:t>Groep jongeren zittend op het strand.</w:t>
      </w:r>
    </w:p>
    <w:p w14:paraId="2B92C733" w14:textId="77777777" w:rsidR="00B5145E" w:rsidRPr="00536E6C" w:rsidRDefault="00B5145E" w:rsidP="00CC46E2"/>
    <w:p w14:paraId="3D8BC294" w14:textId="77777777" w:rsidR="00CC46E2" w:rsidRDefault="00CC46E2" w:rsidP="00CC46E2">
      <w:r w:rsidRPr="00536E6C">
        <w:rPr>
          <w:noProof/>
          <w:lang w:eastAsia="nl-NL"/>
        </w:rPr>
        <w:drawing>
          <wp:inline distT="0" distB="0" distL="0" distR="0" wp14:anchorId="67676F53" wp14:editId="0626BE7D">
            <wp:extent cx="5760720" cy="3834765"/>
            <wp:effectExtent l="0" t="0" r="0" b="0"/>
            <wp:docPr id="91161389" name="Afbeelding 2" descr="Groep jongeren zittend op het st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61389" name="Afbeelding 2" descr="Groep jongeren zittend op het str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834765"/>
                    </a:xfrm>
                    <a:prstGeom prst="rect">
                      <a:avLst/>
                    </a:prstGeom>
                    <a:noFill/>
                    <a:ln>
                      <a:noFill/>
                    </a:ln>
                  </pic:spPr>
                </pic:pic>
              </a:graphicData>
            </a:graphic>
          </wp:inline>
        </w:drawing>
      </w:r>
    </w:p>
    <w:p w14:paraId="2B6F980F" w14:textId="77777777" w:rsidR="001D3B2D" w:rsidRDefault="001D3B2D" w:rsidP="00CC46E2"/>
    <w:p w14:paraId="13BC55AB" w14:textId="713D97C8" w:rsidR="00062332" w:rsidRDefault="0025600E" w:rsidP="00062332">
      <w:pPr>
        <w:pStyle w:val="Kop1"/>
      </w:pPr>
      <w:r>
        <w:lastRenderedPageBreak/>
        <w:t>Zo kun je b</w:t>
      </w:r>
      <w:r w:rsidR="00B5145E">
        <w:t>eeld</w:t>
      </w:r>
      <w:r w:rsidR="00062332">
        <w:t>beschrijven met Jaws of Fusion</w:t>
      </w:r>
    </w:p>
    <w:p w14:paraId="35B46C2D" w14:textId="3F4AB839" w:rsidR="00CC46E2" w:rsidRDefault="00CC46E2" w:rsidP="00CC46E2">
      <w:r>
        <w:t xml:space="preserve">Als we </w:t>
      </w:r>
      <w:r w:rsidR="00B5145E">
        <w:t xml:space="preserve">nu </w:t>
      </w:r>
      <w:r>
        <w:t>terug navigeren naar de foto en we starten de beeldbeschrijvingsfunctie van Fusion of Jaws dan zal de beschrijving uitge</w:t>
      </w:r>
      <w:r w:rsidR="00B5145E">
        <w:t>breider zijn. Dit doe je als volgt:</w:t>
      </w:r>
    </w:p>
    <w:p w14:paraId="5D2A10B6" w14:textId="77777777" w:rsidR="00B5145E" w:rsidRDefault="00B5145E" w:rsidP="00CC46E2"/>
    <w:p w14:paraId="65A6CDF7" w14:textId="26699048" w:rsidR="00CC46E2" w:rsidRPr="00856D99" w:rsidRDefault="00CC46E2" w:rsidP="00CC46E2">
      <w:pPr>
        <w:pStyle w:val="Lijstalinea"/>
        <w:numPr>
          <w:ilvl w:val="0"/>
          <w:numId w:val="14"/>
        </w:numPr>
        <w:spacing w:after="160" w:line="259" w:lineRule="auto"/>
      </w:pPr>
      <w:r w:rsidRPr="00856D99">
        <w:t xml:space="preserve">Navigeer </w:t>
      </w:r>
      <w:r w:rsidR="00B5145E">
        <w:t xml:space="preserve">terug </w:t>
      </w:r>
      <w:r w:rsidRPr="00856D99">
        <w:t>naar de foto</w:t>
      </w:r>
      <w:r>
        <w:t>.</w:t>
      </w:r>
    </w:p>
    <w:p w14:paraId="4B3871D8" w14:textId="1C1C30E3" w:rsidR="00CC46E2" w:rsidRPr="00856D99" w:rsidRDefault="00CC46E2" w:rsidP="00CC46E2">
      <w:pPr>
        <w:pStyle w:val="Lijstalinea"/>
        <w:numPr>
          <w:ilvl w:val="0"/>
          <w:numId w:val="14"/>
        </w:numPr>
        <w:spacing w:after="160" w:line="259" w:lineRule="auto"/>
      </w:pPr>
      <w:r w:rsidRPr="00856D99">
        <w:t>Druk op Insert Spatie+B</w:t>
      </w:r>
      <w:r w:rsidR="001A4292">
        <w:t xml:space="preserve">. Druk daarna </w:t>
      </w:r>
      <w:r w:rsidRPr="00856D99">
        <w:t>de letter E</w:t>
      </w:r>
      <w:r>
        <w:t>.</w:t>
      </w:r>
    </w:p>
    <w:p w14:paraId="4F7441A3" w14:textId="4BF76D9E" w:rsidR="00CC46E2" w:rsidRDefault="00CC46E2" w:rsidP="00CC46E2">
      <w:r>
        <w:t>De beeldbeschrijving opent in een nieuw venster en is veel uitgebreider</w:t>
      </w:r>
      <w:r w:rsidR="00B5145E">
        <w:t xml:space="preserve"> dan de </w:t>
      </w:r>
      <w:r w:rsidR="00502873">
        <w:t>alternatieve</w:t>
      </w:r>
      <w:r w:rsidR="00B5145E">
        <w:t xml:space="preserve"> beschrijving die je daarnet hoorde, namelijk: </w:t>
      </w:r>
    </w:p>
    <w:p w14:paraId="4C61213F" w14:textId="77777777" w:rsidR="00B5145E" w:rsidRDefault="00B5145E" w:rsidP="00CC46E2"/>
    <w:p w14:paraId="3A06DFB5" w14:textId="77777777" w:rsidR="00CC46E2" w:rsidRDefault="00CC46E2" w:rsidP="00CC46E2">
      <w:r w:rsidRPr="00536E6C">
        <w:t xml:space="preserve">Een groep </w:t>
      </w:r>
      <w:r>
        <w:t xml:space="preserve">van zes mensen zit op het strand tijdens zonsondergang. Ze lachen en praten samen. Een persoon speelt gitaar en de anderen kijken blij en ontspannen. Ze zitten dicht bij elkaar in een kring, genietend van elkaars gezelschap. De sfeer is vrolijk en zorgeloos, met de zee en een kleurrijke lucht op de achtergrond. </w:t>
      </w:r>
    </w:p>
    <w:p w14:paraId="4C45444E" w14:textId="77777777" w:rsidR="00062332" w:rsidRDefault="00062332" w:rsidP="00CC46E2"/>
    <w:p w14:paraId="59F32BCD" w14:textId="0772D0AA" w:rsidR="00062332" w:rsidRDefault="00062332" w:rsidP="00062332">
      <w:pPr>
        <w:pStyle w:val="Kop1"/>
        <w:rPr>
          <w:sz w:val="20"/>
          <w:szCs w:val="20"/>
        </w:rPr>
      </w:pPr>
      <w:r>
        <w:t>Vragen stellen over de afbeelding</w:t>
      </w:r>
    </w:p>
    <w:p w14:paraId="34C10642" w14:textId="75DF36C7" w:rsidR="00CC46E2" w:rsidRDefault="00CC46E2" w:rsidP="00CC46E2">
      <w:r>
        <w:t xml:space="preserve">Na de uitgebreide beeldbeschrijving kan je </w:t>
      </w:r>
      <w:r w:rsidR="00B5145E">
        <w:t xml:space="preserve">aanvullende </w:t>
      </w:r>
      <w:r>
        <w:t xml:space="preserve">vragen stellen over de afbeelding. </w:t>
      </w:r>
    </w:p>
    <w:p w14:paraId="55883D59" w14:textId="77777777" w:rsidR="00B5145E" w:rsidRDefault="00B5145E" w:rsidP="00CC46E2"/>
    <w:p w14:paraId="6C19F435" w14:textId="5E683B03" w:rsidR="00CC46E2" w:rsidRPr="00EB54BE" w:rsidRDefault="00B5145E" w:rsidP="00CC46E2">
      <w:pPr>
        <w:pStyle w:val="Lijstalinea"/>
        <w:numPr>
          <w:ilvl w:val="0"/>
          <w:numId w:val="15"/>
        </w:numPr>
        <w:spacing w:after="160" w:line="259" w:lineRule="auto"/>
      </w:pPr>
      <w:r w:rsidRPr="001A4292">
        <w:t>S</w:t>
      </w:r>
      <w:r w:rsidR="001A4292" w:rsidRPr="001A4292">
        <w:t xml:space="preserve">electeer </w:t>
      </w:r>
      <w:r w:rsidR="00CC46E2" w:rsidRPr="001A4292">
        <w:t>d</w:t>
      </w:r>
      <w:r w:rsidR="00CC46E2" w:rsidRPr="00EB54BE">
        <w:t xml:space="preserve">e link “stel vragen over deze afbeelding” door met </w:t>
      </w:r>
      <w:r w:rsidR="001A4292">
        <w:t>Pijl Omlaag</w:t>
      </w:r>
      <w:r w:rsidR="001A4292" w:rsidRPr="00EB54BE">
        <w:t xml:space="preserve"> </w:t>
      </w:r>
      <w:r w:rsidR="00CC46E2" w:rsidRPr="00EB54BE">
        <w:t>naar beneden te gaan</w:t>
      </w:r>
      <w:r w:rsidR="00CC46E2">
        <w:t>.</w:t>
      </w:r>
    </w:p>
    <w:p w14:paraId="3ABA741D" w14:textId="77777777" w:rsidR="00CC46E2" w:rsidRPr="00EB54BE" w:rsidRDefault="00CC46E2" w:rsidP="00CC46E2">
      <w:pPr>
        <w:pStyle w:val="Lijstalinea"/>
        <w:numPr>
          <w:ilvl w:val="0"/>
          <w:numId w:val="15"/>
        </w:numPr>
        <w:spacing w:after="160" w:line="259" w:lineRule="auto"/>
      </w:pPr>
      <w:r w:rsidRPr="00EB54BE">
        <w:t>Druk op Enter</w:t>
      </w:r>
      <w:r>
        <w:t>.</w:t>
      </w:r>
    </w:p>
    <w:p w14:paraId="1E0554E1" w14:textId="50FA3736" w:rsidR="00CC46E2" w:rsidRDefault="00CC46E2" w:rsidP="00CC46E2">
      <w:pPr>
        <w:pStyle w:val="Lijstalinea"/>
        <w:numPr>
          <w:ilvl w:val="0"/>
          <w:numId w:val="15"/>
        </w:numPr>
        <w:spacing w:after="160" w:line="259" w:lineRule="auto"/>
      </w:pPr>
      <w:r w:rsidRPr="00EB54BE">
        <w:t>Typ je vraag in, bijvoorbeeld</w:t>
      </w:r>
      <w:r w:rsidR="00B5145E">
        <w:t>:</w:t>
      </w:r>
      <w:r w:rsidRPr="00EB54BE">
        <w:t xml:space="preserve"> heeft er een man een baard? Je krijgt dan direct het antwoord te horen. </w:t>
      </w:r>
    </w:p>
    <w:p w14:paraId="4D95F522" w14:textId="32850C82" w:rsidR="00CC46E2" w:rsidRDefault="00CC46E2" w:rsidP="00CC46E2">
      <w:pPr>
        <w:pStyle w:val="Lijstalinea"/>
        <w:numPr>
          <w:ilvl w:val="0"/>
          <w:numId w:val="15"/>
        </w:numPr>
        <w:spacing w:after="160" w:line="259" w:lineRule="auto"/>
      </w:pPr>
      <w:r>
        <w:t>Sluit het venster van de beeldbeschrijving</w:t>
      </w:r>
      <w:r w:rsidR="001A4292">
        <w:t xml:space="preserve"> met Alt+F4.</w:t>
      </w:r>
      <w:r w:rsidR="001A4292">
        <w:rPr>
          <w:i/>
          <w:highlight w:val="yellow"/>
        </w:rPr>
        <w:t xml:space="preserve"> </w:t>
      </w:r>
    </w:p>
    <w:p w14:paraId="78BA4641" w14:textId="63D62396" w:rsidR="000623EE" w:rsidRPr="00EB54BE" w:rsidRDefault="0025600E" w:rsidP="000623EE">
      <w:pPr>
        <w:pStyle w:val="Kop1"/>
      </w:pPr>
      <w:r>
        <w:t>Een n</w:t>
      </w:r>
      <w:r w:rsidR="00B5145E">
        <w:t>og uitgebreidere b</w:t>
      </w:r>
      <w:r w:rsidR="000623EE">
        <w:t xml:space="preserve">eeldbeschrijving </w:t>
      </w:r>
      <w:r>
        <w:t>kan ook</w:t>
      </w:r>
    </w:p>
    <w:p w14:paraId="0CE9F870" w14:textId="3C102300" w:rsidR="00CC46E2" w:rsidRDefault="00CC46E2" w:rsidP="00CC46E2">
      <w:r>
        <w:t>Je kunt ervoor kiezen om de beeldbeschrijving nog uitgebreider te krijgen.</w:t>
      </w:r>
    </w:p>
    <w:p w14:paraId="521B829A" w14:textId="77777777" w:rsidR="00B5145E" w:rsidRDefault="00B5145E" w:rsidP="00CC46E2"/>
    <w:p w14:paraId="06ECA76C" w14:textId="55F9CD0E" w:rsidR="00CC46E2" w:rsidRPr="00856D99" w:rsidRDefault="00CC46E2" w:rsidP="00CC46E2">
      <w:pPr>
        <w:pStyle w:val="Lijstalinea"/>
        <w:numPr>
          <w:ilvl w:val="0"/>
          <w:numId w:val="16"/>
        </w:numPr>
        <w:spacing w:after="160" w:line="259" w:lineRule="auto"/>
      </w:pPr>
      <w:r w:rsidRPr="00856D99">
        <w:t xml:space="preserve">Navigeer </w:t>
      </w:r>
      <w:r w:rsidR="001A4292">
        <w:t xml:space="preserve">(terug) </w:t>
      </w:r>
      <w:r w:rsidRPr="00856D99">
        <w:t>naar de foto</w:t>
      </w:r>
      <w:r>
        <w:t>.</w:t>
      </w:r>
    </w:p>
    <w:p w14:paraId="171290C0" w14:textId="77777777" w:rsidR="001A4292" w:rsidRPr="00856D99" w:rsidRDefault="001A4292" w:rsidP="001A4292">
      <w:pPr>
        <w:pStyle w:val="Lijstalinea"/>
        <w:numPr>
          <w:ilvl w:val="0"/>
          <w:numId w:val="16"/>
        </w:numPr>
        <w:spacing w:after="160" w:line="259" w:lineRule="auto"/>
      </w:pPr>
      <w:r w:rsidRPr="00856D99">
        <w:t>Druk op Insert Spatie+B</w:t>
      </w:r>
      <w:r>
        <w:t xml:space="preserve">. Druk daarna </w:t>
      </w:r>
      <w:r w:rsidRPr="00856D99">
        <w:t>de letter E</w:t>
      </w:r>
      <w:r>
        <w:t>.</w:t>
      </w:r>
    </w:p>
    <w:p w14:paraId="00FE31C1" w14:textId="45A09CCE" w:rsidR="00CC46E2" w:rsidRDefault="00CC46E2" w:rsidP="001A4292">
      <w:pPr>
        <w:pStyle w:val="Lijstalinea"/>
        <w:numPr>
          <w:ilvl w:val="0"/>
          <w:numId w:val="16"/>
        </w:numPr>
        <w:spacing w:after="160" w:line="259" w:lineRule="auto"/>
      </w:pPr>
      <w:r w:rsidRPr="001A4292">
        <w:t xml:space="preserve">Navigeer </w:t>
      </w:r>
      <w:r w:rsidR="001A4292" w:rsidRPr="001A4292">
        <w:t>met Pijl Omlaag</w:t>
      </w:r>
      <w:r w:rsidR="00B5145E" w:rsidRPr="001A4292">
        <w:t xml:space="preserve"> </w:t>
      </w:r>
      <w:r w:rsidRPr="001A4292">
        <w:t>naar</w:t>
      </w:r>
      <w:r>
        <w:t xml:space="preserve"> de link</w:t>
      </w:r>
      <w:r w:rsidR="00B5145E">
        <w:t>:</w:t>
      </w:r>
      <w:r>
        <w:t xml:space="preserve"> verkrijg meer details.</w:t>
      </w:r>
    </w:p>
    <w:p w14:paraId="32C77488" w14:textId="31124CAB" w:rsidR="00CC46E2" w:rsidRPr="001A4292" w:rsidRDefault="00CC46E2" w:rsidP="00CC46E2">
      <w:pPr>
        <w:pStyle w:val="Lijstalinea"/>
        <w:numPr>
          <w:ilvl w:val="0"/>
          <w:numId w:val="16"/>
        </w:numPr>
        <w:spacing w:after="160" w:line="259" w:lineRule="auto"/>
      </w:pPr>
      <w:r w:rsidRPr="001A4292">
        <w:t>Druk op Enter en wacht even. Er zal een tikkend geluid te horen zijn.</w:t>
      </w:r>
      <w:r w:rsidR="00F62C31" w:rsidRPr="001A4292">
        <w:t xml:space="preserve"> Wacht totdat het tikken stopt.</w:t>
      </w:r>
    </w:p>
    <w:p w14:paraId="28CE60D2" w14:textId="575D7129" w:rsidR="00CC46E2" w:rsidRDefault="00CC46E2" w:rsidP="00CC46E2">
      <w:pPr>
        <w:pStyle w:val="Lijstalinea"/>
        <w:numPr>
          <w:ilvl w:val="0"/>
          <w:numId w:val="16"/>
        </w:numPr>
        <w:spacing w:after="160" w:line="259" w:lineRule="auto"/>
      </w:pPr>
      <w:r>
        <w:t xml:space="preserve">Vervolgens kan </w:t>
      </w:r>
      <w:r w:rsidRPr="001A4292">
        <w:t xml:space="preserve">je met </w:t>
      </w:r>
      <w:r w:rsidR="001A4292" w:rsidRPr="001A4292">
        <w:t>Pijl Omlaag d</w:t>
      </w:r>
      <w:r w:rsidRPr="001A4292">
        <w:t>oor</w:t>
      </w:r>
      <w:r>
        <w:t xml:space="preserve"> de uitgebreide beeldbeschrijving navigeren. </w:t>
      </w:r>
      <w:r w:rsidR="001A4292">
        <w:t>Je krijgt twee beschrijvingen achter elkaar:</w:t>
      </w:r>
      <w:r>
        <w:t xml:space="preserve"> een beeldbeschrijving die gegenereerd is door de Ai assistent Chat GPT</w:t>
      </w:r>
      <w:r w:rsidR="009D26CA">
        <w:t>,</w:t>
      </w:r>
      <w:r>
        <w:t xml:space="preserve"> en </w:t>
      </w:r>
      <w:r w:rsidR="001A4292">
        <w:t xml:space="preserve">een die gegenereerd is door </w:t>
      </w:r>
      <w:r>
        <w:t xml:space="preserve">Claude. </w:t>
      </w:r>
    </w:p>
    <w:p w14:paraId="10652E59" w14:textId="77777777" w:rsidR="00CC46E2" w:rsidRDefault="00CC46E2" w:rsidP="00CC46E2">
      <w:pPr>
        <w:pStyle w:val="Lijstalinea"/>
        <w:numPr>
          <w:ilvl w:val="0"/>
          <w:numId w:val="16"/>
        </w:numPr>
        <w:spacing w:after="160" w:line="259" w:lineRule="auto"/>
      </w:pPr>
      <w:r>
        <w:t>Sluit het venster met Alt+F4.</w:t>
      </w:r>
    </w:p>
    <w:p w14:paraId="14AFC432" w14:textId="77777777" w:rsidR="00CC46E2" w:rsidRDefault="00CC46E2" w:rsidP="00CC46E2"/>
    <w:p w14:paraId="3606624E" w14:textId="77777777" w:rsidR="00CC46E2" w:rsidRPr="00D05FF9" w:rsidRDefault="00CC46E2" w:rsidP="00CC46E2">
      <w:r w:rsidRPr="007B3E3A">
        <w:lastRenderedPageBreak/>
        <w:t>Met de beeldbeschrijvingsfunctie van Jaws en Fusion wordt visuele informatie toegankelijker en gedetailleerder. Hierdoor kunnen gebruikers niet alleen de inhoud beter begrijpen, maar ook specifieke vragen stellen en nog meer details verkrijgen. Dit maakt het navigeren en interpreteren van visuele elementen op het internet een stuk eenvoudiger en inclusiever.</w:t>
      </w:r>
    </w:p>
    <w:bookmarkEnd w:id="0"/>
    <w:p w14:paraId="235BDA67" w14:textId="77777777" w:rsidR="00AB0301" w:rsidRDefault="00AB0301" w:rsidP="00AB0301"/>
    <w:p w14:paraId="2955A0BB" w14:textId="77777777" w:rsidR="00F62C31" w:rsidRDefault="00AB0301" w:rsidP="00F62C31">
      <w:pPr>
        <w:pStyle w:val="Kop1"/>
      </w:pPr>
      <w:r w:rsidRPr="00110F04">
        <w:t>Heb je nog vragen?</w:t>
      </w:r>
      <w:r w:rsidR="00205C20" w:rsidRPr="00205C20">
        <w:t xml:space="preserve"> </w:t>
      </w:r>
    </w:p>
    <w:p w14:paraId="78A672ED" w14:textId="728E1B69" w:rsidR="00205C20" w:rsidRPr="00110F04" w:rsidRDefault="00205C20" w:rsidP="00205C20">
      <w:pPr>
        <w:spacing w:line="300" w:lineRule="atLeast"/>
        <w:rPr>
          <w:sz w:val="22"/>
          <w:szCs w:val="22"/>
        </w:rPr>
      </w:pPr>
      <w:r w:rsidRPr="00110F04">
        <w:t xml:space="preserve">Mail naar </w:t>
      </w:r>
      <w:hyperlink r:id="rId12" w:history="1">
        <w:r w:rsidRPr="00110F04">
          <w:rPr>
            <w:rStyle w:val="Hyperlink"/>
          </w:rPr>
          <w:t>kennisportaal@visio.org</w:t>
        </w:r>
      </w:hyperlink>
      <w:r w:rsidRPr="00110F04">
        <w:t>, of bel 088 585 56 66.</w:t>
      </w:r>
    </w:p>
    <w:p w14:paraId="2493D6D9" w14:textId="77777777" w:rsidR="00205C20" w:rsidRPr="00110F04" w:rsidRDefault="00205C20" w:rsidP="00205C20">
      <w:r w:rsidRPr="00110F04">
        <w:t xml:space="preserve">Meer artikelen, video’s en podcasts vind je op </w:t>
      </w:r>
      <w:hyperlink r:id="rId13" w:history="1">
        <w:r w:rsidRPr="00110F04">
          <w:rPr>
            <w:rStyle w:val="Hyperlink"/>
          </w:rPr>
          <w:t>kennisportaal.visio.org</w:t>
        </w:r>
      </w:hyperlink>
    </w:p>
    <w:p w14:paraId="56A61A46" w14:textId="77777777" w:rsidR="00205C20" w:rsidRPr="00110F04" w:rsidRDefault="00205C20" w:rsidP="00205C20"/>
    <w:p w14:paraId="3D4AC84C" w14:textId="77777777" w:rsidR="00205C20" w:rsidRPr="00110F04" w:rsidRDefault="00205C20" w:rsidP="00205C20">
      <w:pPr>
        <w:rPr>
          <w:b/>
        </w:rPr>
      </w:pPr>
      <w:r w:rsidRPr="00110F04">
        <w:rPr>
          <w:b/>
        </w:rPr>
        <w:t xml:space="preserve">Koninklijke Visio </w:t>
      </w:r>
    </w:p>
    <w:p w14:paraId="78F2CF6B" w14:textId="77777777" w:rsidR="00205C20" w:rsidRPr="00110F04" w:rsidRDefault="00205C20" w:rsidP="00205C20">
      <w:r w:rsidRPr="00110F04">
        <w:t>expertisecentrum voor slechtziende en blinde mensen</w:t>
      </w:r>
    </w:p>
    <w:p w14:paraId="5AFA97A9" w14:textId="41B8E17A" w:rsidR="00AB0301" w:rsidRDefault="00CD1A82" w:rsidP="00205C20">
      <w:hyperlink r:id="rId14" w:history="1">
        <w:r w:rsidR="00205C20" w:rsidRPr="00110F04">
          <w:rPr>
            <w:rStyle w:val="Hyperlink"/>
          </w:rPr>
          <w:t>www.visio.org</w:t>
        </w:r>
      </w:hyperlink>
    </w:p>
    <w:p w14:paraId="714175C6" w14:textId="77777777" w:rsidR="007C52DD" w:rsidRPr="00AB0301" w:rsidRDefault="007C52DD" w:rsidP="00AB0301"/>
    <w:sectPr w:rsidR="007C52DD" w:rsidRPr="00AB0301"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2CF07" w14:textId="77777777" w:rsidR="00C80CDE" w:rsidRDefault="00C80CDE" w:rsidP="008E0750">
      <w:pPr>
        <w:spacing w:line="240" w:lineRule="auto"/>
      </w:pPr>
      <w:r>
        <w:separator/>
      </w:r>
    </w:p>
  </w:endnote>
  <w:endnote w:type="continuationSeparator" w:id="0">
    <w:p w14:paraId="5021A4C2" w14:textId="77777777" w:rsidR="00C80CDE" w:rsidRDefault="00C80CDE"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D8C60" w14:textId="77777777" w:rsidR="00C80CDE" w:rsidRDefault="00C80CDE" w:rsidP="008E0750">
      <w:pPr>
        <w:spacing w:line="240" w:lineRule="auto"/>
      </w:pPr>
      <w:r>
        <w:separator/>
      </w:r>
    </w:p>
  </w:footnote>
  <w:footnote w:type="continuationSeparator" w:id="0">
    <w:p w14:paraId="24D0E05F" w14:textId="77777777" w:rsidR="00C80CDE" w:rsidRDefault="00C80CDE"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FirstPage"/>
  <w:p w14:paraId="70E48643"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3"/>
  </w:p>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2313"/>
    <w:multiLevelType w:val="hybridMultilevel"/>
    <w:tmpl w:val="CA32594E"/>
    <w:lvl w:ilvl="0" w:tplc="86DE5AA0">
      <w:start w:val="1"/>
      <w:numFmt w:val="bullet"/>
      <w:lvlText w:val=""/>
      <w:lvlJc w:val="left"/>
      <w:pPr>
        <w:ind w:left="720" w:hanging="360"/>
      </w:pPr>
      <w:rPr>
        <w:rFonts w:ascii="Symbol" w:hAnsi="Symbol" w:hint="default"/>
      </w:rPr>
    </w:lvl>
    <w:lvl w:ilvl="1" w:tplc="38FEF71E">
      <w:start w:val="1"/>
      <w:numFmt w:val="bullet"/>
      <w:lvlText w:val="o"/>
      <w:lvlJc w:val="left"/>
      <w:pPr>
        <w:ind w:left="1440" w:hanging="360"/>
      </w:pPr>
      <w:rPr>
        <w:rFonts w:ascii="Courier New" w:hAnsi="Courier New" w:hint="default"/>
      </w:rPr>
    </w:lvl>
    <w:lvl w:ilvl="2" w:tplc="E9C836E8">
      <w:start w:val="1"/>
      <w:numFmt w:val="bullet"/>
      <w:lvlText w:val=""/>
      <w:lvlJc w:val="left"/>
      <w:pPr>
        <w:ind w:left="2160" w:hanging="360"/>
      </w:pPr>
      <w:rPr>
        <w:rFonts w:ascii="Wingdings" w:hAnsi="Wingdings" w:hint="default"/>
      </w:rPr>
    </w:lvl>
    <w:lvl w:ilvl="3" w:tplc="F3E663BA">
      <w:start w:val="1"/>
      <w:numFmt w:val="bullet"/>
      <w:lvlText w:val=""/>
      <w:lvlJc w:val="left"/>
      <w:pPr>
        <w:ind w:left="2880" w:hanging="360"/>
      </w:pPr>
      <w:rPr>
        <w:rFonts w:ascii="Symbol" w:hAnsi="Symbol" w:hint="default"/>
      </w:rPr>
    </w:lvl>
    <w:lvl w:ilvl="4" w:tplc="4A70FD70">
      <w:start w:val="1"/>
      <w:numFmt w:val="bullet"/>
      <w:lvlText w:val="o"/>
      <w:lvlJc w:val="left"/>
      <w:pPr>
        <w:ind w:left="3600" w:hanging="360"/>
      </w:pPr>
      <w:rPr>
        <w:rFonts w:ascii="Courier New" w:hAnsi="Courier New" w:hint="default"/>
      </w:rPr>
    </w:lvl>
    <w:lvl w:ilvl="5" w:tplc="6DFE0546">
      <w:start w:val="1"/>
      <w:numFmt w:val="bullet"/>
      <w:lvlText w:val=""/>
      <w:lvlJc w:val="left"/>
      <w:pPr>
        <w:ind w:left="4320" w:hanging="360"/>
      </w:pPr>
      <w:rPr>
        <w:rFonts w:ascii="Wingdings" w:hAnsi="Wingdings" w:hint="default"/>
      </w:rPr>
    </w:lvl>
    <w:lvl w:ilvl="6" w:tplc="C6BCA280">
      <w:start w:val="1"/>
      <w:numFmt w:val="bullet"/>
      <w:lvlText w:val=""/>
      <w:lvlJc w:val="left"/>
      <w:pPr>
        <w:ind w:left="5040" w:hanging="360"/>
      </w:pPr>
      <w:rPr>
        <w:rFonts w:ascii="Symbol" w:hAnsi="Symbol" w:hint="default"/>
      </w:rPr>
    </w:lvl>
    <w:lvl w:ilvl="7" w:tplc="8FA89AC2">
      <w:start w:val="1"/>
      <w:numFmt w:val="bullet"/>
      <w:lvlText w:val="o"/>
      <w:lvlJc w:val="left"/>
      <w:pPr>
        <w:ind w:left="5760" w:hanging="360"/>
      </w:pPr>
      <w:rPr>
        <w:rFonts w:ascii="Courier New" w:hAnsi="Courier New" w:hint="default"/>
      </w:rPr>
    </w:lvl>
    <w:lvl w:ilvl="8" w:tplc="69F6743C">
      <w:start w:val="1"/>
      <w:numFmt w:val="bullet"/>
      <w:lvlText w:val=""/>
      <w:lvlJc w:val="left"/>
      <w:pPr>
        <w:ind w:left="6480" w:hanging="360"/>
      </w:pPr>
      <w:rPr>
        <w:rFonts w:ascii="Wingdings" w:hAnsi="Wingdings" w:hint="default"/>
      </w:rPr>
    </w:lvl>
  </w:abstractNum>
  <w:abstractNum w:abstractNumId="1" w15:restartNumberingAfterBreak="0">
    <w:nsid w:val="017D3DCE"/>
    <w:multiLevelType w:val="hybridMultilevel"/>
    <w:tmpl w:val="A52E81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406FCB"/>
    <w:multiLevelType w:val="hybridMultilevel"/>
    <w:tmpl w:val="423C8B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8073FF"/>
    <w:multiLevelType w:val="hybridMultilevel"/>
    <w:tmpl w:val="B96CE2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AC1BB3"/>
    <w:multiLevelType w:val="hybridMultilevel"/>
    <w:tmpl w:val="B96CE2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B76ACA"/>
    <w:multiLevelType w:val="hybridMultilevel"/>
    <w:tmpl w:val="CFF480D4"/>
    <w:lvl w:ilvl="0" w:tplc="B688093A">
      <w:start w:val="1"/>
      <w:numFmt w:val="decimal"/>
      <w:lvlText w:val="%1."/>
      <w:lvlJc w:val="left"/>
      <w:pPr>
        <w:ind w:left="720" w:hanging="360"/>
      </w:pPr>
    </w:lvl>
    <w:lvl w:ilvl="1" w:tplc="38765590">
      <w:start w:val="1"/>
      <w:numFmt w:val="lowerLetter"/>
      <w:lvlText w:val="%2."/>
      <w:lvlJc w:val="left"/>
      <w:pPr>
        <w:ind w:left="1440" w:hanging="360"/>
      </w:pPr>
    </w:lvl>
    <w:lvl w:ilvl="2" w:tplc="CD78F0C4">
      <w:start w:val="1"/>
      <w:numFmt w:val="lowerRoman"/>
      <w:lvlText w:val="%3."/>
      <w:lvlJc w:val="right"/>
      <w:pPr>
        <w:ind w:left="2160" w:hanging="180"/>
      </w:pPr>
    </w:lvl>
    <w:lvl w:ilvl="3" w:tplc="3C0E53EA">
      <w:start w:val="1"/>
      <w:numFmt w:val="decimal"/>
      <w:lvlText w:val="%4."/>
      <w:lvlJc w:val="left"/>
      <w:pPr>
        <w:ind w:left="2880" w:hanging="360"/>
      </w:pPr>
    </w:lvl>
    <w:lvl w:ilvl="4" w:tplc="C12E9AEE">
      <w:start w:val="1"/>
      <w:numFmt w:val="lowerLetter"/>
      <w:lvlText w:val="%5."/>
      <w:lvlJc w:val="left"/>
      <w:pPr>
        <w:ind w:left="3600" w:hanging="360"/>
      </w:pPr>
    </w:lvl>
    <w:lvl w:ilvl="5" w:tplc="45A09374">
      <w:start w:val="1"/>
      <w:numFmt w:val="lowerRoman"/>
      <w:lvlText w:val="%6."/>
      <w:lvlJc w:val="right"/>
      <w:pPr>
        <w:ind w:left="4320" w:hanging="180"/>
      </w:pPr>
    </w:lvl>
    <w:lvl w:ilvl="6" w:tplc="3356E0CC">
      <w:start w:val="1"/>
      <w:numFmt w:val="decimal"/>
      <w:lvlText w:val="%7."/>
      <w:lvlJc w:val="left"/>
      <w:pPr>
        <w:ind w:left="5040" w:hanging="360"/>
      </w:pPr>
    </w:lvl>
    <w:lvl w:ilvl="7" w:tplc="8FDC7318">
      <w:start w:val="1"/>
      <w:numFmt w:val="lowerLetter"/>
      <w:lvlText w:val="%8."/>
      <w:lvlJc w:val="left"/>
      <w:pPr>
        <w:ind w:left="5760" w:hanging="360"/>
      </w:pPr>
    </w:lvl>
    <w:lvl w:ilvl="8" w:tplc="D7EC255C">
      <w:start w:val="1"/>
      <w:numFmt w:val="lowerRoman"/>
      <w:lvlText w:val="%9."/>
      <w:lvlJc w:val="right"/>
      <w:pPr>
        <w:ind w:left="6480" w:hanging="180"/>
      </w:pPr>
    </w:lvl>
  </w:abstractNum>
  <w:abstractNum w:abstractNumId="6" w15:restartNumberingAfterBreak="0">
    <w:nsid w:val="176C4618"/>
    <w:multiLevelType w:val="hybridMultilevel"/>
    <w:tmpl w:val="A52E81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787524E"/>
    <w:multiLevelType w:val="hybridMultilevel"/>
    <w:tmpl w:val="99EA41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06E36A0"/>
    <w:multiLevelType w:val="hybridMultilevel"/>
    <w:tmpl w:val="23CE0658"/>
    <w:lvl w:ilvl="0" w:tplc="AE14B710">
      <w:start w:val="1"/>
      <w:numFmt w:val="bullet"/>
      <w:lvlText w:val=""/>
      <w:lvlJc w:val="left"/>
      <w:pPr>
        <w:ind w:left="720" w:hanging="360"/>
      </w:pPr>
      <w:rPr>
        <w:rFonts w:ascii="Symbol" w:hAnsi="Symbol" w:hint="default"/>
      </w:rPr>
    </w:lvl>
    <w:lvl w:ilvl="1" w:tplc="72B61D62">
      <w:start w:val="1"/>
      <w:numFmt w:val="bullet"/>
      <w:lvlText w:val="o"/>
      <w:lvlJc w:val="left"/>
      <w:pPr>
        <w:ind w:left="1440" w:hanging="360"/>
      </w:pPr>
      <w:rPr>
        <w:rFonts w:ascii="Courier New" w:hAnsi="Courier New" w:hint="default"/>
      </w:rPr>
    </w:lvl>
    <w:lvl w:ilvl="2" w:tplc="8F74C4A2">
      <w:start w:val="1"/>
      <w:numFmt w:val="bullet"/>
      <w:lvlText w:val=""/>
      <w:lvlJc w:val="left"/>
      <w:pPr>
        <w:ind w:left="2160" w:hanging="360"/>
      </w:pPr>
      <w:rPr>
        <w:rFonts w:ascii="Wingdings" w:hAnsi="Wingdings" w:hint="default"/>
      </w:rPr>
    </w:lvl>
    <w:lvl w:ilvl="3" w:tplc="0CF8CFDA">
      <w:start w:val="1"/>
      <w:numFmt w:val="bullet"/>
      <w:lvlText w:val=""/>
      <w:lvlJc w:val="left"/>
      <w:pPr>
        <w:ind w:left="2880" w:hanging="360"/>
      </w:pPr>
      <w:rPr>
        <w:rFonts w:ascii="Symbol" w:hAnsi="Symbol" w:hint="default"/>
      </w:rPr>
    </w:lvl>
    <w:lvl w:ilvl="4" w:tplc="7F86CB7C">
      <w:start w:val="1"/>
      <w:numFmt w:val="bullet"/>
      <w:lvlText w:val="o"/>
      <w:lvlJc w:val="left"/>
      <w:pPr>
        <w:ind w:left="3600" w:hanging="360"/>
      </w:pPr>
      <w:rPr>
        <w:rFonts w:ascii="Courier New" w:hAnsi="Courier New" w:hint="default"/>
      </w:rPr>
    </w:lvl>
    <w:lvl w:ilvl="5" w:tplc="D47EA066">
      <w:start w:val="1"/>
      <w:numFmt w:val="bullet"/>
      <w:lvlText w:val=""/>
      <w:lvlJc w:val="left"/>
      <w:pPr>
        <w:ind w:left="4320" w:hanging="360"/>
      </w:pPr>
      <w:rPr>
        <w:rFonts w:ascii="Wingdings" w:hAnsi="Wingdings" w:hint="default"/>
      </w:rPr>
    </w:lvl>
    <w:lvl w:ilvl="6" w:tplc="16D8DE46">
      <w:start w:val="1"/>
      <w:numFmt w:val="bullet"/>
      <w:lvlText w:val=""/>
      <w:lvlJc w:val="left"/>
      <w:pPr>
        <w:ind w:left="5040" w:hanging="360"/>
      </w:pPr>
      <w:rPr>
        <w:rFonts w:ascii="Symbol" w:hAnsi="Symbol" w:hint="default"/>
      </w:rPr>
    </w:lvl>
    <w:lvl w:ilvl="7" w:tplc="9F76F638">
      <w:start w:val="1"/>
      <w:numFmt w:val="bullet"/>
      <w:lvlText w:val="o"/>
      <w:lvlJc w:val="left"/>
      <w:pPr>
        <w:ind w:left="5760" w:hanging="360"/>
      </w:pPr>
      <w:rPr>
        <w:rFonts w:ascii="Courier New" w:hAnsi="Courier New" w:hint="default"/>
      </w:rPr>
    </w:lvl>
    <w:lvl w:ilvl="8" w:tplc="691E276A">
      <w:start w:val="1"/>
      <w:numFmt w:val="bullet"/>
      <w:lvlText w:val=""/>
      <w:lvlJc w:val="left"/>
      <w:pPr>
        <w:ind w:left="6480" w:hanging="360"/>
      </w:pPr>
      <w:rPr>
        <w:rFonts w:ascii="Wingdings" w:hAnsi="Wingdings" w:hint="default"/>
      </w:rPr>
    </w:lvl>
  </w:abstractNum>
  <w:abstractNum w:abstractNumId="9" w15:restartNumberingAfterBreak="0">
    <w:nsid w:val="42A1FEA6"/>
    <w:multiLevelType w:val="hybridMultilevel"/>
    <w:tmpl w:val="832A74C2"/>
    <w:lvl w:ilvl="0" w:tplc="CF3A9A70">
      <w:start w:val="1"/>
      <w:numFmt w:val="bullet"/>
      <w:lvlText w:val=""/>
      <w:lvlJc w:val="left"/>
      <w:pPr>
        <w:ind w:left="720" w:hanging="360"/>
      </w:pPr>
      <w:rPr>
        <w:rFonts w:ascii="Symbol" w:hAnsi="Symbol" w:hint="default"/>
      </w:rPr>
    </w:lvl>
    <w:lvl w:ilvl="1" w:tplc="572A7F9A">
      <w:start w:val="1"/>
      <w:numFmt w:val="bullet"/>
      <w:lvlText w:val="o"/>
      <w:lvlJc w:val="left"/>
      <w:pPr>
        <w:ind w:left="1440" w:hanging="360"/>
      </w:pPr>
      <w:rPr>
        <w:rFonts w:ascii="Courier New" w:hAnsi="Courier New" w:hint="default"/>
      </w:rPr>
    </w:lvl>
    <w:lvl w:ilvl="2" w:tplc="DB56F052">
      <w:start w:val="1"/>
      <w:numFmt w:val="bullet"/>
      <w:lvlText w:val=""/>
      <w:lvlJc w:val="left"/>
      <w:pPr>
        <w:ind w:left="2160" w:hanging="360"/>
      </w:pPr>
      <w:rPr>
        <w:rFonts w:ascii="Wingdings" w:hAnsi="Wingdings" w:hint="default"/>
      </w:rPr>
    </w:lvl>
    <w:lvl w:ilvl="3" w:tplc="18D28F3E">
      <w:start w:val="1"/>
      <w:numFmt w:val="bullet"/>
      <w:lvlText w:val=""/>
      <w:lvlJc w:val="left"/>
      <w:pPr>
        <w:ind w:left="2880" w:hanging="360"/>
      </w:pPr>
      <w:rPr>
        <w:rFonts w:ascii="Symbol" w:hAnsi="Symbol" w:hint="default"/>
      </w:rPr>
    </w:lvl>
    <w:lvl w:ilvl="4" w:tplc="B4E8CAEA">
      <w:start w:val="1"/>
      <w:numFmt w:val="bullet"/>
      <w:lvlText w:val="o"/>
      <w:lvlJc w:val="left"/>
      <w:pPr>
        <w:ind w:left="3600" w:hanging="360"/>
      </w:pPr>
      <w:rPr>
        <w:rFonts w:ascii="Courier New" w:hAnsi="Courier New" w:hint="default"/>
      </w:rPr>
    </w:lvl>
    <w:lvl w:ilvl="5" w:tplc="EC925EA2">
      <w:start w:val="1"/>
      <w:numFmt w:val="bullet"/>
      <w:lvlText w:val=""/>
      <w:lvlJc w:val="left"/>
      <w:pPr>
        <w:ind w:left="4320" w:hanging="360"/>
      </w:pPr>
      <w:rPr>
        <w:rFonts w:ascii="Wingdings" w:hAnsi="Wingdings" w:hint="default"/>
      </w:rPr>
    </w:lvl>
    <w:lvl w:ilvl="6" w:tplc="C0202642">
      <w:start w:val="1"/>
      <w:numFmt w:val="bullet"/>
      <w:lvlText w:val=""/>
      <w:lvlJc w:val="left"/>
      <w:pPr>
        <w:ind w:left="5040" w:hanging="360"/>
      </w:pPr>
      <w:rPr>
        <w:rFonts w:ascii="Symbol" w:hAnsi="Symbol" w:hint="default"/>
      </w:rPr>
    </w:lvl>
    <w:lvl w:ilvl="7" w:tplc="33A0FE9C">
      <w:start w:val="1"/>
      <w:numFmt w:val="bullet"/>
      <w:lvlText w:val="o"/>
      <w:lvlJc w:val="left"/>
      <w:pPr>
        <w:ind w:left="5760" w:hanging="360"/>
      </w:pPr>
      <w:rPr>
        <w:rFonts w:ascii="Courier New" w:hAnsi="Courier New" w:hint="default"/>
      </w:rPr>
    </w:lvl>
    <w:lvl w:ilvl="8" w:tplc="6D2CA602">
      <w:start w:val="1"/>
      <w:numFmt w:val="bullet"/>
      <w:lvlText w:val=""/>
      <w:lvlJc w:val="left"/>
      <w:pPr>
        <w:ind w:left="6480" w:hanging="360"/>
      </w:pPr>
      <w:rPr>
        <w:rFonts w:ascii="Wingdings" w:hAnsi="Wingdings" w:hint="default"/>
      </w:rPr>
    </w:lvl>
  </w:abstractNum>
  <w:abstractNum w:abstractNumId="10" w15:restartNumberingAfterBreak="0">
    <w:nsid w:val="4AD9A2D0"/>
    <w:multiLevelType w:val="hybridMultilevel"/>
    <w:tmpl w:val="35347494"/>
    <w:lvl w:ilvl="0" w:tplc="B9F2121A">
      <w:start w:val="1"/>
      <w:numFmt w:val="bullet"/>
      <w:lvlText w:val=""/>
      <w:lvlJc w:val="left"/>
      <w:pPr>
        <w:ind w:left="720" w:hanging="360"/>
      </w:pPr>
      <w:rPr>
        <w:rFonts w:ascii="Symbol" w:hAnsi="Symbol" w:hint="default"/>
      </w:rPr>
    </w:lvl>
    <w:lvl w:ilvl="1" w:tplc="CC323584">
      <w:start w:val="1"/>
      <w:numFmt w:val="bullet"/>
      <w:lvlText w:val="o"/>
      <w:lvlJc w:val="left"/>
      <w:pPr>
        <w:ind w:left="1440" w:hanging="360"/>
      </w:pPr>
      <w:rPr>
        <w:rFonts w:ascii="Courier New" w:hAnsi="Courier New" w:hint="default"/>
      </w:rPr>
    </w:lvl>
    <w:lvl w:ilvl="2" w:tplc="58DA39D2">
      <w:start w:val="1"/>
      <w:numFmt w:val="bullet"/>
      <w:lvlText w:val=""/>
      <w:lvlJc w:val="left"/>
      <w:pPr>
        <w:ind w:left="2160" w:hanging="360"/>
      </w:pPr>
      <w:rPr>
        <w:rFonts w:ascii="Wingdings" w:hAnsi="Wingdings" w:hint="default"/>
      </w:rPr>
    </w:lvl>
    <w:lvl w:ilvl="3" w:tplc="864A4A0C">
      <w:start w:val="1"/>
      <w:numFmt w:val="bullet"/>
      <w:lvlText w:val=""/>
      <w:lvlJc w:val="left"/>
      <w:pPr>
        <w:ind w:left="2880" w:hanging="360"/>
      </w:pPr>
      <w:rPr>
        <w:rFonts w:ascii="Symbol" w:hAnsi="Symbol" w:hint="default"/>
      </w:rPr>
    </w:lvl>
    <w:lvl w:ilvl="4" w:tplc="22D82904">
      <w:start w:val="1"/>
      <w:numFmt w:val="bullet"/>
      <w:lvlText w:val="o"/>
      <w:lvlJc w:val="left"/>
      <w:pPr>
        <w:ind w:left="3600" w:hanging="360"/>
      </w:pPr>
      <w:rPr>
        <w:rFonts w:ascii="Courier New" w:hAnsi="Courier New" w:hint="default"/>
      </w:rPr>
    </w:lvl>
    <w:lvl w:ilvl="5" w:tplc="FF62DFA8">
      <w:start w:val="1"/>
      <w:numFmt w:val="bullet"/>
      <w:lvlText w:val=""/>
      <w:lvlJc w:val="left"/>
      <w:pPr>
        <w:ind w:left="4320" w:hanging="360"/>
      </w:pPr>
      <w:rPr>
        <w:rFonts w:ascii="Wingdings" w:hAnsi="Wingdings" w:hint="default"/>
      </w:rPr>
    </w:lvl>
    <w:lvl w:ilvl="6" w:tplc="DED8BC9A">
      <w:start w:val="1"/>
      <w:numFmt w:val="bullet"/>
      <w:lvlText w:val=""/>
      <w:lvlJc w:val="left"/>
      <w:pPr>
        <w:ind w:left="5040" w:hanging="360"/>
      </w:pPr>
      <w:rPr>
        <w:rFonts w:ascii="Symbol" w:hAnsi="Symbol" w:hint="default"/>
      </w:rPr>
    </w:lvl>
    <w:lvl w:ilvl="7" w:tplc="FC68BF04">
      <w:start w:val="1"/>
      <w:numFmt w:val="bullet"/>
      <w:lvlText w:val="o"/>
      <w:lvlJc w:val="left"/>
      <w:pPr>
        <w:ind w:left="5760" w:hanging="360"/>
      </w:pPr>
      <w:rPr>
        <w:rFonts w:ascii="Courier New" w:hAnsi="Courier New" w:hint="default"/>
      </w:rPr>
    </w:lvl>
    <w:lvl w:ilvl="8" w:tplc="96721FFC">
      <w:start w:val="1"/>
      <w:numFmt w:val="bullet"/>
      <w:lvlText w:val=""/>
      <w:lvlJc w:val="left"/>
      <w:pPr>
        <w:ind w:left="6480" w:hanging="360"/>
      </w:pPr>
      <w:rPr>
        <w:rFonts w:ascii="Wingdings" w:hAnsi="Wingdings" w:hint="default"/>
      </w:rPr>
    </w:lvl>
  </w:abstractNum>
  <w:abstractNum w:abstractNumId="1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987134"/>
    <w:multiLevelType w:val="hybridMultilevel"/>
    <w:tmpl w:val="6F906C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A7E3B2C"/>
    <w:multiLevelType w:val="hybridMultilevel"/>
    <w:tmpl w:val="99EA41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B4C21ED"/>
    <w:multiLevelType w:val="hybridMultilevel"/>
    <w:tmpl w:val="4D6CA2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F7E9035"/>
    <w:multiLevelType w:val="hybridMultilevel"/>
    <w:tmpl w:val="445CDD7A"/>
    <w:lvl w:ilvl="0" w:tplc="26D042A0">
      <w:start w:val="1"/>
      <w:numFmt w:val="decimal"/>
      <w:lvlText w:val="%1."/>
      <w:lvlJc w:val="left"/>
      <w:pPr>
        <w:ind w:left="720" w:hanging="360"/>
      </w:pPr>
    </w:lvl>
    <w:lvl w:ilvl="1" w:tplc="3FFE8042">
      <w:start w:val="1"/>
      <w:numFmt w:val="lowerLetter"/>
      <w:lvlText w:val="%2."/>
      <w:lvlJc w:val="left"/>
      <w:pPr>
        <w:ind w:left="1440" w:hanging="360"/>
      </w:pPr>
    </w:lvl>
    <w:lvl w:ilvl="2" w:tplc="CCBCEC0C">
      <w:start w:val="1"/>
      <w:numFmt w:val="lowerRoman"/>
      <w:lvlText w:val="%3."/>
      <w:lvlJc w:val="right"/>
      <w:pPr>
        <w:ind w:left="2160" w:hanging="180"/>
      </w:pPr>
    </w:lvl>
    <w:lvl w:ilvl="3" w:tplc="18085AD2">
      <w:start w:val="1"/>
      <w:numFmt w:val="decimal"/>
      <w:lvlText w:val="%4."/>
      <w:lvlJc w:val="left"/>
      <w:pPr>
        <w:ind w:left="2880" w:hanging="360"/>
      </w:pPr>
    </w:lvl>
    <w:lvl w:ilvl="4" w:tplc="A58EA3BE">
      <w:start w:val="1"/>
      <w:numFmt w:val="lowerLetter"/>
      <w:lvlText w:val="%5."/>
      <w:lvlJc w:val="left"/>
      <w:pPr>
        <w:ind w:left="3600" w:hanging="360"/>
      </w:pPr>
    </w:lvl>
    <w:lvl w:ilvl="5" w:tplc="24181B2E">
      <w:start w:val="1"/>
      <w:numFmt w:val="lowerRoman"/>
      <w:lvlText w:val="%6."/>
      <w:lvlJc w:val="right"/>
      <w:pPr>
        <w:ind w:left="4320" w:hanging="180"/>
      </w:pPr>
    </w:lvl>
    <w:lvl w:ilvl="6" w:tplc="F3688B12">
      <w:start w:val="1"/>
      <w:numFmt w:val="decimal"/>
      <w:lvlText w:val="%7."/>
      <w:lvlJc w:val="left"/>
      <w:pPr>
        <w:ind w:left="5040" w:hanging="360"/>
      </w:pPr>
    </w:lvl>
    <w:lvl w:ilvl="7" w:tplc="DB9EE8CE">
      <w:start w:val="1"/>
      <w:numFmt w:val="lowerLetter"/>
      <w:lvlText w:val="%8."/>
      <w:lvlJc w:val="left"/>
      <w:pPr>
        <w:ind w:left="5760" w:hanging="360"/>
      </w:pPr>
    </w:lvl>
    <w:lvl w:ilvl="8" w:tplc="C0BEBB80">
      <w:start w:val="1"/>
      <w:numFmt w:val="lowerRoman"/>
      <w:lvlText w:val="%9."/>
      <w:lvlJc w:val="right"/>
      <w:pPr>
        <w:ind w:left="6480" w:hanging="180"/>
      </w:pPr>
    </w:lvl>
  </w:abstractNum>
  <w:num w:numId="1">
    <w:abstractNumId w:val="15"/>
  </w:num>
  <w:num w:numId="2">
    <w:abstractNumId w:val="8"/>
  </w:num>
  <w:num w:numId="3">
    <w:abstractNumId w:val="0"/>
  </w:num>
  <w:num w:numId="4">
    <w:abstractNumId w:val="10"/>
  </w:num>
  <w:num w:numId="5">
    <w:abstractNumId w:val="9"/>
  </w:num>
  <w:num w:numId="6">
    <w:abstractNumId w:val="5"/>
  </w:num>
  <w:num w:numId="7">
    <w:abstractNumId w:val="11"/>
  </w:num>
  <w:num w:numId="8">
    <w:abstractNumId w:val="12"/>
  </w:num>
  <w:num w:numId="9">
    <w:abstractNumId w:val="14"/>
  </w:num>
  <w:num w:numId="10">
    <w:abstractNumId w:val="7"/>
  </w:num>
  <w:num w:numId="11">
    <w:abstractNumId w:val="13"/>
  </w:num>
  <w:num w:numId="12">
    <w:abstractNumId w:val="1"/>
  </w:num>
  <w:num w:numId="13">
    <w:abstractNumId w:val="6"/>
  </w:num>
  <w:num w:numId="14">
    <w:abstractNumId w:val="3"/>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62332"/>
    <w:rsid w:val="000623EE"/>
    <w:rsid w:val="00062A7E"/>
    <w:rsid w:val="00070239"/>
    <w:rsid w:val="000910DB"/>
    <w:rsid w:val="00096E1C"/>
    <w:rsid w:val="00097567"/>
    <w:rsid w:val="000A2897"/>
    <w:rsid w:val="000B1D63"/>
    <w:rsid w:val="000B2DE9"/>
    <w:rsid w:val="000C0F82"/>
    <w:rsid w:val="000E0611"/>
    <w:rsid w:val="0011268F"/>
    <w:rsid w:val="00124469"/>
    <w:rsid w:val="001302B6"/>
    <w:rsid w:val="00136E36"/>
    <w:rsid w:val="001425CD"/>
    <w:rsid w:val="00155EEF"/>
    <w:rsid w:val="00164697"/>
    <w:rsid w:val="00177D54"/>
    <w:rsid w:val="00195D91"/>
    <w:rsid w:val="001962DA"/>
    <w:rsid w:val="001A4292"/>
    <w:rsid w:val="001B60C7"/>
    <w:rsid w:val="001C25CC"/>
    <w:rsid w:val="001C550E"/>
    <w:rsid w:val="001D0E9A"/>
    <w:rsid w:val="001D397E"/>
    <w:rsid w:val="001D3B2D"/>
    <w:rsid w:val="001E118A"/>
    <w:rsid w:val="001E5432"/>
    <w:rsid w:val="001F30D0"/>
    <w:rsid w:val="001F602D"/>
    <w:rsid w:val="00205C20"/>
    <w:rsid w:val="0025600E"/>
    <w:rsid w:val="00260A50"/>
    <w:rsid w:val="0026676E"/>
    <w:rsid w:val="0028142A"/>
    <w:rsid w:val="00287E07"/>
    <w:rsid w:val="00290C5B"/>
    <w:rsid w:val="00295D12"/>
    <w:rsid w:val="002A4AA3"/>
    <w:rsid w:val="002D72AF"/>
    <w:rsid w:val="002F7B4F"/>
    <w:rsid w:val="003061D6"/>
    <w:rsid w:val="00323F8E"/>
    <w:rsid w:val="00365B24"/>
    <w:rsid w:val="00365E45"/>
    <w:rsid w:val="00370E08"/>
    <w:rsid w:val="00375BBE"/>
    <w:rsid w:val="00382A96"/>
    <w:rsid w:val="00397439"/>
    <w:rsid w:val="003A3825"/>
    <w:rsid w:val="003C7314"/>
    <w:rsid w:val="003D3DA8"/>
    <w:rsid w:val="003D4FDA"/>
    <w:rsid w:val="003E76E5"/>
    <w:rsid w:val="0041032B"/>
    <w:rsid w:val="004212E5"/>
    <w:rsid w:val="00432549"/>
    <w:rsid w:val="004325FB"/>
    <w:rsid w:val="0043515A"/>
    <w:rsid w:val="00435C7A"/>
    <w:rsid w:val="00457DF2"/>
    <w:rsid w:val="004737B6"/>
    <w:rsid w:val="004805E4"/>
    <w:rsid w:val="00490288"/>
    <w:rsid w:val="00495AA4"/>
    <w:rsid w:val="00495B62"/>
    <w:rsid w:val="004E4D9F"/>
    <w:rsid w:val="005016C6"/>
    <w:rsid w:val="00502873"/>
    <w:rsid w:val="005033A2"/>
    <w:rsid w:val="0050538A"/>
    <w:rsid w:val="00515D1F"/>
    <w:rsid w:val="00545407"/>
    <w:rsid w:val="00563409"/>
    <w:rsid w:val="00565A26"/>
    <w:rsid w:val="00565EBB"/>
    <w:rsid w:val="00566BE3"/>
    <w:rsid w:val="00574CA9"/>
    <w:rsid w:val="00575DC8"/>
    <w:rsid w:val="005849C6"/>
    <w:rsid w:val="00594B92"/>
    <w:rsid w:val="005973A0"/>
    <w:rsid w:val="005A220E"/>
    <w:rsid w:val="005A616E"/>
    <w:rsid w:val="005A73D1"/>
    <w:rsid w:val="005B7962"/>
    <w:rsid w:val="005C22A4"/>
    <w:rsid w:val="005C5FA7"/>
    <w:rsid w:val="005D3F29"/>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2607E"/>
    <w:rsid w:val="007418A6"/>
    <w:rsid w:val="007506D6"/>
    <w:rsid w:val="007646F0"/>
    <w:rsid w:val="00783779"/>
    <w:rsid w:val="007847F3"/>
    <w:rsid w:val="00784EC6"/>
    <w:rsid w:val="007A43A4"/>
    <w:rsid w:val="007B75D9"/>
    <w:rsid w:val="007C52DD"/>
    <w:rsid w:val="007F1A10"/>
    <w:rsid w:val="00805FA5"/>
    <w:rsid w:val="00821148"/>
    <w:rsid w:val="008211BA"/>
    <w:rsid w:val="00822314"/>
    <w:rsid w:val="00831A04"/>
    <w:rsid w:val="0086367F"/>
    <w:rsid w:val="0086459F"/>
    <w:rsid w:val="00872BE2"/>
    <w:rsid w:val="008A3A38"/>
    <w:rsid w:val="008B2FA7"/>
    <w:rsid w:val="008D15B1"/>
    <w:rsid w:val="008E0750"/>
    <w:rsid w:val="008F58DA"/>
    <w:rsid w:val="00900E46"/>
    <w:rsid w:val="00901606"/>
    <w:rsid w:val="00917174"/>
    <w:rsid w:val="00926C78"/>
    <w:rsid w:val="009323E3"/>
    <w:rsid w:val="00936901"/>
    <w:rsid w:val="009370AE"/>
    <w:rsid w:val="00946602"/>
    <w:rsid w:val="00962569"/>
    <w:rsid w:val="00970E09"/>
    <w:rsid w:val="0098309F"/>
    <w:rsid w:val="00994FE6"/>
    <w:rsid w:val="009979A4"/>
    <w:rsid w:val="009A1E33"/>
    <w:rsid w:val="009B4566"/>
    <w:rsid w:val="009C2F52"/>
    <w:rsid w:val="009C4DB1"/>
    <w:rsid w:val="009D26CA"/>
    <w:rsid w:val="009E4089"/>
    <w:rsid w:val="00A0131C"/>
    <w:rsid w:val="00A11FE5"/>
    <w:rsid w:val="00A154F9"/>
    <w:rsid w:val="00A15A3E"/>
    <w:rsid w:val="00A2535E"/>
    <w:rsid w:val="00A44054"/>
    <w:rsid w:val="00A44E6C"/>
    <w:rsid w:val="00A61D30"/>
    <w:rsid w:val="00A65974"/>
    <w:rsid w:val="00A81328"/>
    <w:rsid w:val="00A81A5F"/>
    <w:rsid w:val="00A82C13"/>
    <w:rsid w:val="00A86674"/>
    <w:rsid w:val="00A92F28"/>
    <w:rsid w:val="00A94739"/>
    <w:rsid w:val="00A97AB5"/>
    <w:rsid w:val="00AB0301"/>
    <w:rsid w:val="00AB186A"/>
    <w:rsid w:val="00AC648F"/>
    <w:rsid w:val="00AD6B77"/>
    <w:rsid w:val="00AF37DB"/>
    <w:rsid w:val="00AF4430"/>
    <w:rsid w:val="00B0534E"/>
    <w:rsid w:val="00B1721B"/>
    <w:rsid w:val="00B24007"/>
    <w:rsid w:val="00B278E3"/>
    <w:rsid w:val="00B5145E"/>
    <w:rsid w:val="00B86F8C"/>
    <w:rsid w:val="00B92779"/>
    <w:rsid w:val="00BC21F9"/>
    <w:rsid w:val="00BD12D0"/>
    <w:rsid w:val="00BD1A97"/>
    <w:rsid w:val="00C1738A"/>
    <w:rsid w:val="00C175CD"/>
    <w:rsid w:val="00C24A5C"/>
    <w:rsid w:val="00C30D83"/>
    <w:rsid w:val="00C3118C"/>
    <w:rsid w:val="00C40C45"/>
    <w:rsid w:val="00C53FE7"/>
    <w:rsid w:val="00C667AF"/>
    <w:rsid w:val="00C80CDE"/>
    <w:rsid w:val="00C97646"/>
    <w:rsid w:val="00CB718F"/>
    <w:rsid w:val="00CC0968"/>
    <w:rsid w:val="00CC46E2"/>
    <w:rsid w:val="00CD1A82"/>
    <w:rsid w:val="00CD288C"/>
    <w:rsid w:val="00CD6538"/>
    <w:rsid w:val="00CF15E8"/>
    <w:rsid w:val="00CF6F92"/>
    <w:rsid w:val="00D04124"/>
    <w:rsid w:val="00D21A97"/>
    <w:rsid w:val="00D24EF1"/>
    <w:rsid w:val="00D26BFE"/>
    <w:rsid w:val="00D427BB"/>
    <w:rsid w:val="00D52696"/>
    <w:rsid w:val="00D878F7"/>
    <w:rsid w:val="00D978D5"/>
    <w:rsid w:val="00DC0C9F"/>
    <w:rsid w:val="00DC391C"/>
    <w:rsid w:val="00DD15E8"/>
    <w:rsid w:val="00DD25CF"/>
    <w:rsid w:val="00DD45AD"/>
    <w:rsid w:val="00DE2FBE"/>
    <w:rsid w:val="00DF0545"/>
    <w:rsid w:val="00E10E7F"/>
    <w:rsid w:val="00E62C0B"/>
    <w:rsid w:val="00E72EEA"/>
    <w:rsid w:val="00E82F7E"/>
    <w:rsid w:val="00E95823"/>
    <w:rsid w:val="00EA4BCF"/>
    <w:rsid w:val="00EA7584"/>
    <w:rsid w:val="00EB07CB"/>
    <w:rsid w:val="00EC356C"/>
    <w:rsid w:val="00EC6410"/>
    <w:rsid w:val="00ED0C49"/>
    <w:rsid w:val="00ED35AE"/>
    <w:rsid w:val="00ED669D"/>
    <w:rsid w:val="00ED7EDD"/>
    <w:rsid w:val="00EE16F7"/>
    <w:rsid w:val="00EE7C65"/>
    <w:rsid w:val="00F03DB8"/>
    <w:rsid w:val="00F04B32"/>
    <w:rsid w:val="00F11A8C"/>
    <w:rsid w:val="00F35EDB"/>
    <w:rsid w:val="00F41B89"/>
    <w:rsid w:val="00F41CEC"/>
    <w:rsid w:val="00F50144"/>
    <w:rsid w:val="00F565C2"/>
    <w:rsid w:val="00F5772C"/>
    <w:rsid w:val="00F62835"/>
    <w:rsid w:val="00F62C31"/>
    <w:rsid w:val="00F6480D"/>
    <w:rsid w:val="00F669F0"/>
    <w:rsid w:val="00F66F3C"/>
    <w:rsid w:val="00F92A06"/>
    <w:rsid w:val="00FA745D"/>
    <w:rsid w:val="00FB5E3F"/>
    <w:rsid w:val="00FB7965"/>
    <w:rsid w:val="00FC4A81"/>
    <w:rsid w:val="00FC6D72"/>
    <w:rsid w:val="00FD1BF1"/>
    <w:rsid w:val="00FD7EA6"/>
    <w:rsid w:val="00FE18B0"/>
    <w:rsid w:val="00FE7270"/>
    <w:rsid w:val="02F706A8"/>
    <w:rsid w:val="0545FA93"/>
    <w:rsid w:val="05FAD30B"/>
    <w:rsid w:val="0812278D"/>
    <w:rsid w:val="0ADF13B1"/>
    <w:rsid w:val="0B74C45B"/>
    <w:rsid w:val="0F3BD301"/>
    <w:rsid w:val="0FE047F3"/>
    <w:rsid w:val="10F94CE6"/>
    <w:rsid w:val="1474A66E"/>
    <w:rsid w:val="156EF48F"/>
    <w:rsid w:val="15962342"/>
    <w:rsid w:val="18449A6D"/>
    <w:rsid w:val="18512BAF"/>
    <w:rsid w:val="185FFB75"/>
    <w:rsid w:val="193F80BF"/>
    <w:rsid w:val="1C154C2B"/>
    <w:rsid w:val="1DC06218"/>
    <w:rsid w:val="1FD914A8"/>
    <w:rsid w:val="20E088AB"/>
    <w:rsid w:val="221A23F5"/>
    <w:rsid w:val="228401ED"/>
    <w:rsid w:val="26C8524B"/>
    <w:rsid w:val="27A4615E"/>
    <w:rsid w:val="2BA88387"/>
    <w:rsid w:val="31221280"/>
    <w:rsid w:val="3282DCF1"/>
    <w:rsid w:val="3318CD18"/>
    <w:rsid w:val="33DF05F2"/>
    <w:rsid w:val="3495DD59"/>
    <w:rsid w:val="350550DD"/>
    <w:rsid w:val="36DEA005"/>
    <w:rsid w:val="37F3AACB"/>
    <w:rsid w:val="39E0B67B"/>
    <w:rsid w:val="3B44E9B3"/>
    <w:rsid w:val="3C53B7DB"/>
    <w:rsid w:val="3D5CF66D"/>
    <w:rsid w:val="410A447B"/>
    <w:rsid w:val="4166859F"/>
    <w:rsid w:val="41E74B69"/>
    <w:rsid w:val="4204CA00"/>
    <w:rsid w:val="4246B9C8"/>
    <w:rsid w:val="42908CD5"/>
    <w:rsid w:val="42F10B23"/>
    <w:rsid w:val="44543445"/>
    <w:rsid w:val="4472045A"/>
    <w:rsid w:val="47904A0E"/>
    <w:rsid w:val="487B44D9"/>
    <w:rsid w:val="490994B2"/>
    <w:rsid w:val="4B7B2B17"/>
    <w:rsid w:val="4C40D5E2"/>
    <w:rsid w:val="507CD779"/>
    <w:rsid w:val="5226FBE1"/>
    <w:rsid w:val="534ACEAA"/>
    <w:rsid w:val="56BE31EC"/>
    <w:rsid w:val="58D9C2FF"/>
    <w:rsid w:val="596B14E2"/>
    <w:rsid w:val="5B7FE46E"/>
    <w:rsid w:val="5F20C558"/>
    <w:rsid w:val="66058A02"/>
    <w:rsid w:val="6846E4B9"/>
    <w:rsid w:val="693821A4"/>
    <w:rsid w:val="6A450421"/>
    <w:rsid w:val="6E09ED75"/>
    <w:rsid w:val="70C0670D"/>
    <w:rsid w:val="71196F1B"/>
    <w:rsid w:val="72A32D94"/>
    <w:rsid w:val="72DF3822"/>
    <w:rsid w:val="739707ED"/>
    <w:rsid w:val="75426914"/>
    <w:rsid w:val="7871BE96"/>
    <w:rsid w:val="79DA2587"/>
    <w:rsid w:val="7DB09C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paragraph" w:styleId="Kop4">
    <w:name w:val="heading 4"/>
    <w:basedOn w:val="Standaard"/>
    <w:next w:val="Standaard"/>
    <w:uiPriority w:val="9"/>
    <w:unhideWhenUsed/>
    <w:qFormat/>
    <w:rsid w:val="3D5CF66D"/>
    <w:pPr>
      <w:keepNext/>
      <w:keepLines/>
      <w:spacing w:before="80" w:after="40"/>
      <w:outlineLvl w:val="3"/>
    </w:pPr>
    <w:rPr>
      <w:rFonts w:eastAsiaTheme="minorEastAsia" w:cstheme="majorEastAsia"/>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FA745D"/>
    <w:rPr>
      <w:color w:val="0000FF" w:themeColor="hyperlink"/>
      <w:u w:val="single"/>
    </w:rPr>
  </w:style>
  <w:style w:type="character" w:styleId="GevolgdeHyperlink">
    <w:name w:val="FollowedHyperlink"/>
    <w:basedOn w:val="Standaardalinea-lettertype"/>
    <w:uiPriority w:val="99"/>
    <w:semiHidden/>
    <w:unhideWhenUsed/>
    <w:rsid w:val="00FA745D"/>
    <w:rPr>
      <w:color w:val="800080" w:themeColor="followedHyperlink"/>
      <w:u w:val="single"/>
    </w:rPr>
  </w:style>
  <w:style w:type="table" w:styleId="Tabelraster">
    <w:name w:val="Table Grid"/>
    <w:basedOn w:val="Standaardtabel"/>
    <w:uiPriority w:val="59"/>
    <w:rsid w:val="0098309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B5145E"/>
    <w:rPr>
      <w:sz w:val="16"/>
      <w:szCs w:val="16"/>
    </w:rPr>
  </w:style>
  <w:style w:type="paragraph" w:styleId="Tekstopmerking">
    <w:name w:val="annotation text"/>
    <w:basedOn w:val="Standaard"/>
    <w:link w:val="TekstopmerkingChar"/>
    <w:uiPriority w:val="99"/>
    <w:semiHidden/>
    <w:unhideWhenUsed/>
    <w:rsid w:val="00B5145E"/>
    <w:pPr>
      <w:spacing w:line="240" w:lineRule="auto"/>
    </w:pPr>
  </w:style>
  <w:style w:type="character" w:customStyle="1" w:styleId="TekstopmerkingChar">
    <w:name w:val="Tekst opmerking Char"/>
    <w:basedOn w:val="Standaardalinea-lettertype"/>
    <w:link w:val="Tekstopmerking"/>
    <w:uiPriority w:val="99"/>
    <w:semiHidden/>
    <w:rsid w:val="00B5145E"/>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B5145E"/>
    <w:rPr>
      <w:b/>
      <w:bCs/>
    </w:rPr>
  </w:style>
  <w:style w:type="character" w:customStyle="1" w:styleId="OnderwerpvanopmerkingChar">
    <w:name w:val="Onderwerp van opmerking Char"/>
    <w:basedOn w:val="TekstopmerkingChar"/>
    <w:link w:val="Onderwerpvanopmerking"/>
    <w:uiPriority w:val="99"/>
    <w:semiHidden/>
    <w:rsid w:val="00B5145E"/>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982992">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97</Value>
      <Value>117</Value>
      <Value>114</Value>
      <Value>113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Brailleleesregels</TermName>
          <TermId xmlns="http://schemas.microsoft.com/office/infopath/2007/PartnerControls">b0e5617e-65d7-4c6c-806a-36b3cb051a93</TermId>
        </TermInfo>
      </Terms>
    </n7d6b6d2f2f04adaadb9b2e78837a63e>
    <Aantal_x0020_afb xmlns="8d27d9b6-5dfd-470f-9e28-149e6d86886c" xsi:nil="true"/>
    <Archief xmlns="8d27d9b6-5dfd-470f-9e28-149e6d86886c" xsi:nil="true"/>
    <Pagina_x0027_s xmlns="8d27d9b6-5dfd-470f-9e28-149e6d86886c" xsi:nil="true"/>
    <Publicatiedatum xmlns="8d27d9b6-5dfd-470f-9e28-149e6d86886c">2025-05-20T15:27:29+00:00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AC86A-39F5-4A0D-8456-FFA3B4E24FE6}"/>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00444aa6-c46b-4c1b-938a-432ae892dd8c"/>
    <ds:schemaRef ds:uri="http://schemas.microsoft.com/office/2006/documentManagement/types"/>
    <ds:schemaRef ds:uri="http://schemas.microsoft.com/office/infopath/2007/PartnerControls"/>
    <ds:schemaRef ds:uri="http://purl.org/dc/elements/1.1/"/>
    <ds:schemaRef ds:uri="http://www.w3.org/XML/1998/namespace"/>
    <ds:schemaRef ds:uri="http://schemas.microsoft.com/office/2006/metadata/properties"/>
    <ds:schemaRef ds:uri="http://purl.org/dc/terms/"/>
    <ds:schemaRef ds:uri="http://schemas.openxmlformats.org/package/2006/metadata/core-properties"/>
    <ds:schemaRef ds:uri="fff3758c-7403-498b-bc42-f48c96d71e25"/>
    <ds:schemaRef ds:uri="http://purl.org/dc/dcmitype/"/>
  </ds:schemaRefs>
</ds:datastoreItem>
</file>

<file path=customXml/itemProps4.xml><?xml version="1.0" encoding="utf-8"?>
<ds:datastoreItem xmlns:ds="http://schemas.openxmlformats.org/officeDocument/2006/customXml" ds:itemID="{8763C82B-882A-4902-96C0-685AB6935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540</Words>
  <Characters>2975</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NVDA braille commando overzicht Brailliant</vt:lpstr>
    </vt:vector>
  </TitlesOfParts>
  <Company>Koninklijke Visio</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NVDA braille commando overzicht Brailliant</dc:title>
  <dc:creator>Marc Stovers</dc:creator>
  <cp:lastModifiedBy>Marc Stovers</cp:lastModifiedBy>
  <cp:revision>13</cp:revision>
  <dcterms:created xsi:type="dcterms:W3CDTF">2025-04-29T11:19:00Z</dcterms:created>
  <dcterms:modified xsi:type="dcterms:W3CDTF">2025-04-29T12:57:00Z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laptop|bfa48119-2d59-44d9-a8fd-1d205b2685cd;#117;#Windows|6372b029-dd83-4d06-af41-5c3cf4e25bde;#113;#Braille|8713b0bf-ad7f-4611-a696-08a0cde127da;#114;#Brailleleesregels|b0e5617e-65d7-4c6c-806a-36b3cb051a93</vt:lpwstr>
  </property>
  <property fmtid="{D5CDD505-2E9C-101B-9397-08002B2CF9AE}" pid="12" name="MediaServiceImageTags">
    <vt:lpwstr/>
  </property>
</Properties>
</file>