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295B9B0D" w:rsidP="55BBABB2" w:rsidRDefault="295B9B0D" w14:paraId="2936B62E" w14:textId="123BD0FF">
      <w:pPr>
        <w:spacing w:after="0" w:afterAutospacing="off"/>
      </w:pPr>
      <w:r w:rsidRPr="55BBABB2" w:rsidR="295B9B0D">
        <w:rPr>
          <w:rFonts w:ascii="Verdana" w:hAnsi="Verdana" w:eastAsia="Verdana" w:cs="Verdana"/>
          <w:b w:val="1"/>
          <w:bCs w:val="1"/>
          <w:noProof w:val="0"/>
          <w:sz w:val="32"/>
          <w:szCs w:val="32"/>
          <w:lang w:val="nl-NL"/>
        </w:rPr>
        <w:t>SHC ondersteunt communicatie met iemand die doofblind is</w:t>
      </w:r>
    </w:p>
    <w:p w:rsidR="55BBABB2" w:rsidP="55BBABB2" w:rsidRDefault="55BBABB2" w14:paraId="6F117A0D" w14:textId="2BF8E0A8">
      <w:pPr>
        <w:pStyle w:val="Standaard"/>
      </w:pPr>
    </w:p>
    <w:p w:rsidRPr="00B51F3F" w:rsidR="00A75A87" w:rsidP="00821148" w:rsidRDefault="00A75A87" w14:paraId="62FEE69B" w14:textId="77777777"/>
    <w:p w:rsidRPr="00B51F3F" w:rsidR="00821148" w:rsidP="00821148" w:rsidRDefault="00F00913" w14:paraId="2E88EE5A" w14:textId="4BDF00E0">
      <w:r>
        <w:t>Anneloes Keesmaat en Noortje Roering,</w:t>
      </w:r>
      <w:r w:rsidRPr="00B51F3F" w:rsidR="00A75A87">
        <w:t xml:space="preserve"> Koninklijke Visio</w:t>
      </w:r>
    </w:p>
    <w:p w:rsidR="00F00913" w:rsidP="00BA3B0D" w:rsidRDefault="00F00913" w14:paraId="19A47E0B" w14:textId="43B0D8F7">
      <w:pPr>
        <w:rPr>
          <w:lang w:val="en-US"/>
        </w:rPr>
      </w:pPr>
    </w:p>
    <w:p w:rsidR="00FE5C89" w:rsidP="00BA3B0D" w:rsidRDefault="00D811AD" w14:paraId="38777057" w14:textId="687BD105">
      <w:pPr>
        <w:rPr>
          <w:lang w:val="en-US"/>
        </w:rPr>
      </w:pPr>
      <w:r w:rsidRPr="00DB6904">
        <w:rPr>
          <w:rFonts w:eastAsia="Calibri" w:cs="Arial"/>
          <w:noProof/>
          <w:sz w:val="24"/>
          <w:szCs w:val="24"/>
          <w:lang w:eastAsia="nl-NL"/>
        </w:rPr>
        <w:drawing>
          <wp:inline distT="0" distB="0" distL="0" distR="0" wp14:anchorId="710E94BD" wp14:editId="576D1464">
            <wp:extent cx="3138616" cy="1507524"/>
            <wp:effectExtent l="0" t="0" r="5080" b="0"/>
            <wp:docPr id="1" name="Picture 10" descr="Haptice  voor ruim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3254" cy="1543374"/>
                    </a:xfrm>
                    <a:prstGeom prst="rect">
                      <a:avLst/>
                    </a:prstGeom>
                    <a:noFill/>
                    <a:ln>
                      <a:noFill/>
                    </a:ln>
                  </pic:spPr>
                </pic:pic>
              </a:graphicData>
            </a:graphic>
          </wp:inline>
        </w:drawing>
      </w:r>
    </w:p>
    <w:p w:rsidR="002F0E6C" w:rsidP="00644810" w:rsidRDefault="00644810" w14:paraId="374D2A34" w14:textId="4BD9554E">
      <w:pPr>
        <w:rPr>
          <w:lang w:val="en-US"/>
        </w:rPr>
      </w:pPr>
      <w:r w:rsidRPr="00644810">
        <w:rPr>
          <w:lang w:val="en-US"/>
        </w:rPr>
        <w:t xml:space="preserve">Wanneer je iemand ontmoet </w:t>
      </w:r>
      <w:r w:rsidR="00F73EEB">
        <w:rPr>
          <w:lang w:val="en-US"/>
        </w:rPr>
        <w:t xml:space="preserve">die een </w:t>
      </w:r>
      <w:r w:rsidRPr="00644810">
        <w:rPr>
          <w:lang w:val="en-US"/>
        </w:rPr>
        <w:t xml:space="preserve">beperking </w:t>
      </w:r>
      <w:r w:rsidR="00F73EEB">
        <w:rPr>
          <w:lang w:val="en-US"/>
        </w:rPr>
        <w:t xml:space="preserve">heeft </w:t>
      </w:r>
      <w:r w:rsidRPr="00644810">
        <w:rPr>
          <w:lang w:val="en-US"/>
        </w:rPr>
        <w:t xml:space="preserve">in </w:t>
      </w:r>
      <w:r w:rsidR="00167389">
        <w:rPr>
          <w:lang w:val="en-US"/>
        </w:rPr>
        <w:t xml:space="preserve">zowel </w:t>
      </w:r>
      <w:r w:rsidRPr="00644810">
        <w:rPr>
          <w:lang w:val="en-US"/>
        </w:rPr>
        <w:t xml:space="preserve">horen </w:t>
      </w:r>
      <w:r w:rsidR="00167389">
        <w:rPr>
          <w:lang w:val="en-US"/>
        </w:rPr>
        <w:t>als</w:t>
      </w:r>
      <w:r w:rsidRPr="00644810">
        <w:rPr>
          <w:lang w:val="en-US"/>
        </w:rPr>
        <w:t xml:space="preserve"> zien, kan </w:t>
      </w:r>
      <w:r w:rsidR="00870D12">
        <w:rPr>
          <w:lang w:val="en-US"/>
        </w:rPr>
        <w:t xml:space="preserve">het </w:t>
      </w:r>
      <w:r w:rsidRPr="002F0E6C" w:rsidR="00870D12">
        <w:rPr>
          <w:lang w:val="en-US"/>
        </w:rPr>
        <w:t xml:space="preserve">een </w:t>
      </w:r>
      <w:r w:rsidRPr="002F0E6C">
        <w:rPr>
          <w:lang w:val="en-US"/>
        </w:rPr>
        <w:t>uitdaging zijn</w:t>
      </w:r>
      <w:r w:rsidRPr="002F0E6C" w:rsidR="00870D12">
        <w:rPr>
          <w:lang w:val="en-US"/>
        </w:rPr>
        <w:t xml:space="preserve"> om goed met elkaar te communiceren.</w:t>
      </w:r>
      <w:r w:rsidRPr="002F0E6C">
        <w:rPr>
          <w:lang w:val="en-US"/>
        </w:rPr>
        <w:t xml:space="preserve"> </w:t>
      </w:r>
      <w:r w:rsidR="002F0E6C">
        <w:rPr>
          <w:lang w:val="en-US"/>
        </w:rPr>
        <w:t xml:space="preserve">Je kunt hiervoor gebruik maken van </w:t>
      </w:r>
      <w:r w:rsidRPr="002F0E6C" w:rsidR="002F0E6C">
        <w:rPr>
          <w:lang w:val="en-US"/>
        </w:rPr>
        <w:t xml:space="preserve">verschillende </w:t>
      </w:r>
      <w:r w:rsidR="00F42FEA">
        <w:rPr>
          <w:lang w:val="en-US"/>
        </w:rPr>
        <w:t xml:space="preserve">bekende </w:t>
      </w:r>
      <w:r w:rsidRPr="002F0E6C" w:rsidR="002F0E6C">
        <w:rPr>
          <w:lang w:val="en-US"/>
        </w:rPr>
        <w:t xml:space="preserve">technieken zoals </w:t>
      </w:r>
      <w:hyperlink w:history="1" r:id="rId12">
        <w:r w:rsidRPr="002F0E6C" w:rsidR="002F0E6C">
          <w:rPr>
            <w:rStyle w:val="Hyperlink"/>
            <w:lang w:val="en-US"/>
          </w:rPr>
          <w:t>Lorm</w:t>
        </w:r>
      </w:hyperlink>
      <w:r w:rsidRPr="002F0E6C" w:rsidR="002F0E6C">
        <w:rPr>
          <w:lang w:val="en-US"/>
        </w:rPr>
        <w:t xml:space="preserve">, </w:t>
      </w:r>
      <w:hyperlink w:history="1" r:id="rId13">
        <w:r w:rsidRPr="002F0E6C" w:rsidR="002F0E6C">
          <w:rPr>
            <w:rStyle w:val="Hyperlink"/>
            <w:lang w:val="en-US"/>
          </w:rPr>
          <w:t>Vingerspellen of vierhandengebarentaal</w:t>
        </w:r>
      </w:hyperlink>
      <w:r w:rsidR="00F42FEA">
        <w:rPr>
          <w:lang w:val="en-US"/>
        </w:rPr>
        <w:t>.</w:t>
      </w:r>
    </w:p>
    <w:p w:rsidR="002F0E6C" w:rsidP="00644810" w:rsidRDefault="002F0E6C" w14:paraId="3C505D54" w14:textId="77777777">
      <w:pPr>
        <w:rPr>
          <w:lang w:val="en-US"/>
        </w:rPr>
      </w:pPr>
    </w:p>
    <w:p w:rsidRPr="002F0E6C" w:rsidR="002F0E6C" w:rsidP="00644810" w:rsidRDefault="002F0E6C" w14:paraId="1472A05E" w14:textId="4C2ABECF">
      <w:pPr>
        <w:rPr>
          <w:lang w:val="en-US"/>
        </w:rPr>
      </w:pPr>
      <w:r>
        <w:rPr>
          <w:lang w:val="en-US"/>
        </w:rPr>
        <w:t>Recent</w:t>
      </w:r>
      <w:r w:rsidRPr="002F0E6C">
        <w:rPr>
          <w:lang w:val="en-US"/>
        </w:rPr>
        <w:t xml:space="preserve"> is Social Haptic Communication</w:t>
      </w:r>
      <w:r>
        <w:rPr>
          <w:lang w:val="en-US"/>
        </w:rPr>
        <w:t xml:space="preserve"> (S</w:t>
      </w:r>
      <w:r w:rsidR="00FA3A8D">
        <w:rPr>
          <w:lang w:val="en-US"/>
        </w:rPr>
        <w:t>HC</w:t>
      </w:r>
      <w:r>
        <w:rPr>
          <w:lang w:val="en-US"/>
        </w:rPr>
        <w:t>) ontwikkeld</w:t>
      </w:r>
      <w:r w:rsidRPr="002F0E6C">
        <w:rPr>
          <w:lang w:val="en-US"/>
        </w:rPr>
        <w:t>.</w:t>
      </w:r>
      <w:r>
        <w:rPr>
          <w:lang w:val="en-US"/>
        </w:rPr>
        <w:t xml:space="preserve"> Bij deze techniek voer je niet zozeer een gesprek, maar geef je informatie over bijvoorbeeld de omgeving, emoties of sfeer in een ruimte. Je </w:t>
      </w:r>
      <w:r w:rsidR="005967F4">
        <w:rPr>
          <w:lang w:val="en-US"/>
        </w:rPr>
        <w:t>gebruikt</w:t>
      </w:r>
      <w:r>
        <w:rPr>
          <w:lang w:val="en-US"/>
        </w:rPr>
        <w:t xml:space="preserve"> SHC dus als aanvulling op </w:t>
      </w:r>
      <w:r w:rsidR="00EE683C">
        <w:rPr>
          <w:lang w:val="en-US"/>
        </w:rPr>
        <w:t>de comm</w:t>
      </w:r>
      <w:r w:rsidR="006F60FD">
        <w:rPr>
          <w:lang w:val="en-US"/>
        </w:rPr>
        <w:t>unicatie</w:t>
      </w:r>
      <w:r w:rsidR="00BA2608">
        <w:rPr>
          <w:lang w:val="en-US"/>
        </w:rPr>
        <w:t>wijze</w:t>
      </w:r>
      <w:r w:rsidR="00EE683C">
        <w:rPr>
          <w:lang w:val="en-US"/>
        </w:rPr>
        <w:t xml:space="preserve"> die je </w:t>
      </w:r>
      <w:r w:rsidR="00BA2608">
        <w:rPr>
          <w:lang w:val="en-US"/>
        </w:rPr>
        <w:t xml:space="preserve">normaliter </w:t>
      </w:r>
      <w:r w:rsidR="00EE683C">
        <w:rPr>
          <w:lang w:val="en-US"/>
        </w:rPr>
        <w:t xml:space="preserve">al </w:t>
      </w:r>
      <w:r w:rsidR="006F60FD">
        <w:rPr>
          <w:lang w:val="en-US"/>
        </w:rPr>
        <w:t>voert</w:t>
      </w:r>
      <w:r>
        <w:rPr>
          <w:lang w:val="en-US"/>
        </w:rPr>
        <w:t>.</w:t>
      </w:r>
    </w:p>
    <w:p w:rsidR="002F0E6C" w:rsidP="00644810" w:rsidRDefault="002F0E6C" w14:paraId="1A89B729" w14:textId="77777777">
      <w:pPr>
        <w:rPr>
          <w:lang w:val="en-US"/>
        </w:rPr>
      </w:pPr>
    </w:p>
    <w:p w:rsidRPr="00644810" w:rsidR="00644810" w:rsidP="00644810" w:rsidRDefault="00644810" w14:paraId="32F48585" w14:textId="518BCB00">
      <w:pPr>
        <w:rPr>
          <w:lang w:val="en-US"/>
        </w:rPr>
      </w:pPr>
      <w:r w:rsidRPr="00644810">
        <w:rPr>
          <w:lang w:val="en-US"/>
        </w:rPr>
        <w:t>In di</w:t>
      </w:r>
      <w:r w:rsidR="00E407AC">
        <w:rPr>
          <w:lang w:val="en-US"/>
        </w:rPr>
        <w:t>t artikel lees je meer over Social Haptic Communication</w:t>
      </w:r>
      <w:r w:rsidRPr="00644810">
        <w:rPr>
          <w:lang w:val="en-US"/>
        </w:rPr>
        <w:t xml:space="preserve"> en hoe je </w:t>
      </w:r>
      <w:r w:rsidR="00EE683C">
        <w:rPr>
          <w:lang w:val="en-US"/>
        </w:rPr>
        <w:t xml:space="preserve">deze techniek </w:t>
      </w:r>
      <w:r w:rsidRPr="00644810">
        <w:rPr>
          <w:lang w:val="en-US"/>
        </w:rPr>
        <w:t xml:space="preserve">als vrijwilliger, mantelzorger of professional </w:t>
      </w:r>
      <w:r w:rsidR="00203B3E">
        <w:rPr>
          <w:lang w:val="en-US"/>
        </w:rPr>
        <w:t>dit</w:t>
      </w:r>
      <w:r w:rsidRPr="00644810">
        <w:rPr>
          <w:lang w:val="en-US"/>
        </w:rPr>
        <w:t xml:space="preserve"> kan inzetten.</w:t>
      </w:r>
    </w:p>
    <w:p w:rsidRPr="00644810" w:rsidR="00644810" w:rsidP="00644810" w:rsidRDefault="00644810" w14:paraId="69B31DCC" w14:textId="77777777">
      <w:pPr>
        <w:rPr>
          <w:lang w:val="en-US"/>
        </w:rPr>
      </w:pPr>
    </w:p>
    <w:p w:rsidR="00F12D60" w:rsidP="00644810" w:rsidRDefault="00644810" w14:paraId="2AD74112" w14:textId="5C31C8D1">
      <w:pPr>
        <w:rPr>
          <w:lang w:val="en-US"/>
        </w:rPr>
      </w:pPr>
      <w:r w:rsidRPr="00644810">
        <w:rPr>
          <w:lang w:val="en-US"/>
        </w:rPr>
        <w:t>Heb je zelf een beperking in horen en</w:t>
      </w:r>
      <w:r w:rsidR="00E407AC">
        <w:rPr>
          <w:lang w:val="en-US"/>
        </w:rPr>
        <w:t xml:space="preserve"> zien (doofblind) en wil je Social Haptic Communication</w:t>
      </w:r>
      <w:r w:rsidRPr="00644810">
        <w:rPr>
          <w:lang w:val="en-US"/>
        </w:rPr>
        <w:t xml:space="preserve"> leren? </w:t>
      </w:r>
      <w:r w:rsidR="00EA4C5C">
        <w:rPr>
          <w:lang w:val="en-US"/>
        </w:rPr>
        <w:t>Neem dan contact op met</w:t>
      </w:r>
      <w:r w:rsidR="001F4179">
        <w:rPr>
          <w:lang w:val="en-US"/>
        </w:rPr>
        <w:t xml:space="preserve"> </w:t>
      </w:r>
      <w:r w:rsidRPr="00644810">
        <w:rPr>
          <w:lang w:val="en-US"/>
        </w:rPr>
        <w:t>Koninklijke Visio</w:t>
      </w:r>
      <w:r w:rsidR="00EA4C5C">
        <w:rPr>
          <w:lang w:val="en-US"/>
        </w:rPr>
        <w:t xml:space="preserve">. </w:t>
      </w:r>
      <w:r w:rsidRPr="00644810">
        <w:rPr>
          <w:lang w:val="en-US"/>
        </w:rPr>
        <w:t xml:space="preserve">Aan het eind van </w:t>
      </w:r>
      <w:r w:rsidR="00901E63">
        <w:rPr>
          <w:lang w:val="en-US"/>
        </w:rPr>
        <w:t>dit</w:t>
      </w:r>
      <w:r w:rsidRPr="00644810">
        <w:rPr>
          <w:lang w:val="en-US"/>
        </w:rPr>
        <w:t xml:space="preserve"> artik</w:t>
      </w:r>
      <w:r w:rsidR="00F12D60">
        <w:rPr>
          <w:lang w:val="en-US"/>
        </w:rPr>
        <w:t>el vind je onze contactgegevens.</w:t>
      </w:r>
    </w:p>
    <w:p w:rsidR="00FF0A4D" w:rsidP="00644810" w:rsidRDefault="00FF0A4D" w14:paraId="760B3CDE" w14:textId="77777777">
      <w:pPr>
        <w:rPr>
          <w:lang w:val="en-US"/>
        </w:rPr>
      </w:pPr>
    </w:p>
    <w:p w:rsidRPr="00DB6904" w:rsidR="00F00913" w:rsidP="00F00913" w:rsidRDefault="00F00913" w14:paraId="296CCBF4" w14:textId="77777777">
      <w:pPr>
        <w:pStyle w:val="Kop1"/>
        <w:rPr>
          <w:rFonts w:eastAsia="Times New Roman"/>
          <w:lang w:val="en-US" w:eastAsia="nl-NL"/>
        </w:rPr>
      </w:pPr>
      <w:r w:rsidRPr="00DB6904">
        <w:rPr>
          <w:rFonts w:eastAsia="Times New Roman"/>
          <w:lang w:val="en-US" w:eastAsia="nl-NL"/>
        </w:rPr>
        <w:t>Wat is Social Haptic Communication?</w:t>
      </w:r>
    </w:p>
    <w:p w:rsidRPr="00FE01CC" w:rsidR="00901E63" w:rsidP="00F00913" w:rsidRDefault="00F00913" w14:paraId="5BBF0EBB" w14:textId="39FBB3E4">
      <w:pPr>
        <w:rPr>
          <w:lang w:eastAsia="nl-NL"/>
        </w:rPr>
      </w:pPr>
      <w:r w:rsidRPr="00F00913">
        <w:rPr>
          <w:lang w:eastAsia="nl-NL"/>
        </w:rPr>
        <w:t xml:space="preserve">Met Social Haptic Communication (SHC) </w:t>
      </w:r>
      <w:r w:rsidR="00BA3B0D">
        <w:rPr>
          <w:lang w:eastAsia="nl-NL"/>
        </w:rPr>
        <w:t>kun je</w:t>
      </w:r>
      <w:r w:rsidRPr="00F00913">
        <w:rPr>
          <w:lang w:eastAsia="nl-NL"/>
        </w:rPr>
        <w:t xml:space="preserve"> </w:t>
      </w:r>
      <w:r w:rsidR="00FE01CC">
        <w:rPr>
          <w:lang w:eastAsia="nl-NL"/>
        </w:rPr>
        <w:t xml:space="preserve">in je communicatie met </w:t>
      </w:r>
      <w:r w:rsidR="00BA2608">
        <w:rPr>
          <w:lang w:eastAsia="nl-NL"/>
        </w:rPr>
        <w:t xml:space="preserve">een doofblind persoon </w:t>
      </w:r>
      <w:r w:rsidR="00FE01CC">
        <w:rPr>
          <w:lang w:eastAsia="nl-NL"/>
        </w:rPr>
        <w:t xml:space="preserve">op een snelle en </w:t>
      </w:r>
      <w:r w:rsidRPr="00FE01CC" w:rsidR="00FE01CC">
        <w:rPr>
          <w:lang w:eastAsia="nl-NL"/>
        </w:rPr>
        <w:t>makkelijke manier extra</w:t>
      </w:r>
      <w:r w:rsidRPr="00FE01CC">
        <w:rPr>
          <w:lang w:eastAsia="nl-NL"/>
        </w:rPr>
        <w:t xml:space="preserve"> informatie </w:t>
      </w:r>
      <w:r w:rsidR="00FA3A8D">
        <w:rPr>
          <w:lang w:eastAsia="nl-NL"/>
        </w:rPr>
        <w:t xml:space="preserve">geven </w:t>
      </w:r>
      <w:r w:rsidRPr="00FE01CC">
        <w:rPr>
          <w:lang w:eastAsia="nl-NL"/>
        </w:rPr>
        <w:t>over de sociale en fysieke omgeving</w:t>
      </w:r>
      <w:r w:rsidRPr="00FE01CC" w:rsidR="00BA2608">
        <w:rPr>
          <w:lang w:eastAsia="nl-NL"/>
        </w:rPr>
        <w:t>.</w:t>
      </w:r>
      <w:r w:rsidRPr="00FE01CC" w:rsidR="00BA2608">
        <w:rPr>
          <w:highlight w:val="yellow"/>
          <w:lang w:eastAsia="nl-NL"/>
        </w:rPr>
        <w:t xml:space="preserve"> </w:t>
      </w:r>
    </w:p>
    <w:p w:rsidRPr="00FE01CC" w:rsidR="00901E63" w:rsidP="00F00913" w:rsidRDefault="00901E63" w14:paraId="120E0343" w14:textId="77777777">
      <w:pPr>
        <w:rPr>
          <w:lang w:eastAsia="nl-NL"/>
        </w:rPr>
      </w:pPr>
    </w:p>
    <w:p w:rsidR="0025428E" w:rsidP="00F00913" w:rsidRDefault="00BA2608" w14:paraId="1D01D95E" w14:textId="77777777">
      <w:pPr>
        <w:rPr>
          <w:lang w:val="en-US"/>
        </w:rPr>
      </w:pPr>
      <w:r w:rsidRPr="00FE01CC">
        <w:rPr>
          <w:lang w:eastAsia="nl-NL"/>
        </w:rPr>
        <w:t>Je gebruikt hiervoor bepa</w:t>
      </w:r>
      <w:r w:rsidRPr="00BA2608">
        <w:rPr>
          <w:lang w:eastAsia="nl-NL"/>
        </w:rPr>
        <w:t xml:space="preserve">alde </w:t>
      </w:r>
      <w:r w:rsidRPr="00BA2608" w:rsidR="00F00913">
        <w:rPr>
          <w:lang w:eastAsia="nl-NL"/>
        </w:rPr>
        <w:t xml:space="preserve">aanrakingen op het lichaam, </w:t>
      </w:r>
      <w:r w:rsidRPr="00BA2608" w:rsidR="00F00913">
        <w:rPr>
          <w:bCs/>
          <w:lang w:eastAsia="nl-NL"/>
        </w:rPr>
        <w:t>haptices</w:t>
      </w:r>
      <w:r w:rsidRPr="00BA2608">
        <w:rPr>
          <w:bCs/>
          <w:lang w:eastAsia="nl-NL"/>
        </w:rPr>
        <w:t xml:space="preserve"> genaamd. </w:t>
      </w:r>
      <w:r w:rsidR="00FE01CC">
        <w:rPr>
          <w:bCs/>
          <w:lang w:eastAsia="nl-NL"/>
        </w:rPr>
        <w:t xml:space="preserve">Met haptices </w:t>
      </w:r>
      <w:r w:rsidRPr="00BA2608">
        <w:rPr>
          <w:bCs/>
          <w:lang w:eastAsia="nl-NL"/>
        </w:rPr>
        <w:t>geef</w:t>
      </w:r>
      <w:r w:rsidRPr="00BA2608" w:rsidR="00F00913">
        <w:rPr>
          <w:lang w:eastAsia="nl-NL"/>
        </w:rPr>
        <w:t xml:space="preserve"> </w:t>
      </w:r>
      <w:r w:rsidRPr="00BA2608" w:rsidR="00996BDE">
        <w:rPr>
          <w:lang w:eastAsia="nl-NL"/>
        </w:rPr>
        <w:t xml:space="preserve">je </w:t>
      </w:r>
      <w:r w:rsidRPr="00BA2608" w:rsidR="00F00913">
        <w:rPr>
          <w:lang w:eastAsia="nl-NL"/>
        </w:rPr>
        <w:t xml:space="preserve">bijvoorbeeld informatie over </w:t>
      </w:r>
      <w:r w:rsidRPr="00BA2608" w:rsidR="00170D14">
        <w:rPr>
          <w:lang w:eastAsia="nl-NL"/>
        </w:rPr>
        <w:t xml:space="preserve">de </w:t>
      </w:r>
      <w:r w:rsidRPr="00BA2608" w:rsidR="00F00913">
        <w:rPr>
          <w:lang w:eastAsia="nl-NL"/>
        </w:rPr>
        <w:t>ruimte</w:t>
      </w:r>
      <w:r w:rsidRPr="00BA2608" w:rsidR="00170D14">
        <w:rPr>
          <w:lang w:eastAsia="nl-NL"/>
        </w:rPr>
        <w:t xml:space="preserve"> waar je je in bevindt</w:t>
      </w:r>
      <w:r w:rsidR="0025428E">
        <w:rPr>
          <w:lang w:eastAsia="nl-NL"/>
        </w:rPr>
        <w:t>, of wat iemand gaat doen.</w:t>
      </w:r>
      <w:r w:rsidRPr="00BA2608" w:rsidR="00996BDE">
        <w:rPr>
          <w:lang w:eastAsia="nl-NL"/>
        </w:rPr>
        <w:t xml:space="preserve"> </w:t>
      </w:r>
      <w:r w:rsidRPr="00BA2608" w:rsidR="00C9070C">
        <w:rPr>
          <w:lang w:eastAsia="nl-NL"/>
        </w:rPr>
        <w:t>Voorbeeld</w:t>
      </w:r>
      <w:r w:rsidRPr="00BA2608">
        <w:rPr>
          <w:lang w:eastAsia="nl-NL"/>
        </w:rPr>
        <w:t xml:space="preserve">en van </w:t>
      </w:r>
      <w:r w:rsidRPr="00BA2608" w:rsidR="00C9070C">
        <w:rPr>
          <w:lang w:eastAsia="nl-NL"/>
        </w:rPr>
        <w:t>haptice</w:t>
      </w:r>
      <w:r w:rsidRPr="00BA2608">
        <w:rPr>
          <w:lang w:eastAsia="nl-NL"/>
        </w:rPr>
        <w:t xml:space="preserve">s zijn: </w:t>
      </w:r>
      <w:r w:rsidRPr="00BA2608" w:rsidR="0025428E">
        <w:rPr>
          <w:lang w:val="en-US"/>
        </w:rPr>
        <w:t>er is gevaar</w:t>
      </w:r>
      <w:r w:rsidR="0025428E">
        <w:rPr>
          <w:lang w:val="en-US"/>
        </w:rPr>
        <w:t xml:space="preserve">, </w:t>
      </w:r>
      <w:r w:rsidRPr="00BA2608" w:rsidR="00750E70">
        <w:rPr>
          <w:lang w:val="en-US"/>
        </w:rPr>
        <w:t>ik ga naar de</w:t>
      </w:r>
      <w:r w:rsidR="0025428E">
        <w:rPr>
          <w:lang w:val="en-US"/>
        </w:rPr>
        <w:t xml:space="preserve"> wc, mag ik storen?</w:t>
      </w:r>
      <w:r w:rsidRPr="00BA2608">
        <w:rPr>
          <w:lang w:val="en-US"/>
        </w:rPr>
        <w:t xml:space="preserve"> </w:t>
      </w:r>
    </w:p>
    <w:p w:rsidR="0025428E" w:rsidP="00F00913" w:rsidRDefault="0025428E" w14:paraId="77A919F1" w14:textId="77777777">
      <w:pPr>
        <w:rPr>
          <w:lang w:val="en-US"/>
        </w:rPr>
      </w:pPr>
    </w:p>
    <w:p w:rsidR="0025428E" w:rsidP="00F00913" w:rsidRDefault="00BA2608" w14:paraId="1F47A77D" w14:textId="77777777">
      <w:pPr>
        <w:rPr>
          <w:lang w:eastAsia="nl-NL"/>
        </w:rPr>
      </w:pPr>
      <w:r w:rsidRPr="00BA2608">
        <w:rPr>
          <w:lang w:eastAsia="nl-NL"/>
        </w:rPr>
        <w:lastRenderedPageBreak/>
        <w:t xml:space="preserve">Met haptices kun je meer vertellen over </w:t>
      </w:r>
      <w:r w:rsidRPr="00BA2608" w:rsidR="00F00913">
        <w:rPr>
          <w:lang w:eastAsia="nl-NL"/>
        </w:rPr>
        <w:t>de plaats van mensen of voor</w:t>
      </w:r>
      <w:r w:rsidRPr="00BA2608" w:rsidR="00996BDE">
        <w:rPr>
          <w:lang w:eastAsia="nl-NL"/>
        </w:rPr>
        <w:t>werpen in de ruimte</w:t>
      </w:r>
      <w:r w:rsidRPr="00BA2608">
        <w:rPr>
          <w:lang w:eastAsia="nl-NL"/>
        </w:rPr>
        <w:t>,</w:t>
      </w:r>
      <w:r w:rsidRPr="00BA2608" w:rsidR="00996BDE">
        <w:rPr>
          <w:lang w:eastAsia="nl-NL"/>
        </w:rPr>
        <w:t xml:space="preserve"> of wat </w:t>
      </w:r>
      <w:r w:rsidRPr="00BA2608" w:rsidR="00F00913">
        <w:rPr>
          <w:lang w:eastAsia="nl-NL"/>
        </w:rPr>
        <w:t xml:space="preserve">deze mensen </w:t>
      </w:r>
      <w:r w:rsidRPr="00BA2608" w:rsidR="00996BDE">
        <w:rPr>
          <w:lang w:eastAsia="nl-NL"/>
        </w:rPr>
        <w:t xml:space="preserve">aan </w:t>
      </w:r>
      <w:r w:rsidRPr="00BA2608">
        <w:rPr>
          <w:lang w:eastAsia="nl-NL"/>
        </w:rPr>
        <w:t>het doen zijn</w:t>
      </w:r>
      <w:r w:rsidRPr="00BA2608" w:rsidR="00996BDE">
        <w:rPr>
          <w:lang w:eastAsia="nl-NL"/>
        </w:rPr>
        <w:t xml:space="preserve">. </w:t>
      </w:r>
      <w:r w:rsidRPr="00BA2608">
        <w:rPr>
          <w:lang w:eastAsia="nl-NL"/>
        </w:rPr>
        <w:t xml:space="preserve">Of je geeft extra </w:t>
      </w:r>
      <w:r w:rsidRPr="00BA2608" w:rsidR="00996BDE">
        <w:rPr>
          <w:lang w:eastAsia="nl-NL"/>
        </w:rPr>
        <w:t xml:space="preserve">informatie over </w:t>
      </w:r>
      <w:r w:rsidRPr="00BA2608">
        <w:rPr>
          <w:lang w:eastAsia="nl-NL"/>
        </w:rPr>
        <w:t xml:space="preserve">de sfeer in de ruimte, of </w:t>
      </w:r>
      <w:r w:rsidRPr="00BA2608" w:rsidR="00996BDE">
        <w:rPr>
          <w:lang w:eastAsia="nl-NL"/>
        </w:rPr>
        <w:t>emoties of reacties van mensen</w:t>
      </w:r>
      <w:r w:rsidRPr="00BA2608">
        <w:rPr>
          <w:lang w:eastAsia="nl-NL"/>
        </w:rPr>
        <w:t xml:space="preserve">. </w:t>
      </w:r>
      <w:r w:rsidRPr="00BA2608" w:rsidR="00C9070C">
        <w:rPr>
          <w:lang w:eastAsia="nl-NL"/>
        </w:rPr>
        <w:t xml:space="preserve">Ook kun je </w:t>
      </w:r>
      <w:r w:rsidR="0025428E">
        <w:rPr>
          <w:lang w:eastAsia="nl-NL"/>
        </w:rPr>
        <w:t xml:space="preserve">ze </w:t>
      </w:r>
      <w:r w:rsidRPr="00BA2608" w:rsidR="00C9070C">
        <w:rPr>
          <w:lang w:eastAsia="nl-NL"/>
        </w:rPr>
        <w:t xml:space="preserve">inzetten wanneer je samen op pad gaat. </w:t>
      </w:r>
    </w:p>
    <w:p w:rsidR="0025428E" w:rsidP="00F00913" w:rsidRDefault="0025428E" w14:paraId="32BF39FE" w14:textId="77777777">
      <w:pPr>
        <w:rPr>
          <w:lang w:eastAsia="nl-NL"/>
        </w:rPr>
      </w:pPr>
    </w:p>
    <w:p w:rsidR="003105AA" w:rsidP="007A0549" w:rsidRDefault="00BA2608" w14:paraId="783C2298" w14:textId="54E73D10">
      <w:pPr>
        <w:rPr>
          <w:lang w:eastAsia="nl-NL"/>
        </w:rPr>
      </w:pPr>
      <w:r>
        <w:rPr>
          <w:lang w:eastAsia="nl-NL"/>
        </w:rPr>
        <w:t>H</w:t>
      </w:r>
      <w:r w:rsidRPr="007A0549" w:rsidR="00F00913">
        <w:rPr>
          <w:bCs/>
          <w:lang w:eastAsia="nl-NL"/>
        </w:rPr>
        <w:t>aptices</w:t>
      </w:r>
      <w:r w:rsidRPr="00F00913" w:rsidR="00F00913">
        <w:rPr>
          <w:lang w:eastAsia="nl-NL"/>
        </w:rPr>
        <w:t xml:space="preserve"> vervangen </w:t>
      </w:r>
      <w:r>
        <w:rPr>
          <w:lang w:eastAsia="nl-NL"/>
        </w:rPr>
        <w:t xml:space="preserve">dus </w:t>
      </w:r>
      <w:r w:rsidRPr="00F00913" w:rsidR="00F00913">
        <w:rPr>
          <w:lang w:eastAsia="nl-NL"/>
        </w:rPr>
        <w:t>niet de gesproken of gebarentaal</w:t>
      </w:r>
      <w:r w:rsidR="00D80232">
        <w:rPr>
          <w:lang w:eastAsia="nl-NL"/>
        </w:rPr>
        <w:t>,</w:t>
      </w:r>
      <w:r w:rsidRPr="00F00913" w:rsidR="00F00913">
        <w:rPr>
          <w:lang w:eastAsia="nl-NL"/>
        </w:rPr>
        <w:t xml:space="preserve"> maar met de extra informatie </w:t>
      </w:r>
      <w:r w:rsidR="00D80232">
        <w:rPr>
          <w:lang w:eastAsia="nl-NL"/>
        </w:rPr>
        <w:t xml:space="preserve">ben je als doofblinde persoon </w:t>
      </w:r>
      <w:r w:rsidRPr="00F00913" w:rsidR="00F00913">
        <w:rPr>
          <w:lang w:eastAsia="nl-NL"/>
        </w:rPr>
        <w:t>beter in staat om situa</w:t>
      </w:r>
      <w:r w:rsidR="007F70A3">
        <w:rPr>
          <w:lang w:eastAsia="nl-NL"/>
        </w:rPr>
        <w:t>ties juist in te schatten en er</w:t>
      </w:r>
      <w:r w:rsidRPr="00F00913" w:rsidR="00F00913">
        <w:rPr>
          <w:lang w:eastAsia="nl-NL"/>
        </w:rPr>
        <w:t xml:space="preserve">op te anticiperen. </w:t>
      </w:r>
      <w:r w:rsidR="00D80232">
        <w:rPr>
          <w:lang w:eastAsia="nl-NL"/>
        </w:rPr>
        <w:t>H</w:t>
      </w:r>
      <w:r>
        <w:rPr>
          <w:lang w:eastAsia="nl-NL"/>
        </w:rPr>
        <w:t xml:space="preserve">ierdoor </w:t>
      </w:r>
      <w:r w:rsidR="00D80232">
        <w:rPr>
          <w:lang w:eastAsia="nl-NL"/>
        </w:rPr>
        <w:t xml:space="preserve">kun je bij sociale gelegenheder </w:t>
      </w:r>
      <w:r>
        <w:rPr>
          <w:lang w:eastAsia="nl-NL"/>
        </w:rPr>
        <w:t>beter betrokken zijn</w:t>
      </w:r>
      <w:r w:rsidR="00D80232">
        <w:rPr>
          <w:lang w:eastAsia="nl-NL"/>
        </w:rPr>
        <w:t xml:space="preserve"> en </w:t>
      </w:r>
      <w:r>
        <w:rPr>
          <w:lang w:eastAsia="nl-NL"/>
        </w:rPr>
        <w:t xml:space="preserve">kan </w:t>
      </w:r>
      <w:r w:rsidR="00D80232">
        <w:rPr>
          <w:lang w:eastAsia="nl-NL"/>
        </w:rPr>
        <w:t xml:space="preserve">je </w:t>
      </w:r>
      <w:r>
        <w:rPr>
          <w:lang w:eastAsia="nl-NL"/>
        </w:rPr>
        <w:t>makkelijker meedoen</w:t>
      </w:r>
      <w:r w:rsidR="00D80232">
        <w:rPr>
          <w:lang w:eastAsia="nl-NL"/>
        </w:rPr>
        <w:t>.</w:t>
      </w:r>
    </w:p>
    <w:p w:rsidR="00FA3A8D" w:rsidP="007A0549" w:rsidRDefault="00FA3A8D" w14:paraId="5AFB8603" w14:textId="5D44EBDD">
      <w:pPr>
        <w:rPr>
          <w:lang w:eastAsia="nl-NL"/>
        </w:rPr>
      </w:pPr>
    </w:p>
    <w:p w:rsidRPr="00F00913" w:rsidR="00FA3A8D" w:rsidP="00FA3A8D" w:rsidRDefault="00FA3A8D" w14:paraId="3FFCEFD7" w14:textId="3FDB3823">
      <w:pPr>
        <w:spacing w:line="300" w:lineRule="atLeast"/>
        <w:rPr>
          <w:rFonts w:eastAsia="Calibri" w:cs="Arial"/>
        </w:rPr>
      </w:pPr>
      <w:r>
        <w:rPr>
          <w:rFonts w:eastAsia="Calibri" w:cs="Arial"/>
        </w:rPr>
        <w:t>Een v</w:t>
      </w:r>
      <w:r w:rsidRPr="00F00913">
        <w:rPr>
          <w:rFonts w:eastAsia="Calibri" w:cs="Arial"/>
        </w:rPr>
        <w:t xml:space="preserve">oorbeeld van de </w:t>
      </w:r>
      <w:r w:rsidRPr="00F00913">
        <w:rPr>
          <w:rFonts w:eastAsia="Calibri" w:cs="Arial"/>
          <w:b/>
        </w:rPr>
        <w:t>Haptice voor ruimte</w:t>
      </w:r>
      <w:r>
        <w:rPr>
          <w:rFonts w:eastAsia="Calibri" w:cs="Arial"/>
        </w:rPr>
        <w:t xml:space="preserve"> zie je in het plaatje hieronder. Je plaatst twee wijsvingers tussen de schouderbladen </w:t>
      </w:r>
      <w:r w:rsidR="00ED4055">
        <w:rPr>
          <w:rFonts w:eastAsia="Calibri" w:cs="Arial"/>
        </w:rPr>
        <w:t xml:space="preserve">van de doofblinde persoon </w:t>
      </w:r>
      <w:r>
        <w:rPr>
          <w:rFonts w:eastAsia="Calibri" w:cs="Arial"/>
        </w:rPr>
        <w:t>en tekent hiermee vervolgens een vierkant op de rug.</w:t>
      </w:r>
      <w:r w:rsidR="00D80232">
        <w:rPr>
          <w:rFonts w:eastAsia="Calibri" w:cs="Arial"/>
        </w:rPr>
        <w:t xml:space="preserve"> Je geeft hiermee aan dat je </w:t>
      </w:r>
      <w:r w:rsidR="00FD0562">
        <w:rPr>
          <w:rFonts w:eastAsia="Calibri" w:cs="Arial"/>
        </w:rPr>
        <w:t>een beschrijving van de ruimte gaat geven.</w:t>
      </w:r>
      <w:r w:rsidR="00D80232">
        <w:rPr>
          <w:rFonts w:eastAsia="Calibri" w:cs="Arial"/>
          <w:highlight w:val="yellow"/>
        </w:rPr>
        <w:t xml:space="preserve"> </w:t>
      </w:r>
    </w:p>
    <w:p w:rsidRPr="00DB6904" w:rsidR="00FA3A8D" w:rsidP="00FA3A8D" w:rsidRDefault="00FA3A8D" w14:paraId="6589EADD" w14:textId="77777777">
      <w:pPr>
        <w:spacing w:after="200" w:line="276" w:lineRule="auto"/>
        <w:rPr>
          <w:rFonts w:eastAsia="Calibri" w:cs="Arial"/>
          <w:sz w:val="24"/>
          <w:szCs w:val="24"/>
        </w:rPr>
      </w:pPr>
      <w:r w:rsidRPr="00DB6904">
        <w:rPr>
          <w:rFonts w:eastAsia="Calibri" w:cs="Arial"/>
          <w:noProof/>
          <w:sz w:val="24"/>
          <w:szCs w:val="24"/>
          <w:lang w:eastAsia="nl-NL"/>
        </w:rPr>
        <w:drawing>
          <wp:inline distT="0" distB="0" distL="0" distR="0" wp14:anchorId="7703FF5E" wp14:editId="6F68A63E">
            <wp:extent cx="3138616" cy="1507524"/>
            <wp:effectExtent l="0" t="0" r="5080" b="0"/>
            <wp:docPr id="12292" name="Picture 10" descr="Haptice  voor ruim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3254" cy="1543374"/>
                    </a:xfrm>
                    <a:prstGeom prst="rect">
                      <a:avLst/>
                    </a:prstGeom>
                    <a:noFill/>
                    <a:ln>
                      <a:noFill/>
                    </a:ln>
                  </pic:spPr>
                </pic:pic>
              </a:graphicData>
            </a:graphic>
          </wp:inline>
        </w:drawing>
      </w:r>
      <w:r w:rsidRPr="00DB6904">
        <w:rPr>
          <w:rFonts w:eastAsia="Calibri" w:cs="Arial"/>
          <w:sz w:val="24"/>
          <w:szCs w:val="24"/>
        </w:rPr>
        <w:tab/>
      </w:r>
    </w:p>
    <w:p w:rsidRPr="00DB6904" w:rsidR="00F00913" w:rsidP="00F00913" w:rsidRDefault="00F00913" w14:paraId="6DDA3326" w14:textId="30F53E84">
      <w:pPr>
        <w:pStyle w:val="Kop1"/>
        <w:rPr>
          <w:rFonts w:eastAsia="Times New Roman"/>
          <w:lang w:eastAsia="nl-NL"/>
        </w:rPr>
      </w:pPr>
      <w:r w:rsidRPr="00DB6904">
        <w:rPr>
          <w:rFonts w:eastAsia="Times New Roman"/>
          <w:lang w:eastAsia="nl-NL"/>
        </w:rPr>
        <w:t xml:space="preserve">Hoe </w:t>
      </w:r>
      <w:r w:rsidR="00FA3A8D">
        <w:rPr>
          <w:rFonts w:eastAsia="Times New Roman"/>
          <w:lang w:eastAsia="nl-NL"/>
        </w:rPr>
        <w:t>gebruik je</w:t>
      </w:r>
      <w:r w:rsidRPr="00DB6904">
        <w:rPr>
          <w:rFonts w:eastAsia="Times New Roman"/>
          <w:lang w:eastAsia="nl-NL"/>
        </w:rPr>
        <w:t xml:space="preserve"> S</w:t>
      </w:r>
      <w:r w:rsidR="005A1327">
        <w:rPr>
          <w:rFonts w:eastAsia="Times New Roman"/>
          <w:lang w:eastAsia="nl-NL"/>
        </w:rPr>
        <w:t xml:space="preserve">ocial </w:t>
      </w:r>
      <w:r w:rsidRPr="00DB6904">
        <w:rPr>
          <w:rFonts w:eastAsia="Times New Roman"/>
          <w:lang w:eastAsia="nl-NL"/>
        </w:rPr>
        <w:t>H</w:t>
      </w:r>
      <w:r w:rsidR="005A1327">
        <w:rPr>
          <w:rFonts w:eastAsia="Times New Roman"/>
          <w:lang w:eastAsia="nl-NL"/>
        </w:rPr>
        <w:t xml:space="preserve">aptic </w:t>
      </w:r>
      <w:r w:rsidRPr="00DB6904">
        <w:rPr>
          <w:rFonts w:eastAsia="Times New Roman"/>
          <w:lang w:eastAsia="nl-NL"/>
        </w:rPr>
        <w:t>C</w:t>
      </w:r>
      <w:r w:rsidR="005A1327">
        <w:rPr>
          <w:rFonts w:eastAsia="Times New Roman"/>
          <w:lang w:eastAsia="nl-NL"/>
        </w:rPr>
        <w:t>ommunication</w:t>
      </w:r>
      <w:r w:rsidR="00FA3A8D">
        <w:rPr>
          <w:rFonts w:eastAsia="Times New Roman"/>
          <w:lang w:eastAsia="nl-NL"/>
        </w:rPr>
        <w:t>?</w:t>
      </w:r>
    </w:p>
    <w:p w:rsidRPr="00F00913" w:rsidR="00F00913" w:rsidP="007A0549" w:rsidRDefault="00FA3A8D" w14:paraId="18320209" w14:textId="3024A6B2">
      <w:pPr>
        <w:rPr>
          <w:lang w:eastAsia="nl-NL"/>
        </w:rPr>
      </w:pPr>
      <w:r w:rsidRPr="000F60C2">
        <w:rPr>
          <w:lang w:eastAsia="nl-NL"/>
        </w:rPr>
        <w:t xml:space="preserve">Bij SCH maak je </w:t>
      </w:r>
      <w:r w:rsidRPr="000F60C2" w:rsidR="00F00913">
        <w:rPr>
          <w:lang w:eastAsia="nl-NL"/>
        </w:rPr>
        <w:t xml:space="preserve">afgesproken </w:t>
      </w:r>
      <w:r w:rsidRPr="000F60C2">
        <w:rPr>
          <w:bCs/>
          <w:lang w:eastAsia="nl-NL"/>
        </w:rPr>
        <w:t xml:space="preserve">haptices (aanrakingen) </w:t>
      </w:r>
      <w:r w:rsidRPr="000F60C2">
        <w:rPr>
          <w:lang w:eastAsia="nl-NL"/>
        </w:rPr>
        <w:t>op het lichaam van de persoon met een beperking in horen en zien. Vaak zijn deze haptices gestandaardiseerd</w:t>
      </w:r>
      <w:r w:rsidRPr="000F60C2" w:rsidR="00214706">
        <w:rPr>
          <w:lang w:eastAsia="nl-NL"/>
        </w:rPr>
        <w:t xml:space="preserve">, maar je mag ook onderling een haptice afspreken als die voor jullie beiden </w:t>
      </w:r>
      <w:r w:rsidRPr="000F60C2" w:rsidR="000F60C2">
        <w:rPr>
          <w:lang w:eastAsia="nl-NL"/>
        </w:rPr>
        <w:t>makkelijk bruikbaar</w:t>
      </w:r>
      <w:r w:rsidRPr="000F60C2" w:rsidR="00214706">
        <w:rPr>
          <w:lang w:eastAsia="nl-NL"/>
        </w:rPr>
        <w:t xml:space="preserve"> is</w:t>
      </w:r>
      <w:r w:rsidRPr="000F60C2">
        <w:rPr>
          <w:lang w:eastAsia="nl-NL"/>
        </w:rPr>
        <w:t xml:space="preserve">. </w:t>
      </w:r>
      <w:r w:rsidRPr="000F60C2" w:rsidR="00F00913">
        <w:rPr>
          <w:lang w:eastAsia="nl-NL"/>
        </w:rPr>
        <w:t xml:space="preserve">De </w:t>
      </w:r>
      <w:r w:rsidRPr="000F60C2" w:rsidR="00F00913">
        <w:rPr>
          <w:bCs/>
          <w:lang w:eastAsia="nl-NL"/>
        </w:rPr>
        <w:t>haptices</w:t>
      </w:r>
      <w:r w:rsidRPr="000F60C2" w:rsidR="00F00913">
        <w:rPr>
          <w:lang w:eastAsia="nl-NL"/>
        </w:rPr>
        <w:t xml:space="preserve"> </w:t>
      </w:r>
      <w:r w:rsidRPr="000F60C2">
        <w:rPr>
          <w:lang w:eastAsia="nl-NL"/>
        </w:rPr>
        <w:t xml:space="preserve">kun je maken </w:t>
      </w:r>
      <w:r w:rsidRPr="000F60C2" w:rsidR="00F00913">
        <w:rPr>
          <w:lang w:eastAsia="nl-NL"/>
        </w:rPr>
        <w:t>op de rug, bovenarm, bovenbeen of hand</w:t>
      </w:r>
      <w:r w:rsidRPr="000F60C2">
        <w:rPr>
          <w:lang w:eastAsia="nl-NL"/>
        </w:rPr>
        <w:t>.</w:t>
      </w:r>
      <w:bookmarkStart w:name="_GoBack" w:id="1"/>
      <w:bookmarkEnd w:id="1"/>
      <w:r w:rsidRPr="000F60C2">
        <w:rPr>
          <w:lang w:eastAsia="nl-NL"/>
        </w:rPr>
        <w:t xml:space="preserve"> </w:t>
      </w:r>
      <w:r>
        <w:rPr>
          <w:lang w:eastAsia="nl-NL"/>
        </w:rPr>
        <w:t xml:space="preserve">Welke je het beste kunt gebruiken is </w:t>
      </w:r>
      <w:r w:rsidRPr="00F00913" w:rsidR="00F00913">
        <w:rPr>
          <w:lang w:eastAsia="nl-NL"/>
        </w:rPr>
        <w:t xml:space="preserve">afhankelijk van de situatie, lichaamshouding en </w:t>
      </w:r>
      <w:r>
        <w:rPr>
          <w:lang w:eastAsia="nl-NL"/>
        </w:rPr>
        <w:t xml:space="preserve">welke </w:t>
      </w:r>
      <w:r w:rsidRPr="00F00913" w:rsidR="00F00913">
        <w:rPr>
          <w:lang w:eastAsia="nl-NL"/>
        </w:rPr>
        <w:t xml:space="preserve">afspraken </w:t>
      </w:r>
      <w:r>
        <w:rPr>
          <w:lang w:eastAsia="nl-NL"/>
        </w:rPr>
        <w:t xml:space="preserve">je vooraf </w:t>
      </w:r>
      <w:r w:rsidRPr="00F00913" w:rsidR="00F00913">
        <w:rPr>
          <w:lang w:eastAsia="nl-NL"/>
        </w:rPr>
        <w:t>hierover</w:t>
      </w:r>
      <w:r>
        <w:rPr>
          <w:lang w:eastAsia="nl-NL"/>
        </w:rPr>
        <w:t xml:space="preserve"> hebt gemaakt</w:t>
      </w:r>
      <w:r w:rsidRPr="00F00913" w:rsidR="00F00913">
        <w:rPr>
          <w:lang w:eastAsia="nl-NL"/>
        </w:rPr>
        <w:t xml:space="preserve">. </w:t>
      </w:r>
    </w:p>
    <w:p w:rsidRPr="00DB6904" w:rsidR="00F00913" w:rsidP="00FA3A8D" w:rsidRDefault="00FA3A8D" w14:paraId="7D091AB1" w14:textId="799AF6C8">
      <w:pPr>
        <w:spacing w:line="300" w:lineRule="atLeast"/>
        <w:rPr>
          <w:rFonts w:eastAsia="Calibri" w:cs="Arial"/>
          <w:sz w:val="24"/>
          <w:szCs w:val="24"/>
        </w:rPr>
      </w:pPr>
      <w:r>
        <w:rPr>
          <w:rFonts w:eastAsia="Calibri" w:cs="Arial"/>
        </w:rPr>
        <w:t xml:space="preserve"> </w:t>
      </w:r>
    </w:p>
    <w:p w:rsidRPr="00DB6904" w:rsidR="00F00913" w:rsidP="00F00913" w:rsidRDefault="00F00913" w14:paraId="09C27C2F" w14:textId="77777777">
      <w:pPr>
        <w:pStyle w:val="Kop1"/>
      </w:pPr>
      <w:r w:rsidRPr="00DB6904">
        <w:t>Basiscursus SHC in Nederland</w:t>
      </w:r>
    </w:p>
    <w:p w:rsidRPr="00F00913" w:rsidR="00F00913" w:rsidP="00F00913" w:rsidRDefault="00F00913" w14:paraId="0522D2A5" w14:textId="77777777">
      <w:pPr>
        <w:rPr>
          <w:rFonts w:cstheme="minorHAnsi"/>
          <w:lang w:eastAsia="nl-NL"/>
        </w:rPr>
      </w:pPr>
      <w:r w:rsidRPr="00F00913">
        <w:rPr>
          <w:rFonts w:cstheme="minorHAnsi"/>
          <w:lang w:eastAsia="nl-NL"/>
        </w:rPr>
        <w:t xml:space="preserve">De basiscursus SHC wordt inmiddels op diverse locaties in Nederland aangeboden. Onder leiding van speciaal opgeleide trainers SHC, docent en ervaringsdeskundige, kunnen geïnteresseerden zich bekwamen in het gebruik van SHC. </w:t>
      </w:r>
    </w:p>
    <w:p w:rsidRPr="00F00913" w:rsidR="00F00913" w:rsidP="00F00913" w:rsidRDefault="00F00913" w14:paraId="23F7C6EE" w14:textId="77777777">
      <w:pPr>
        <w:rPr>
          <w:rFonts w:cstheme="minorHAnsi"/>
          <w:lang w:eastAsia="nl-NL"/>
        </w:rPr>
      </w:pPr>
      <w:r w:rsidRPr="00F00913">
        <w:rPr>
          <w:rFonts w:cstheme="minorHAnsi"/>
          <w:lang w:eastAsia="nl-NL"/>
        </w:rPr>
        <w:t xml:space="preserve">Naast de basiscursus is er ook de mogelijkheid van een voorlichting (workshop) van ca. een uur, waarin u kennis kunt maken met Social Haptic Communication. </w:t>
      </w:r>
    </w:p>
    <w:p w:rsidRPr="00F00913" w:rsidR="00F00913" w:rsidP="00F00913" w:rsidRDefault="00F00913" w14:paraId="73975AC5" w14:textId="77777777">
      <w:pPr>
        <w:rPr>
          <w:rFonts w:cstheme="minorHAnsi"/>
          <w:lang w:eastAsia="nl-NL"/>
        </w:rPr>
      </w:pPr>
      <w:r w:rsidRPr="00F00913">
        <w:rPr>
          <w:rFonts w:cstheme="minorHAnsi"/>
          <w:lang w:eastAsia="nl-NL"/>
        </w:rPr>
        <w:t xml:space="preserve">Ook is er nu een aangepaste versie van de cursus die gericht is op mensen met (aangeboren) doofblindheid en een ontwikkelingsachterstand. </w:t>
      </w:r>
    </w:p>
    <w:p w:rsidRPr="00F00913" w:rsidR="00F00913" w:rsidP="00F00913" w:rsidRDefault="00F00913" w14:paraId="10822E42" w14:textId="77777777">
      <w:pPr>
        <w:rPr>
          <w:rFonts w:cstheme="minorHAnsi"/>
          <w:lang w:eastAsia="nl-NL"/>
        </w:rPr>
      </w:pPr>
      <w:r w:rsidRPr="00F00913">
        <w:rPr>
          <w:rFonts w:cstheme="minorHAnsi"/>
          <w:lang w:eastAsia="nl-NL"/>
        </w:rPr>
        <w:lastRenderedPageBreak/>
        <w:t>Voor mensen die niet goed kunnen horen en zien is er in veel gevallen de mogelijkheid om via de zorgverzekeraar de basiscursus vergoed te krijgen!</w:t>
      </w:r>
    </w:p>
    <w:p w:rsidRPr="00DB6904" w:rsidR="00F00913" w:rsidP="00F00913" w:rsidRDefault="00F00913" w14:paraId="6D3542A9" w14:textId="77777777">
      <w:pPr>
        <w:rPr>
          <w:rFonts w:cstheme="minorHAnsi"/>
          <w:sz w:val="24"/>
          <w:szCs w:val="24"/>
          <w:lang w:eastAsia="nl-NL"/>
        </w:rPr>
      </w:pPr>
    </w:p>
    <w:p w:rsidR="004B7EBB" w:rsidP="004B7EBB" w:rsidRDefault="004B7EBB" w14:paraId="2966414D" w14:textId="77777777">
      <w:pPr>
        <w:pStyle w:val="Kop1"/>
      </w:pPr>
      <w:r w:rsidRPr="0026042D">
        <w:t>Heb je nog vragen?</w:t>
      </w:r>
    </w:p>
    <w:p w:rsidRPr="0026042D" w:rsidR="004B7EBB" w:rsidP="004B7EBB" w:rsidRDefault="004B7EBB" w14:paraId="52E3E3AA" w14:textId="77777777">
      <w:pPr>
        <w:spacing w:line="300" w:lineRule="atLeast"/>
        <w:rPr>
          <w:sz w:val="22"/>
          <w:szCs w:val="22"/>
        </w:rPr>
      </w:pPr>
      <w:r w:rsidRPr="0026042D">
        <w:t xml:space="preserve">Mail naar </w:t>
      </w:r>
      <w:hyperlink w:history="1" r:id="rId14">
        <w:r w:rsidRPr="0026042D">
          <w:rPr>
            <w:rStyle w:val="Hyperlink"/>
          </w:rPr>
          <w:t>kennisportaal@visio.org</w:t>
        </w:r>
      </w:hyperlink>
      <w:r w:rsidRPr="0026042D">
        <w:t>, of bel 088 585 56 66.</w:t>
      </w:r>
    </w:p>
    <w:p w:rsidRPr="0026042D" w:rsidR="004B7EBB" w:rsidP="004B7EBB" w:rsidRDefault="004B7EBB" w14:paraId="0BA1CF8C" w14:textId="77777777">
      <w:r w:rsidRPr="0026042D">
        <w:t xml:space="preserve">Meer artikelen, video’s en podcasts vind je op </w:t>
      </w:r>
      <w:hyperlink w:history="1" r:id="rId15">
        <w:r w:rsidRPr="0026042D">
          <w:rPr>
            <w:rStyle w:val="Hyperlink"/>
          </w:rPr>
          <w:t>kennisportaal.visio.org</w:t>
        </w:r>
      </w:hyperlink>
    </w:p>
    <w:p w:rsidRPr="0026042D" w:rsidR="004B7EBB" w:rsidP="004B7EBB" w:rsidRDefault="004B7EBB" w14:paraId="59A3D8B8" w14:textId="77777777"/>
    <w:p w:rsidRPr="0026042D" w:rsidR="004B7EBB" w:rsidP="004B7EBB" w:rsidRDefault="004B7EBB" w14:paraId="7DBDE0C8" w14:textId="77777777">
      <w:pPr>
        <w:rPr>
          <w:b/>
        </w:rPr>
      </w:pPr>
      <w:r w:rsidRPr="0026042D">
        <w:rPr>
          <w:b/>
        </w:rPr>
        <w:t xml:space="preserve">Koninklijke Visio </w:t>
      </w:r>
    </w:p>
    <w:p w:rsidRPr="0026042D" w:rsidR="004B7EBB" w:rsidP="004B7EBB" w:rsidRDefault="004B7EBB" w14:paraId="786565F8" w14:textId="77777777">
      <w:r w:rsidRPr="0026042D">
        <w:t>expertisecentrum voor slechtziende en blinde mensen</w:t>
      </w:r>
    </w:p>
    <w:p w:rsidRPr="00614526" w:rsidR="004B7EBB" w:rsidP="004B7EBB" w:rsidRDefault="000F60C2" w14:paraId="6505CB1C" w14:textId="77777777">
      <w:hyperlink w:history="1" r:id="rId16">
        <w:r w:rsidRPr="0026042D" w:rsidR="004B7EBB">
          <w:rPr>
            <w:rStyle w:val="Hyperlink"/>
          </w:rPr>
          <w:t>www.visio.org</w:t>
        </w:r>
      </w:hyperlink>
      <w:r w:rsidRPr="0026042D" w:rsidR="004B7EBB">
        <w:t xml:space="preserve"> </w:t>
      </w:r>
    </w:p>
    <w:p w:rsidR="004B7EBB" w:rsidP="004B7EBB" w:rsidRDefault="004B7EBB" w14:paraId="2A4DE04B" w14:textId="77777777"/>
    <w:p w:rsidR="00A75A87" w:rsidP="00821148" w:rsidRDefault="00A75A87" w14:paraId="7280F058" w14:textId="547486DA"/>
    <w:sectPr w:rsidR="00A75A87" w:rsidSect="00096E1C">
      <w:headerReference w:type="default" r:id="rId17"/>
      <w:headerReference w:type="first" r:id="rId18"/>
      <w:pgSz w:w="11906" w:h="16838" w:orient="portrait"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B44" w:rsidP="008E0750" w:rsidRDefault="00C34B44" w14:paraId="7AEA5105" w14:textId="77777777">
      <w:pPr>
        <w:spacing w:line="240" w:lineRule="auto"/>
      </w:pPr>
      <w:r>
        <w:separator/>
      </w:r>
    </w:p>
  </w:endnote>
  <w:endnote w:type="continuationSeparator" w:id="0">
    <w:p w:rsidR="00C34B44" w:rsidP="008E0750" w:rsidRDefault="00C34B44" w14:paraId="66E8BADB"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B44" w:rsidP="008E0750" w:rsidRDefault="00C34B44" w14:paraId="290996BE" w14:textId="77777777">
      <w:pPr>
        <w:spacing w:line="240" w:lineRule="auto"/>
      </w:pPr>
      <w:r>
        <w:separator/>
      </w:r>
    </w:p>
  </w:footnote>
  <w:footnote w:type="continuationSeparator" w:id="0">
    <w:p w:rsidR="00C34B44" w:rsidP="008E0750" w:rsidRDefault="00C34B44" w14:paraId="513FC45A"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okmarkStart w:name="bmNextPage" w:id="2"/>
  <w:p w:rsidR="00164697" w:rsidP="000C0F82" w:rsidRDefault="00164697" w14:paraId="6C7AC879" w14:textId="7B259788">
    <w:pPr>
      <w:pStyle w:val="doHidden"/>
      <w:framePr w:w="226" w:wrap="around" w:hAnchor="page" w:v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4697" w:rsidP="00994FE6" w:rsidRDefault="00164697" w14:paraId="2E33A278" w14:textId="0AD2C51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994FE6" w:rsidRDefault="00164697" w14:paraId="2E33A278" w14:textId="0AD2C51C"/>
                </w:txbxContent>
              </v:textbox>
              <w10:wrap anchorx="page" anchory="page"/>
              <w10:anchorlock/>
            </v:shape>
          </w:pict>
        </mc:Fallback>
      </mc:AlternateContent>
    </w:r>
    <w:r w:rsidR="00780728">
      <w:t xml:space="preserve"> </w:t>
    </w:r>
    <w:bookmarkEnd w:id="2"/>
  </w:p>
  <w:p w:rsidR="00164697" w:rsidRDefault="005033A2" w14:paraId="3D69A8E4" w14:textId="663D3865">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rsidR="00164697" w:rsidRDefault="00164697" w14:paraId="19811211" w14:textId="06EDA7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64697" w:rsidP="00545407" w:rsidRDefault="00495B62" w14:paraId="09FFA18B" w14:textId="77777777">
    <w:pPr>
      <w:pStyle w:val="Koptekst"/>
    </w:pPr>
    <w:bookmarkStart w:name="Logo" w:id="3"/>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0719"/>
    <w:multiLevelType w:val="multilevel"/>
    <w:tmpl w:val="F28A60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BE43D5A"/>
    <w:multiLevelType w:val="hybridMultilevel"/>
    <w:tmpl w:val="E316894E"/>
    <w:lvl w:ilvl="0" w:tplc="4C4EE594">
      <w:start w:val="1"/>
      <w:numFmt w:val="bullet"/>
      <w:lvlText w:val=""/>
      <w:lvlJc w:val="left"/>
      <w:pPr>
        <w:tabs>
          <w:tab w:val="num" w:pos="720"/>
        </w:tabs>
        <w:ind w:left="720" w:hanging="360"/>
      </w:pPr>
      <w:rPr>
        <w:rFonts w:hint="default" w:ascii="Symbol" w:hAnsi="Symbol"/>
        <w:sz w:val="20"/>
      </w:rPr>
    </w:lvl>
    <w:lvl w:ilvl="1" w:tplc="EA6025BA" w:tentative="1">
      <w:start w:val="1"/>
      <w:numFmt w:val="bullet"/>
      <w:lvlText w:val="o"/>
      <w:lvlJc w:val="left"/>
      <w:pPr>
        <w:tabs>
          <w:tab w:val="num" w:pos="1440"/>
        </w:tabs>
        <w:ind w:left="1440" w:hanging="360"/>
      </w:pPr>
      <w:rPr>
        <w:rFonts w:hint="default" w:ascii="Courier New" w:hAnsi="Courier New"/>
        <w:sz w:val="20"/>
      </w:rPr>
    </w:lvl>
    <w:lvl w:ilvl="2" w:tplc="DAEE88C4" w:tentative="1">
      <w:start w:val="1"/>
      <w:numFmt w:val="bullet"/>
      <w:lvlText w:val=""/>
      <w:lvlJc w:val="left"/>
      <w:pPr>
        <w:tabs>
          <w:tab w:val="num" w:pos="2160"/>
        </w:tabs>
        <w:ind w:left="2160" w:hanging="360"/>
      </w:pPr>
      <w:rPr>
        <w:rFonts w:hint="default" w:ascii="Wingdings" w:hAnsi="Wingdings"/>
        <w:sz w:val="20"/>
      </w:rPr>
    </w:lvl>
    <w:lvl w:ilvl="3" w:tplc="51408A32" w:tentative="1">
      <w:start w:val="1"/>
      <w:numFmt w:val="bullet"/>
      <w:lvlText w:val=""/>
      <w:lvlJc w:val="left"/>
      <w:pPr>
        <w:tabs>
          <w:tab w:val="num" w:pos="2880"/>
        </w:tabs>
        <w:ind w:left="2880" w:hanging="360"/>
      </w:pPr>
      <w:rPr>
        <w:rFonts w:hint="default" w:ascii="Wingdings" w:hAnsi="Wingdings"/>
        <w:sz w:val="20"/>
      </w:rPr>
    </w:lvl>
    <w:lvl w:ilvl="4" w:tplc="491C1244" w:tentative="1">
      <w:start w:val="1"/>
      <w:numFmt w:val="bullet"/>
      <w:lvlText w:val=""/>
      <w:lvlJc w:val="left"/>
      <w:pPr>
        <w:tabs>
          <w:tab w:val="num" w:pos="3600"/>
        </w:tabs>
        <w:ind w:left="3600" w:hanging="360"/>
      </w:pPr>
      <w:rPr>
        <w:rFonts w:hint="default" w:ascii="Wingdings" w:hAnsi="Wingdings"/>
        <w:sz w:val="20"/>
      </w:rPr>
    </w:lvl>
    <w:lvl w:ilvl="5" w:tplc="35D0BD54" w:tentative="1">
      <w:start w:val="1"/>
      <w:numFmt w:val="bullet"/>
      <w:lvlText w:val=""/>
      <w:lvlJc w:val="left"/>
      <w:pPr>
        <w:tabs>
          <w:tab w:val="num" w:pos="4320"/>
        </w:tabs>
        <w:ind w:left="4320" w:hanging="360"/>
      </w:pPr>
      <w:rPr>
        <w:rFonts w:hint="default" w:ascii="Wingdings" w:hAnsi="Wingdings"/>
        <w:sz w:val="20"/>
      </w:rPr>
    </w:lvl>
    <w:lvl w:ilvl="6" w:tplc="D910CB56" w:tentative="1">
      <w:start w:val="1"/>
      <w:numFmt w:val="bullet"/>
      <w:lvlText w:val=""/>
      <w:lvlJc w:val="left"/>
      <w:pPr>
        <w:tabs>
          <w:tab w:val="num" w:pos="5040"/>
        </w:tabs>
        <w:ind w:left="5040" w:hanging="360"/>
      </w:pPr>
      <w:rPr>
        <w:rFonts w:hint="default" w:ascii="Wingdings" w:hAnsi="Wingdings"/>
        <w:sz w:val="20"/>
      </w:rPr>
    </w:lvl>
    <w:lvl w:ilvl="7" w:tplc="2F5E7AE6" w:tentative="1">
      <w:start w:val="1"/>
      <w:numFmt w:val="bullet"/>
      <w:lvlText w:val=""/>
      <w:lvlJc w:val="left"/>
      <w:pPr>
        <w:tabs>
          <w:tab w:val="num" w:pos="5760"/>
        </w:tabs>
        <w:ind w:left="5760" w:hanging="360"/>
      </w:pPr>
      <w:rPr>
        <w:rFonts w:hint="default" w:ascii="Wingdings" w:hAnsi="Wingdings"/>
        <w:sz w:val="20"/>
      </w:rPr>
    </w:lvl>
    <w:lvl w:ilvl="8" w:tplc="2FEA7554"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1D51B58"/>
    <w:multiLevelType w:val="hybridMultilevel"/>
    <w:tmpl w:val="451EF48C"/>
    <w:lvl w:ilvl="0" w:tplc="A9F0CD16">
      <w:numFmt w:val="bullet"/>
      <w:lvlText w:val="-"/>
      <w:lvlJc w:val="left"/>
      <w:pPr>
        <w:ind w:left="720" w:hanging="360"/>
      </w:pPr>
      <w:rPr>
        <w:rFonts w:hint="default" w:ascii="Verdana" w:hAnsi="Verdana"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357B6F6D"/>
    <w:multiLevelType w:val="hybridMultilevel"/>
    <w:tmpl w:val="9AF084B2"/>
    <w:lvl w:ilvl="0" w:tplc="77E2A93A">
      <w:numFmt w:val="bullet"/>
      <w:lvlText w:val="-"/>
      <w:lvlJc w:val="left"/>
      <w:pPr>
        <w:ind w:left="720" w:hanging="360"/>
      </w:pPr>
      <w:rPr>
        <w:rFonts w:hint="default" w:ascii="Verdana" w:hAnsi="Verdana" w:eastAsiaTheme="minorHAnsi" w:cstheme="minorBidi"/>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42B5643D"/>
    <w:multiLevelType w:val="hybridMultilevel"/>
    <w:tmpl w:val="AB3A706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B65798"/>
    <w:multiLevelType w:val="hybridMultilevel"/>
    <w:tmpl w:val="F07EC5B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9E545C1"/>
    <w:multiLevelType w:val="hybridMultilevel"/>
    <w:tmpl w:val="4E0A40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D727850"/>
    <w:multiLevelType w:val="hybridMultilevel"/>
    <w:tmpl w:val="C66A4F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F3C0719"/>
    <w:multiLevelType w:val="hybridMultilevel"/>
    <w:tmpl w:val="19CC2EE4"/>
    <w:lvl w:ilvl="0" w:tplc="77E2A93A">
      <w:numFmt w:val="bullet"/>
      <w:lvlText w:val="-"/>
      <w:lvlJc w:val="left"/>
      <w:pPr>
        <w:ind w:left="720" w:hanging="360"/>
      </w:pPr>
      <w:rPr>
        <w:rFonts w:hint="default" w:ascii="Verdana" w:hAnsi="Verdana"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7F8601AB"/>
    <w:multiLevelType w:val="hybridMultilevel"/>
    <w:tmpl w:val="1CD0E2BC"/>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num w:numId="1">
    <w:abstractNumId w:val="5"/>
  </w:num>
  <w:num w:numId="2">
    <w:abstractNumId w:val="10"/>
  </w:num>
  <w:num w:numId="3">
    <w:abstractNumId w:val="10"/>
  </w:num>
  <w:num w:numId="4">
    <w:abstractNumId w:val="8"/>
  </w:num>
  <w:num w:numId="5">
    <w:abstractNumId w:val="1"/>
  </w:num>
  <w:num w:numId="6">
    <w:abstractNumId w:val="2"/>
  </w:num>
  <w:num w:numId="7">
    <w:abstractNumId w:val="3"/>
  </w:num>
  <w:num w:numId="8">
    <w:abstractNumId w:val="9"/>
  </w:num>
  <w:num w:numId="9">
    <w:abstractNumId w:val="0"/>
  </w:num>
  <w:num w:numId="10">
    <w:abstractNumId w:val="6"/>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trackRevisions w:val="false"/>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017C"/>
    <w:rsid w:val="00023619"/>
    <w:rsid w:val="00024408"/>
    <w:rsid w:val="00035079"/>
    <w:rsid w:val="00036BFE"/>
    <w:rsid w:val="000414B3"/>
    <w:rsid w:val="000445D9"/>
    <w:rsid w:val="00045387"/>
    <w:rsid w:val="00047134"/>
    <w:rsid w:val="000478EB"/>
    <w:rsid w:val="000619B3"/>
    <w:rsid w:val="00070239"/>
    <w:rsid w:val="000862ED"/>
    <w:rsid w:val="000910DB"/>
    <w:rsid w:val="00096E1C"/>
    <w:rsid w:val="00097567"/>
    <w:rsid w:val="000A2897"/>
    <w:rsid w:val="000B2DE9"/>
    <w:rsid w:val="000C0F82"/>
    <w:rsid w:val="000D0B0B"/>
    <w:rsid w:val="000D3A26"/>
    <w:rsid w:val="000D54E4"/>
    <w:rsid w:val="000E0611"/>
    <w:rsid w:val="000E5FE8"/>
    <w:rsid w:val="000F60C2"/>
    <w:rsid w:val="00124469"/>
    <w:rsid w:val="00126E85"/>
    <w:rsid w:val="001274FA"/>
    <w:rsid w:val="001302B6"/>
    <w:rsid w:val="0013741B"/>
    <w:rsid w:val="00141F76"/>
    <w:rsid w:val="001425CD"/>
    <w:rsid w:val="00147232"/>
    <w:rsid w:val="00155EEF"/>
    <w:rsid w:val="00164697"/>
    <w:rsid w:val="00167389"/>
    <w:rsid w:val="0016786D"/>
    <w:rsid w:val="00170D14"/>
    <w:rsid w:val="00177D54"/>
    <w:rsid w:val="001842FF"/>
    <w:rsid w:val="00190E64"/>
    <w:rsid w:val="00195D91"/>
    <w:rsid w:val="001962DA"/>
    <w:rsid w:val="001A38F2"/>
    <w:rsid w:val="001B60C7"/>
    <w:rsid w:val="001B6B36"/>
    <w:rsid w:val="001C1CD6"/>
    <w:rsid w:val="001C25CC"/>
    <w:rsid w:val="001C52E4"/>
    <w:rsid w:val="001D08EF"/>
    <w:rsid w:val="001D397E"/>
    <w:rsid w:val="001E118A"/>
    <w:rsid w:val="001F30D0"/>
    <w:rsid w:val="001F4179"/>
    <w:rsid w:val="001F602D"/>
    <w:rsid w:val="00203B3E"/>
    <w:rsid w:val="00203BAF"/>
    <w:rsid w:val="00206321"/>
    <w:rsid w:val="00211E79"/>
    <w:rsid w:val="00214706"/>
    <w:rsid w:val="00217E69"/>
    <w:rsid w:val="00224373"/>
    <w:rsid w:val="00236CDA"/>
    <w:rsid w:val="0025428E"/>
    <w:rsid w:val="00260A50"/>
    <w:rsid w:val="0026676E"/>
    <w:rsid w:val="00272F16"/>
    <w:rsid w:val="0028142A"/>
    <w:rsid w:val="002862FE"/>
    <w:rsid w:val="00287E07"/>
    <w:rsid w:val="002924EC"/>
    <w:rsid w:val="00295D12"/>
    <w:rsid w:val="002A4AA3"/>
    <w:rsid w:val="002B1809"/>
    <w:rsid w:val="002B20C6"/>
    <w:rsid w:val="002B4308"/>
    <w:rsid w:val="002B671F"/>
    <w:rsid w:val="002C385B"/>
    <w:rsid w:val="002D5812"/>
    <w:rsid w:val="002D72AF"/>
    <w:rsid w:val="002F0E6C"/>
    <w:rsid w:val="002F7B4F"/>
    <w:rsid w:val="003061D6"/>
    <w:rsid w:val="003105AA"/>
    <w:rsid w:val="00323F8E"/>
    <w:rsid w:val="00337406"/>
    <w:rsid w:val="0034477D"/>
    <w:rsid w:val="0035225C"/>
    <w:rsid w:val="00363282"/>
    <w:rsid w:val="00365B24"/>
    <w:rsid w:val="00365E45"/>
    <w:rsid w:val="00370E08"/>
    <w:rsid w:val="003744BD"/>
    <w:rsid w:val="00375BBE"/>
    <w:rsid w:val="00382A96"/>
    <w:rsid w:val="00397439"/>
    <w:rsid w:val="003A3825"/>
    <w:rsid w:val="003B304B"/>
    <w:rsid w:val="003B4435"/>
    <w:rsid w:val="003D3DA8"/>
    <w:rsid w:val="003D3ED3"/>
    <w:rsid w:val="003D4FDA"/>
    <w:rsid w:val="003E4457"/>
    <w:rsid w:val="003E4B03"/>
    <w:rsid w:val="003E4C7C"/>
    <w:rsid w:val="003E76E5"/>
    <w:rsid w:val="003F659E"/>
    <w:rsid w:val="00406753"/>
    <w:rsid w:val="0041032B"/>
    <w:rsid w:val="004212E5"/>
    <w:rsid w:val="004324AC"/>
    <w:rsid w:val="004325FB"/>
    <w:rsid w:val="0043515A"/>
    <w:rsid w:val="00435C7A"/>
    <w:rsid w:val="0043602D"/>
    <w:rsid w:val="0044516B"/>
    <w:rsid w:val="00446AB0"/>
    <w:rsid w:val="00446ACF"/>
    <w:rsid w:val="004470F8"/>
    <w:rsid w:val="00457DF2"/>
    <w:rsid w:val="004626CB"/>
    <w:rsid w:val="00462700"/>
    <w:rsid w:val="004737B6"/>
    <w:rsid w:val="004805E4"/>
    <w:rsid w:val="00480D99"/>
    <w:rsid w:val="00490288"/>
    <w:rsid w:val="00495AA4"/>
    <w:rsid w:val="00495B62"/>
    <w:rsid w:val="004B7EBB"/>
    <w:rsid w:val="004E624E"/>
    <w:rsid w:val="005016C6"/>
    <w:rsid w:val="005033A2"/>
    <w:rsid w:val="00504C84"/>
    <w:rsid w:val="0050538A"/>
    <w:rsid w:val="00514B52"/>
    <w:rsid w:val="00515D1F"/>
    <w:rsid w:val="0052419B"/>
    <w:rsid w:val="0053153D"/>
    <w:rsid w:val="00545407"/>
    <w:rsid w:val="005627D2"/>
    <w:rsid w:val="00563409"/>
    <w:rsid w:val="00565A26"/>
    <w:rsid w:val="00565EBB"/>
    <w:rsid w:val="00566BE3"/>
    <w:rsid w:val="00574CA9"/>
    <w:rsid w:val="0057552B"/>
    <w:rsid w:val="00575DC8"/>
    <w:rsid w:val="005849C6"/>
    <w:rsid w:val="00590D8F"/>
    <w:rsid w:val="005947E7"/>
    <w:rsid w:val="00594B92"/>
    <w:rsid w:val="005967F4"/>
    <w:rsid w:val="005973A0"/>
    <w:rsid w:val="005A1327"/>
    <w:rsid w:val="005A220E"/>
    <w:rsid w:val="005A50E0"/>
    <w:rsid w:val="005A616E"/>
    <w:rsid w:val="005A73D1"/>
    <w:rsid w:val="005B7962"/>
    <w:rsid w:val="005C5FA7"/>
    <w:rsid w:val="005E260B"/>
    <w:rsid w:val="005E60ED"/>
    <w:rsid w:val="005E672D"/>
    <w:rsid w:val="005F3A2D"/>
    <w:rsid w:val="00606F53"/>
    <w:rsid w:val="00622BD0"/>
    <w:rsid w:val="00627056"/>
    <w:rsid w:val="00644810"/>
    <w:rsid w:val="00645FA6"/>
    <w:rsid w:val="0064609E"/>
    <w:rsid w:val="0064638E"/>
    <w:rsid w:val="00650627"/>
    <w:rsid w:val="00663169"/>
    <w:rsid w:val="0067697E"/>
    <w:rsid w:val="0068056F"/>
    <w:rsid w:val="00682757"/>
    <w:rsid w:val="0068277E"/>
    <w:rsid w:val="00683926"/>
    <w:rsid w:val="00690FB1"/>
    <w:rsid w:val="00692D9E"/>
    <w:rsid w:val="006964AB"/>
    <w:rsid w:val="006A1D90"/>
    <w:rsid w:val="006A2CF9"/>
    <w:rsid w:val="006A77AA"/>
    <w:rsid w:val="006B1596"/>
    <w:rsid w:val="006B428F"/>
    <w:rsid w:val="006C4199"/>
    <w:rsid w:val="006C6DAE"/>
    <w:rsid w:val="006E1A4F"/>
    <w:rsid w:val="006E1EAF"/>
    <w:rsid w:val="006F5C25"/>
    <w:rsid w:val="006F60FD"/>
    <w:rsid w:val="0070225C"/>
    <w:rsid w:val="00715225"/>
    <w:rsid w:val="0072155F"/>
    <w:rsid w:val="00724971"/>
    <w:rsid w:val="007252AE"/>
    <w:rsid w:val="00730DB1"/>
    <w:rsid w:val="007418A6"/>
    <w:rsid w:val="007506D6"/>
    <w:rsid w:val="00750E70"/>
    <w:rsid w:val="00767667"/>
    <w:rsid w:val="007724F4"/>
    <w:rsid w:val="00780728"/>
    <w:rsid w:val="00783779"/>
    <w:rsid w:val="007847F3"/>
    <w:rsid w:val="00784EC6"/>
    <w:rsid w:val="00793FCD"/>
    <w:rsid w:val="00796E12"/>
    <w:rsid w:val="007A0549"/>
    <w:rsid w:val="007A3852"/>
    <w:rsid w:val="007A3B63"/>
    <w:rsid w:val="007B28FF"/>
    <w:rsid w:val="007B6A90"/>
    <w:rsid w:val="007B75D9"/>
    <w:rsid w:val="007C06F2"/>
    <w:rsid w:val="007C0B35"/>
    <w:rsid w:val="007D3B70"/>
    <w:rsid w:val="007D3C66"/>
    <w:rsid w:val="007F5402"/>
    <w:rsid w:val="007F70A3"/>
    <w:rsid w:val="00805FA5"/>
    <w:rsid w:val="00821148"/>
    <w:rsid w:val="00830E8F"/>
    <w:rsid w:val="00831A04"/>
    <w:rsid w:val="00836A2A"/>
    <w:rsid w:val="008401DC"/>
    <w:rsid w:val="00841396"/>
    <w:rsid w:val="00850B13"/>
    <w:rsid w:val="008527CD"/>
    <w:rsid w:val="00861C0B"/>
    <w:rsid w:val="00861F52"/>
    <w:rsid w:val="0086367F"/>
    <w:rsid w:val="0086459F"/>
    <w:rsid w:val="00866884"/>
    <w:rsid w:val="00870D12"/>
    <w:rsid w:val="0089207A"/>
    <w:rsid w:val="008A17D3"/>
    <w:rsid w:val="008A3A38"/>
    <w:rsid w:val="008B2FA7"/>
    <w:rsid w:val="008C2A1F"/>
    <w:rsid w:val="008C682C"/>
    <w:rsid w:val="008D15B1"/>
    <w:rsid w:val="008D1FA6"/>
    <w:rsid w:val="008E0750"/>
    <w:rsid w:val="008E243A"/>
    <w:rsid w:val="008F58DA"/>
    <w:rsid w:val="00901606"/>
    <w:rsid w:val="00901E63"/>
    <w:rsid w:val="00917174"/>
    <w:rsid w:val="0092791B"/>
    <w:rsid w:val="009323E3"/>
    <w:rsid w:val="00932E75"/>
    <w:rsid w:val="00936901"/>
    <w:rsid w:val="00943807"/>
    <w:rsid w:val="009446EA"/>
    <w:rsid w:val="00946602"/>
    <w:rsid w:val="009508C2"/>
    <w:rsid w:val="009624E4"/>
    <w:rsid w:val="00966EA3"/>
    <w:rsid w:val="00970C07"/>
    <w:rsid w:val="00970E09"/>
    <w:rsid w:val="00971510"/>
    <w:rsid w:val="00984F11"/>
    <w:rsid w:val="00985F07"/>
    <w:rsid w:val="00994FE6"/>
    <w:rsid w:val="00996BDE"/>
    <w:rsid w:val="009A1E33"/>
    <w:rsid w:val="009B3B41"/>
    <w:rsid w:val="009B4566"/>
    <w:rsid w:val="009C4DB1"/>
    <w:rsid w:val="009E4089"/>
    <w:rsid w:val="00A154F9"/>
    <w:rsid w:val="00A15A3E"/>
    <w:rsid w:val="00A23AEA"/>
    <w:rsid w:val="00A2535E"/>
    <w:rsid w:val="00A32663"/>
    <w:rsid w:val="00A44054"/>
    <w:rsid w:val="00A44E6C"/>
    <w:rsid w:val="00A46D5D"/>
    <w:rsid w:val="00A61D30"/>
    <w:rsid w:val="00A75317"/>
    <w:rsid w:val="00A75A87"/>
    <w:rsid w:val="00A81328"/>
    <w:rsid w:val="00A81A5F"/>
    <w:rsid w:val="00A82C13"/>
    <w:rsid w:val="00A92F28"/>
    <w:rsid w:val="00A939B7"/>
    <w:rsid w:val="00A94739"/>
    <w:rsid w:val="00A97AB5"/>
    <w:rsid w:val="00AA6CC1"/>
    <w:rsid w:val="00AB186A"/>
    <w:rsid w:val="00AC1EA0"/>
    <w:rsid w:val="00AC648F"/>
    <w:rsid w:val="00AD68A7"/>
    <w:rsid w:val="00AD6B77"/>
    <w:rsid w:val="00B0242C"/>
    <w:rsid w:val="00B0534E"/>
    <w:rsid w:val="00B11128"/>
    <w:rsid w:val="00B1721B"/>
    <w:rsid w:val="00B208FD"/>
    <w:rsid w:val="00B24007"/>
    <w:rsid w:val="00B24426"/>
    <w:rsid w:val="00B278E3"/>
    <w:rsid w:val="00B46082"/>
    <w:rsid w:val="00B509C8"/>
    <w:rsid w:val="00B51F3F"/>
    <w:rsid w:val="00B57D78"/>
    <w:rsid w:val="00B77F47"/>
    <w:rsid w:val="00B86F8C"/>
    <w:rsid w:val="00B92779"/>
    <w:rsid w:val="00B97157"/>
    <w:rsid w:val="00BA2608"/>
    <w:rsid w:val="00BA3B0D"/>
    <w:rsid w:val="00BC21F9"/>
    <w:rsid w:val="00BD12D0"/>
    <w:rsid w:val="00BD1A97"/>
    <w:rsid w:val="00BE2907"/>
    <w:rsid w:val="00BE40B5"/>
    <w:rsid w:val="00BF4C48"/>
    <w:rsid w:val="00BF6F5E"/>
    <w:rsid w:val="00C1738A"/>
    <w:rsid w:val="00C175CD"/>
    <w:rsid w:val="00C24A5C"/>
    <w:rsid w:val="00C30D83"/>
    <w:rsid w:val="00C3118C"/>
    <w:rsid w:val="00C34B44"/>
    <w:rsid w:val="00C4766E"/>
    <w:rsid w:val="00C53FE7"/>
    <w:rsid w:val="00C6780E"/>
    <w:rsid w:val="00C701C8"/>
    <w:rsid w:val="00C85896"/>
    <w:rsid w:val="00C9070C"/>
    <w:rsid w:val="00C965F8"/>
    <w:rsid w:val="00C97646"/>
    <w:rsid w:val="00CA2080"/>
    <w:rsid w:val="00CB718F"/>
    <w:rsid w:val="00CD288C"/>
    <w:rsid w:val="00CD6538"/>
    <w:rsid w:val="00CF15E8"/>
    <w:rsid w:val="00CF41B2"/>
    <w:rsid w:val="00CF6F92"/>
    <w:rsid w:val="00D04CBA"/>
    <w:rsid w:val="00D0705B"/>
    <w:rsid w:val="00D0766B"/>
    <w:rsid w:val="00D21A97"/>
    <w:rsid w:val="00D232BD"/>
    <w:rsid w:val="00D24EF1"/>
    <w:rsid w:val="00D427BB"/>
    <w:rsid w:val="00D475E0"/>
    <w:rsid w:val="00D52696"/>
    <w:rsid w:val="00D74C55"/>
    <w:rsid w:val="00D753F5"/>
    <w:rsid w:val="00D80232"/>
    <w:rsid w:val="00D811AD"/>
    <w:rsid w:val="00D878F7"/>
    <w:rsid w:val="00D978D5"/>
    <w:rsid w:val="00DB5BCD"/>
    <w:rsid w:val="00DC0C9F"/>
    <w:rsid w:val="00DC2931"/>
    <w:rsid w:val="00DC391C"/>
    <w:rsid w:val="00DD15E8"/>
    <w:rsid w:val="00DD1B81"/>
    <w:rsid w:val="00DD25CF"/>
    <w:rsid w:val="00DD45AD"/>
    <w:rsid w:val="00DD7FDB"/>
    <w:rsid w:val="00DE2FBE"/>
    <w:rsid w:val="00DF0545"/>
    <w:rsid w:val="00DF47AA"/>
    <w:rsid w:val="00E407AC"/>
    <w:rsid w:val="00E4551B"/>
    <w:rsid w:val="00E45581"/>
    <w:rsid w:val="00E45B55"/>
    <w:rsid w:val="00E62C0B"/>
    <w:rsid w:val="00E72EEA"/>
    <w:rsid w:val="00E7600F"/>
    <w:rsid w:val="00E806EB"/>
    <w:rsid w:val="00E82F7E"/>
    <w:rsid w:val="00E91709"/>
    <w:rsid w:val="00E92F54"/>
    <w:rsid w:val="00E9464B"/>
    <w:rsid w:val="00EA4BCF"/>
    <w:rsid w:val="00EA4C5C"/>
    <w:rsid w:val="00EA7584"/>
    <w:rsid w:val="00EB02B8"/>
    <w:rsid w:val="00EB07CB"/>
    <w:rsid w:val="00EC356C"/>
    <w:rsid w:val="00EC6410"/>
    <w:rsid w:val="00ED073D"/>
    <w:rsid w:val="00ED0C49"/>
    <w:rsid w:val="00ED35AE"/>
    <w:rsid w:val="00ED4055"/>
    <w:rsid w:val="00ED669D"/>
    <w:rsid w:val="00ED7EDD"/>
    <w:rsid w:val="00EE683C"/>
    <w:rsid w:val="00EE7C65"/>
    <w:rsid w:val="00EF0258"/>
    <w:rsid w:val="00F00913"/>
    <w:rsid w:val="00F04B32"/>
    <w:rsid w:val="00F11A8C"/>
    <w:rsid w:val="00F125A2"/>
    <w:rsid w:val="00F12D60"/>
    <w:rsid w:val="00F35EDB"/>
    <w:rsid w:val="00F361DF"/>
    <w:rsid w:val="00F40031"/>
    <w:rsid w:val="00F41B89"/>
    <w:rsid w:val="00F41CEC"/>
    <w:rsid w:val="00F42FEA"/>
    <w:rsid w:val="00F46686"/>
    <w:rsid w:val="00F50144"/>
    <w:rsid w:val="00F51B1B"/>
    <w:rsid w:val="00F55742"/>
    <w:rsid w:val="00F62835"/>
    <w:rsid w:val="00F63403"/>
    <w:rsid w:val="00F6480D"/>
    <w:rsid w:val="00F6501A"/>
    <w:rsid w:val="00F66070"/>
    <w:rsid w:val="00F66F3C"/>
    <w:rsid w:val="00F73EEB"/>
    <w:rsid w:val="00F92A06"/>
    <w:rsid w:val="00FA3A8D"/>
    <w:rsid w:val="00FA549F"/>
    <w:rsid w:val="00FA7CA1"/>
    <w:rsid w:val="00FB5E3F"/>
    <w:rsid w:val="00FB7965"/>
    <w:rsid w:val="00FC32D9"/>
    <w:rsid w:val="00FC6D72"/>
    <w:rsid w:val="00FD0562"/>
    <w:rsid w:val="00FD1BF1"/>
    <w:rsid w:val="00FD7EA6"/>
    <w:rsid w:val="00FE01CC"/>
    <w:rsid w:val="00FE18B0"/>
    <w:rsid w:val="00FE4B1A"/>
    <w:rsid w:val="00FE5C89"/>
    <w:rsid w:val="00FE7270"/>
    <w:rsid w:val="00FF0A4D"/>
    <w:rsid w:val="00FF674D"/>
    <w:rsid w:val="00FF69B9"/>
    <w:rsid w:val="00FF6DA6"/>
    <w:rsid w:val="1B20F883"/>
    <w:rsid w:val="20C98648"/>
    <w:rsid w:val="295B9B0D"/>
    <w:rsid w:val="55BBAB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Theme="minorHAnsi"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uiPriority="9" w:semiHidden="1" w:qFormat="1"/>
    <w:lsdException w:name="heading 5" w:uiPriority="9" w:semiHidden="1" w:qFormat="1"/>
    <w:lsdException w:name="heading 6" w:uiPriority="9" w:semiHidden="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styleId="KoptekstChar" w:customStyle="1">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styleId="VoettekstChar" w:customStyle="1">
    <w:name w:val="Voettekst Char"/>
    <w:basedOn w:val="Standaardalinea-lettertype"/>
    <w:link w:val="Voettekst"/>
    <w:uiPriority w:val="99"/>
    <w:semiHidden/>
    <w:rsid w:val="00A2535E"/>
    <w:rPr>
      <w:rFonts w:ascii="Verdana" w:hAnsi="Verdana"/>
    </w:rPr>
  </w:style>
  <w:style w:type="paragraph" w:styleId="doColofon" w:customStyle="1">
    <w:name w:val="doColofon"/>
    <w:basedOn w:val="Standaard"/>
    <w:semiHidden/>
    <w:qFormat/>
    <w:rsid w:val="00A97AB5"/>
    <w:pPr>
      <w:spacing w:line="220" w:lineRule="atLeast"/>
    </w:pPr>
    <w:rPr>
      <w:sz w:val="16"/>
    </w:rPr>
  </w:style>
  <w:style w:type="paragraph" w:styleId="doColofonPagina2" w:customStyle="1">
    <w:name w:val="doColofonPagina2"/>
    <w:basedOn w:val="doColofon"/>
    <w:semiHidden/>
    <w:qFormat/>
    <w:rsid w:val="0068056F"/>
    <w:pPr>
      <w:spacing w:line="280" w:lineRule="atLeast"/>
    </w:pPr>
  </w:style>
  <w:style w:type="paragraph" w:styleId="doHidden" w:customStyle="1">
    <w:name w:val="doHidden"/>
    <w:basedOn w:val="Standaard"/>
    <w:semiHidden/>
    <w:rsid w:val="007847F3"/>
    <w:pPr>
      <w:framePr w:w="119" w:h="363" w:wrap="around" w:hAnchor="margin" w:x="-1417" w:y="-2267"/>
      <w:suppressAutoHyphens/>
      <w:jc w:val="both"/>
    </w:pPr>
    <w:rPr>
      <w:rFonts w:ascii="Arial" w:hAnsi="Arial" w:eastAsia="Times New Roman"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A2535E"/>
    <w:rPr>
      <w:rFonts w:ascii="Tahoma" w:hAnsi="Tahoma" w:cs="Tahoma"/>
      <w:sz w:val="16"/>
      <w:szCs w:val="16"/>
    </w:rPr>
  </w:style>
  <w:style w:type="paragraph" w:styleId="doVerzendoptie" w:customStyle="1">
    <w:name w:val="doVerzendoptie"/>
    <w:basedOn w:val="Standaard"/>
    <w:semiHidden/>
    <w:qFormat/>
    <w:rsid w:val="007418A6"/>
    <w:rPr>
      <w:b/>
      <w:sz w:val="32"/>
    </w:rPr>
  </w:style>
  <w:style w:type="paragraph" w:styleId="doAdres" w:customStyle="1">
    <w:name w:val="doAdres"/>
    <w:semiHidden/>
    <w:qFormat/>
    <w:rsid w:val="00C53FE7"/>
    <w:pPr>
      <w:spacing w:line="280" w:lineRule="atLeast"/>
    </w:pPr>
    <w:rPr>
      <w:rFonts w:ascii="Verdana" w:hAnsi="Verdana"/>
    </w:rPr>
  </w:style>
  <w:style w:type="paragraph" w:styleId="doTo" w:customStyle="1">
    <w:name w:val="doTo"/>
    <w:basedOn w:val="doAdres"/>
    <w:semiHidden/>
    <w:qFormat/>
    <w:rsid w:val="002D72AF"/>
    <w:rPr>
      <w:sz w:val="16"/>
    </w:rPr>
  </w:style>
  <w:style w:type="paragraph" w:styleId="doTitle" w:customStyle="1">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styleId="doSubTitle" w:customStyle="1">
    <w:name w:val="doSubTitle"/>
    <w:basedOn w:val="doTitle"/>
    <w:next w:val="Standaard"/>
    <w:uiPriority w:val="9"/>
    <w:qFormat/>
    <w:rsid w:val="00692D9E"/>
    <w:pPr>
      <w:spacing w:after="320"/>
    </w:pPr>
    <w:rPr>
      <w:b w:val="0"/>
    </w:rPr>
  </w:style>
  <w:style w:type="character" w:styleId="Kop1Char" w:customStyle="1">
    <w:name w:val="Kop 1 Char"/>
    <w:aliases w:val="doKop 1 Char"/>
    <w:basedOn w:val="Standaardalinea-lettertype"/>
    <w:link w:val="Kop1"/>
    <w:uiPriority w:val="14"/>
    <w:rsid w:val="0050538A"/>
    <w:rPr>
      <w:rFonts w:ascii="Verdana" w:hAnsi="Verdana" w:eastAsiaTheme="majorEastAsia" w:cstheme="majorBidi"/>
      <w:sz w:val="32"/>
      <w:szCs w:val="32"/>
    </w:rPr>
  </w:style>
  <w:style w:type="character" w:styleId="Kop2Char" w:customStyle="1">
    <w:name w:val="Kop 2 Char"/>
    <w:aliases w:val="doKop 2 Char"/>
    <w:basedOn w:val="Standaardalinea-lettertype"/>
    <w:link w:val="Kop2"/>
    <w:uiPriority w:val="19"/>
    <w:rsid w:val="0050538A"/>
    <w:rPr>
      <w:rFonts w:ascii="Verdana" w:hAnsi="Verdana" w:eastAsiaTheme="majorEastAsia" w:cstheme="majorBidi"/>
      <w:b/>
      <w:sz w:val="24"/>
      <w:szCs w:val="26"/>
    </w:rPr>
  </w:style>
  <w:style w:type="character" w:styleId="Kop3Char" w:customStyle="1">
    <w:name w:val="Kop 3 Char"/>
    <w:aliases w:val="doKop 3 Char"/>
    <w:basedOn w:val="Standaardalinea-lettertype"/>
    <w:link w:val="Kop3"/>
    <w:uiPriority w:val="24"/>
    <w:rsid w:val="0050538A"/>
    <w:rPr>
      <w:rFonts w:ascii="Verdana" w:hAnsi="Verdana" w:eastAsiaTheme="majorEastAsia" w:cstheme="majorBidi"/>
      <w:sz w:val="24"/>
      <w:szCs w:val="24"/>
    </w:rPr>
  </w:style>
  <w:style w:type="character" w:styleId="Hyperlink">
    <w:name w:val="Hyperlink"/>
    <w:basedOn w:val="Standaardalinea-lettertype"/>
    <w:uiPriority w:val="99"/>
    <w:unhideWhenUsed/>
    <w:rsid w:val="00A75A87"/>
    <w:rPr>
      <w:color w:val="0000FF" w:themeColor="hyperlink"/>
      <w:u w:val="single"/>
    </w:rPr>
  </w:style>
  <w:style w:type="character" w:styleId="Verwijzingopmerking">
    <w:name w:val="annotation reference"/>
    <w:basedOn w:val="Standaardalinea-lettertype"/>
    <w:uiPriority w:val="99"/>
    <w:semiHidden/>
    <w:unhideWhenUsed/>
    <w:rsid w:val="00FA7CA1"/>
    <w:rPr>
      <w:sz w:val="16"/>
      <w:szCs w:val="16"/>
    </w:rPr>
  </w:style>
  <w:style w:type="paragraph" w:styleId="Tekstopmerking">
    <w:name w:val="annotation text"/>
    <w:basedOn w:val="Standaard"/>
    <w:link w:val="TekstopmerkingChar"/>
    <w:uiPriority w:val="99"/>
    <w:semiHidden/>
    <w:unhideWhenUsed/>
    <w:rsid w:val="00FA7CA1"/>
    <w:pPr>
      <w:spacing w:line="240" w:lineRule="auto"/>
    </w:pPr>
  </w:style>
  <w:style w:type="character" w:styleId="TekstopmerkingChar" w:customStyle="1">
    <w:name w:val="Tekst opmerking Char"/>
    <w:basedOn w:val="Standaardalinea-lettertype"/>
    <w:link w:val="Tekstopmerking"/>
    <w:uiPriority w:val="99"/>
    <w:semiHidden/>
    <w:rsid w:val="00FA7CA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FA7CA1"/>
    <w:rPr>
      <w:b/>
      <w:bCs/>
    </w:rPr>
  </w:style>
  <w:style w:type="character" w:styleId="OnderwerpvanopmerkingChar" w:customStyle="1">
    <w:name w:val="Onderwerp van opmerking Char"/>
    <w:basedOn w:val="TekstopmerkingChar"/>
    <w:link w:val="Onderwerpvanopmerking"/>
    <w:uiPriority w:val="99"/>
    <w:semiHidden/>
    <w:rsid w:val="00FA7CA1"/>
    <w:rPr>
      <w:rFonts w:ascii="Verdana" w:hAnsi="Verdana"/>
      <w:b/>
      <w:bCs/>
    </w:rPr>
  </w:style>
  <w:style w:type="character" w:styleId="GevolgdeHyperlink">
    <w:name w:val="FollowedHyperlink"/>
    <w:basedOn w:val="Standaardalinea-lettertype"/>
    <w:uiPriority w:val="99"/>
    <w:semiHidden/>
    <w:unhideWhenUsed/>
    <w:rsid w:val="00F361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0414">
      <w:bodyDiv w:val="1"/>
      <w:marLeft w:val="0"/>
      <w:marRight w:val="0"/>
      <w:marTop w:val="0"/>
      <w:marBottom w:val="0"/>
      <w:divBdr>
        <w:top w:val="none" w:sz="0" w:space="0" w:color="auto"/>
        <w:left w:val="none" w:sz="0" w:space="0" w:color="auto"/>
        <w:bottom w:val="none" w:sz="0" w:space="0" w:color="auto"/>
        <w:right w:val="none" w:sz="0" w:space="0" w:color="auto"/>
      </w:divBdr>
    </w:div>
    <w:div w:id="113137300">
      <w:bodyDiv w:val="1"/>
      <w:marLeft w:val="0"/>
      <w:marRight w:val="0"/>
      <w:marTop w:val="0"/>
      <w:marBottom w:val="0"/>
      <w:divBdr>
        <w:top w:val="none" w:sz="0" w:space="0" w:color="auto"/>
        <w:left w:val="none" w:sz="0" w:space="0" w:color="auto"/>
        <w:bottom w:val="none" w:sz="0" w:space="0" w:color="auto"/>
        <w:right w:val="none" w:sz="0" w:space="0" w:color="auto"/>
      </w:divBdr>
    </w:div>
    <w:div w:id="16601891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kennisportaal.visio.org/nl-nl/documenten/hulpmiddelen-voor-mensen-met-doofblindheid"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kennisportaal.visio.org/nl-nl/documenten/lorm-communiceren-met-iemand-die-doofblind-i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www.visio.org"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kennisportaal.visio.org/"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kennisportaal@visio.org"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86</Value>
      <Value>82</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Beter communiceren met Social Haptic Communication
Anneloes Keesmaat en Noortje Roering, Koninklijke Visio
![Haptice  voor ruimte](media/9a5c1c298d1fdc4ddfaca9a351b79028.png)
Wanneer je iemand ontmoet die een beperking heeft in zowel horen als zien, kan
het een uitdaging zijn om goed met elkaar te communiceren. Je kunt hiervoor
gebruik maken van verschillende bekende technieken zoals
[Lorm](https://kennisportaal.visio.org/nl-nl/documenten/lorm-communiceren-met-iemand-die-doofblind-is),
[Vingerspellen of
vierhandengebarentaal](https://kennisportaal.visio.org/nl-nl/documenten/hulpmiddelen-voor-mensen-met-doofblindheid).
Recent is Social Haptic Communication (SHC) ontwikkeld. Bij deze techniek voer
je niet zozeer een gesprek, maar geef je informatie over bijvoorbeeld de
omgeving, emoties of sfeer in een ruimte. Je gebruikt SHC dus als aanvulling op
de communicatiewijze die je normaliter al voert.
In dit artikel lees je meer over Social Haptic Communication en hoe je deze
techniek als vrijwilliger, mantelzorger of professional dit kan inzetten.
Heb je zelf een beperking in horen en zien (doofblind) en wil je Social Haptic
Communication leren? Neem dan contact op met Koninklijke Visio. Aan het eind van
dit artikel vind je onze contactgegevens.
# Wat is Social Haptic Communication?
Met Social Haptic Communication (SHC) kun je in je communicatie met een
doofblind persoon op een snelle en makkelijke manier extra informatie geven over
de sociale en fysieke omgeving.
Je gebruikt hiervoor bepaalde aanrakingen op het lichaam, haptices genaamd. Met
haptices geef je bijvoorbeeld informatie over de ruimte waar je je in bevindt,
of wat iemand gaat doen. Voorbeelden van haptices zijn: er is gevaar, ik ga naar
de wc, mag ik storen?
Met haptices kun je meer vertellen over de plaats van mensen of voorwerpen in de
ruimte, of wat deze mensen aan het doen zijn. Of je geeft extra informatie over
de sfeer in de ruimte, of emoties of reacties van mensen. Ook kun je ze inzetten
wanneer je samen op pad gaat.
Haptices vervangen dus niet de gesproken of gebarentaal, maar met de extra
informatie ben je als doofblinde persoon beter in staat om situaties juist in te
schatten en erop te anticiperen. Hierdoor kun je bij sociale gelegenheder beter
betrokken zijn en kan je makkelijker meedoen.
Een voorbeeld van de **Haptice voor ruimte** zie je in het plaatje hieronder. Je
plaatst twee wijsvingers tussen de schouderbladen van de doofblinde persoon en
tekent hiermee vervolgens een vierkant op de rug. Je geeft hiermee aan dat je
een beschrijving van de ruimte gaat geven.
![Haptice  voor ruimte](media/9a5c1c298d1fdc4ddfaca9a351b79028.png)
# Hoe gebruik je Social Haptic Communication?
Bij SCH maak je afgesproken haptices (aanrakingen) op het lichaam van de persoon
met een beperking in horen en zien. Vaak zijn deze haptices gestandaardiseerd,
maar je mag ook onderling een haptice afspreken als die voor jullie beiden
makkelijk bruikbaar is. De haptices kun je maken op de rug, bovenarm, bovenbeen
of hand. Welke je het beste kunt gebruiken is afhankelijk van de situatie,
lichaamshouding en welke afspraken je vooraf hierover hebt gemaakt.
# Basiscursus SHC in Nederland
De basiscursus SHC wordt inmiddels op diverse locaties in Nederland aangeboden.
Onder leiding van speciaal opgeleide trainers SHC, docent en
ervaringsdeskundige, kunnen geïnteresseerden zich bekwamen in het gebruik van
SHC.
Naast de basiscursus is er ook de mogelijkheid van een voorlichting (workshop)
van ca. een uur, waarin u kennis kunt maken met Social Haptic Communication.
Ook is er nu een aangepaste versie van de cursus die gericht is op mensen met
(aangeboren) doofblindheid en een ontwikkelingsachterstand.
Voor mensen die niet goed kunnen horen en zien is er in veel gevallen de
mogelijkheid om via de zorgverzekeraar de basiscursus vergoed te krijgen!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Optimaal gebruik van zintuigen</TermName>
          <TermId xmlns="http://schemas.microsoft.com/office/infopath/2007/PartnerControls">b3b98bed-f6cf-4f8b-a4fb-f7453f0f0050</TermId>
        </TermInfo>
      </Terms>
    </n7d6b6d2f2f04adaadb9b2e78837a63e>
    <Aantal_x0020_afb xmlns="8d27d9b6-5dfd-470f-9e28-149e6d86886c">2</Aantal_x0020_afb>
    <Archief xmlns="8d27d9b6-5dfd-470f-9e28-149e6d86886c" xsi:nil="true"/>
    <Pagina_x0027_s xmlns="8d27d9b6-5dfd-470f-9e28-149e6d86886c">3</Pagina_x0027_s>
    <Publicatiedatum xmlns="8d27d9b6-5dfd-470f-9e28-149e6d86886c">2023-07-04T22:00:00+00:00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documentManagement/types"/>
    <ds:schemaRef ds:uri="http://schemas.microsoft.com/office/infopath/2007/PartnerControls"/>
    <ds:schemaRef ds:uri="fff3758c-7403-498b-bc42-f48c96d71e25"/>
    <ds:schemaRef ds:uri="http://purl.org/dc/elements/1.1/"/>
    <ds:schemaRef ds:uri="http://schemas.microsoft.com/office/2006/metadata/properties"/>
    <ds:schemaRef ds:uri="http://purl.org/dc/terms/"/>
    <ds:schemaRef ds:uri="http://schemas.openxmlformats.org/package/2006/metadata/core-properties"/>
    <ds:schemaRef ds:uri="00444aa6-c46b-4c1b-938a-432ae892dd8c"/>
    <ds:schemaRef ds:uri="http://www.w3.org/XML/1998/namespace"/>
    <ds:schemaRef ds:uri="http://purl.org/dc/dcmitype/"/>
  </ds:schemaRefs>
</ds:datastoreItem>
</file>

<file path=customXml/itemProps3.xml><?xml version="1.0" encoding="utf-8"?>
<ds:datastoreItem xmlns:ds="http://schemas.openxmlformats.org/officeDocument/2006/customXml" ds:itemID="{DD123B75-D24F-43FB-A3D0-A06ADEDFD4D9}"/>
</file>

<file path=customXml/itemProps4.xml><?xml version="1.0" encoding="utf-8"?>
<ds:datastoreItem xmlns:ds="http://schemas.openxmlformats.org/officeDocument/2006/customXml" ds:itemID="{82ACE1AD-37DB-45AD-8A39-5DA0D43CBA5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Koninklijke Visio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SHC ondersteunt communicatie met iemand die doofblind is </dc:title>
  <dc:creator/>
  <cp:lastModifiedBy>Marc Stovers</cp:lastModifiedBy>
  <cp:revision>37</cp:revision>
  <dcterms:created xsi:type="dcterms:W3CDTF">2023-05-25T07:17:00Z</dcterms:created>
  <dcterms:modified xsi:type="dcterms:W3CDTF">2023-07-18T11:24:59Z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vel|ff743d5c-913e-488c-b697-52d4dad5a55a;#86;#Optimaal gebruik van zintuigen|b3b98bed-f6cf-4f8b-a4fb-f7453f0f0050</vt:lpwstr>
  </property>
  <property fmtid="{D5CDD505-2E9C-101B-9397-08002B2CF9AE}" pid="12" name="MediaServiceImageTags">
    <vt:lpwstr/>
  </property>
</Properties>
</file>