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C8EA3F8" w:rsidR="00821148" w:rsidRPr="00E82F7E" w:rsidRDefault="0049072C" w:rsidP="00821148">
      <w:pPr>
        <w:pStyle w:val="doTitle"/>
      </w:pPr>
      <w:bookmarkStart w:id="0" w:name="bmTitle" w:colFirst="0" w:colLast="0"/>
      <w:r>
        <w:t>Nieuwsartikelen laten voorlezen in de NOS App</w:t>
      </w:r>
    </w:p>
    <w:p w14:paraId="0F4E9908" w14:textId="7A348206" w:rsidR="0055110C" w:rsidRDefault="0055110C" w:rsidP="0055110C">
      <w:pPr>
        <w:pStyle w:val="doSubTitle"/>
      </w:pPr>
      <w:bookmarkStart w:id="1" w:name="bmSubtitle" w:colFirst="0" w:colLast="0"/>
      <w:bookmarkEnd w:id="0"/>
      <w:r w:rsidRPr="0055110C">
        <w:rPr>
          <w:sz w:val="20"/>
        </w:rPr>
        <w:t>Gerard van Rijswijk, Koninklijke Visio</w:t>
      </w:r>
    </w:p>
    <w:p w14:paraId="2E3F0B50" w14:textId="77777777" w:rsidR="00AC6885" w:rsidRDefault="00AC6885" w:rsidP="00F655D1">
      <w:r>
        <w:rPr>
          <w:noProof/>
          <w:lang w:eastAsia="nl-NL"/>
        </w:rPr>
        <w:drawing>
          <wp:inline distT="0" distB="0" distL="0" distR="0" wp14:anchorId="5E954D30" wp14:editId="792396CF">
            <wp:extent cx="5471795" cy="4102100"/>
            <wp:effectExtent l="0" t="0" r="0" b="0"/>
            <wp:docPr id="2" name="Afbeelding 2" descr="Scherm met nieuwsbericht en knoppenaandu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471795" cy="4102100"/>
                    </a:xfrm>
                    <a:prstGeom prst="rect">
                      <a:avLst/>
                    </a:prstGeom>
                  </pic:spPr>
                </pic:pic>
              </a:graphicData>
            </a:graphic>
          </wp:inline>
        </w:drawing>
      </w:r>
      <w:bookmarkStart w:id="2" w:name="_GoBack"/>
      <w:bookmarkEnd w:id="2"/>
    </w:p>
    <w:p w14:paraId="32F0EC95" w14:textId="77777777" w:rsidR="00AC6885" w:rsidRDefault="00AC6885" w:rsidP="00F655D1"/>
    <w:p w14:paraId="09C35348" w14:textId="43A1D839" w:rsidR="00F655D1" w:rsidRDefault="00F655D1" w:rsidP="00F655D1">
      <w:r>
        <w:t xml:space="preserve">De NOS-app heeft vanaf oktober 2020 een voorleesfunctie, ideaal voor iedereen die moeite heeft om het nieuwbericht zelf te lezen. </w:t>
      </w:r>
      <w:r w:rsidR="61495D4C">
        <w:t xml:space="preserve">Als je </w:t>
      </w:r>
      <w:r w:rsidR="765B096C">
        <w:t xml:space="preserve">een visuele beperking hebt </w:t>
      </w:r>
      <w:r w:rsidR="61495D4C">
        <w:t xml:space="preserve"> kan dit dus een handige optie voor je zijn. </w:t>
      </w:r>
      <w:r>
        <w:t xml:space="preserve">Je kunt deze functie gebruiken op je Android telefoon of tablet of op je iPhone of iPad. </w:t>
      </w:r>
    </w:p>
    <w:p w14:paraId="255EA2D6" w14:textId="77777777" w:rsidR="00F655D1" w:rsidRDefault="00F655D1" w:rsidP="00F655D1"/>
    <w:p w14:paraId="3A99AFA1" w14:textId="77777777" w:rsidR="00F655D1" w:rsidRDefault="00F655D1" w:rsidP="00F655D1">
      <w:r>
        <w:t xml:space="preserve">Wanneer je een artikel aantikt in de app, kun je daarna de voorleesfuncties starten door op het icoontje van een koptelefoon te tikken. Met de pauzeknop rechtsonder kan je tussentijds het voorlezen pauzeren en weer starten. </w:t>
      </w:r>
    </w:p>
    <w:p w14:paraId="7A951001" w14:textId="3DBC0C4E" w:rsidR="0049072C" w:rsidRDefault="0049072C" w:rsidP="0049072C"/>
    <w:p w14:paraId="7230D52A" w14:textId="3324CC46" w:rsidR="0049072C" w:rsidRDefault="0049072C" w:rsidP="0049072C"/>
    <w:p w14:paraId="47C71FB6" w14:textId="08D6D07B" w:rsidR="00CA4057" w:rsidRPr="0049072C" w:rsidRDefault="00CA4057" w:rsidP="0049072C"/>
    <w:bookmarkEnd w:id="1"/>
    <w:p w14:paraId="5E9927EB" w14:textId="77777777" w:rsidR="009F7827" w:rsidRPr="00110F04" w:rsidRDefault="009F7827" w:rsidP="00110F04">
      <w:pPr>
        <w:pStyle w:val="Kop1"/>
      </w:pPr>
      <w:r w:rsidRPr="00110F04">
        <w:t>Heb je nog vragen?</w:t>
      </w:r>
    </w:p>
    <w:p w14:paraId="349D425B" w14:textId="4CD0360E" w:rsidR="009F7827" w:rsidRPr="00110F04" w:rsidRDefault="009F7827" w:rsidP="00110F0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10076AB0" w14:textId="6AB6956B" w:rsidR="009F7827" w:rsidRPr="00110F04" w:rsidRDefault="009F7827" w:rsidP="00110F04">
      <w:r w:rsidRPr="00110F04">
        <w:t xml:space="preserve">Meer artikelen, video’s en podcasts vind je op </w:t>
      </w:r>
      <w:hyperlink r:id="rId13" w:history="1">
        <w:r w:rsidRPr="00110F04">
          <w:rPr>
            <w:rStyle w:val="Hyperlink"/>
          </w:rPr>
          <w:t>kennisportaal.visio.org</w:t>
        </w:r>
      </w:hyperlink>
    </w:p>
    <w:p w14:paraId="07949C4F" w14:textId="77777777" w:rsidR="009F7827" w:rsidRPr="00110F04" w:rsidRDefault="009F7827" w:rsidP="00110F04"/>
    <w:p w14:paraId="6B3D4948" w14:textId="77777777" w:rsidR="009F7827" w:rsidRPr="00110F04" w:rsidRDefault="009F7827" w:rsidP="00110F04">
      <w:pPr>
        <w:rPr>
          <w:b/>
        </w:rPr>
      </w:pPr>
      <w:r w:rsidRPr="00110F04">
        <w:rPr>
          <w:b/>
        </w:rPr>
        <w:t xml:space="preserve">Koninklijke Visio </w:t>
      </w:r>
    </w:p>
    <w:p w14:paraId="29312D0B" w14:textId="77777777" w:rsidR="009F7827" w:rsidRPr="00110F04" w:rsidRDefault="009F7827" w:rsidP="00110F04">
      <w:r w:rsidRPr="00110F04">
        <w:t>expertisecentrum voor slechtziende en blinde mensen</w:t>
      </w:r>
    </w:p>
    <w:p w14:paraId="5E99C966" w14:textId="798F1E02" w:rsidR="009F7827" w:rsidRPr="00110F04" w:rsidRDefault="00AC6885" w:rsidP="00110F04">
      <w:hyperlink r:id="rId14" w:history="1">
        <w:r w:rsidR="009F7827" w:rsidRPr="00110F04">
          <w:rPr>
            <w:rStyle w:val="Hyperlink"/>
          </w:rPr>
          <w:t>www.visio.org</w:t>
        </w:r>
      </w:hyperlink>
      <w:r w:rsidR="009F7827" w:rsidRPr="00110F04">
        <w:t xml:space="preserve"> </w:t>
      </w:r>
    </w:p>
    <w:p w14:paraId="44D2EE0A" w14:textId="7962CE81" w:rsidR="008A5F5C" w:rsidRPr="005443CD" w:rsidRDefault="009F7827" w:rsidP="00821148">
      <w:r>
        <w:t xml:space="preserve"> </w:t>
      </w:r>
      <w:r w:rsidR="008A5F5C" w:rsidRPr="005443CD">
        <w:t xml:space="preserve">  </w:t>
      </w:r>
    </w:p>
    <w:sectPr w:rsidR="008A5F5C" w:rsidRPr="005443CD"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3118" w14:textId="77777777" w:rsidR="00355A87" w:rsidRDefault="00355A87" w:rsidP="008E0750">
      <w:pPr>
        <w:spacing w:line="240" w:lineRule="auto"/>
      </w:pPr>
      <w:r>
        <w:separator/>
      </w:r>
    </w:p>
  </w:endnote>
  <w:endnote w:type="continuationSeparator" w:id="0">
    <w:p w14:paraId="63C3918C" w14:textId="77777777" w:rsidR="00355A87" w:rsidRDefault="00355A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CD81A" w14:textId="77777777" w:rsidR="00355A87" w:rsidRDefault="00355A87" w:rsidP="008E0750">
      <w:pPr>
        <w:spacing w:line="240" w:lineRule="auto"/>
      </w:pPr>
      <w:r>
        <w:separator/>
      </w:r>
    </w:p>
  </w:footnote>
  <w:footnote w:type="continuationSeparator" w:id="0">
    <w:p w14:paraId="1EACD606" w14:textId="77777777" w:rsidR="00355A87" w:rsidRDefault="00355A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275F79" w:rsidRDefault="00275F79"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75F79" w:rsidRDefault="00275F7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275F79" w:rsidP="00994FE6" w:rsidRDefault="00275F79" w14:paraId="2E33A278" w14:textId="0AD2C51C"/>
                </w:txbxContent>
              </v:textbox>
              <w10:wrap anchorx="page" anchory="page"/>
              <w10:anchorlock/>
            </v:shape>
          </w:pict>
        </mc:Fallback>
      </mc:AlternateContent>
    </w:r>
    <w:r>
      <w:t xml:space="preserve">  </w:t>
    </w:r>
    <w:bookmarkEnd w:id="3"/>
  </w:p>
  <w:p w14:paraId="3D69A8E4" w14:textId="663D3865" w:rsidR="00275F79" w:rsidRDefault="00275F79">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75F79" w:rsidRDefault="00275F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75F79" w:rsidRDefault="00275F79"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400D2E"/>
    <w:lvl w:ilvl="0">
      <w:numFmt w:val="bullet"/>
      <w:lvlText w:val="*"/>
      <w:lvlJc w:val="left"/>
    </w:lvl>
  </w:abstractNum>
  <w:abstractNum w:abstractNumId="1" w15:restartNumberingAfterBreak="0">
    <w:nsid w:val="108B5BC3"/>
    <w:multiLevelType w:val="hybridMultilevel"/>
    <w:tmpl w:val="434C1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415B4"/>
    <w:multiLevelType w:val="multilevel"/>
    <w:tmpl w:val="8F86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D3D8C"/>
    <w:multiLevelType w:val="multilevel"/>
    <w:tmpl w:val="E7CE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078A0"/>
    <w:multiLevelType w:val="multilevel"/>
    <w:tmpl w:val="9040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F53AA"/>
    <w:multiLevelType w:val="multilevel"/>
    <w:tmpl w:val="C9F2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866B4"/>
    <w:multiLevelType w:val="multilevel"/>
    <w:tmpl w:val="A6F6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55359"/>
    <w:multiLevelType w:val="multilevel"/>
    <w:tmpl w:val="9040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11344"/>
    <w:multiLevelType w:val="multilevel"/>
    <w:tmpl w:val="B3A4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7607B"/>
    <w:multiLevelType w:val="multilevel"/>
    <w:tmpl w:val="25FA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95FB0"/>
    <w:multiLevelType w:val="hybridMultilevel"/>
    <w:tmpl w:val="41F01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6459F"/>
    <w:multiLevelType w:val="multilevel"/>
    <w:tmpl w:val="4BAC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335E4"/>
    <w:multiLevelType w:val="multilevel"/>
    <w:tmpl w:val="6142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000F7"/>
    <w:multiLevelType w:val="multilevel"/>
    <w:tmpl w:val="3FDA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8505AD"/>
    <w:multiLevelType w:val="multilevel"/>
    <w:tmpl w:val="EA3EF1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D3276B"/>
    <w:multiLevelType w:val="multilevel"/>
    <w:tmpl w:val="D40A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
  </w:num>
  <w:num w:numId="4">
    <w:abstractNumId w:val="2"/>
  </w:num>
  <w:num w:numId="5">
    <w:abstractNumId w:val="5"/>
  </w:num>
  <w:num w:numId="6">
    <w:abstractNumId w:val="7"/>
  </w:num>
  <w:num w:numId="7">
    <w:abstractNumId w:val="9"/>
  </w:num>
  <w:num w:numId="8">
    <w:abstractNumId w:val="6"/>
  </w:num>
  <w:num w:numId="9">
    <w:abstractNumId w:val="16"/>
  </w:num>
  <w:num w:numId="10">
    <w:abstractNumId w:val="8"/>
  </w:num>
  <w:num w:numId="11">
    <w:abstractNumId w:val="13"/>
  </w:num>
  <w:num w:numId="12">
    <w:abstractNumId w:val="14"/>
  </w:num>
  <w:num w:numId="13">
    <w:abstractNumId w:val="12"/>
  </w:num>
  <w:num w:numId="14">
    <w:abstractNumId w:val="3"/>
  </w:num>
  <w:num w:numId="15">
    <w:abstractNumId w:val="4"/>
  </w:num>
  <w:num w:numId="16">
    <w:abstractNumId w:val="15"/>
  </w:num>
  <w:num w:numId="1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39AD"/>
    <w:rsid w:val="00010418"/>
    <w:rsid w:val="00014D38"/>
    <w:rsid w:val="00024408"/>
    <w:rsid w:val="00033B42"/>
    <w:rsid w:val="00034274"/>
    <w:rsid w:val="000414B3"/>
    <w:rsid w:val="000445D9"/>
    <w:rsid w:val="00044C16"/>
    <w:rsid w:val="00045387"/>
    <w:rsid w:val="00047134"/>
    <w:rsid w:val="00054757"/>
    <w:rsid w:val="000619B3"/>
    <w:rsid w:val="00070239"/>
    <w:rsid w:val="000910DB"/>
    <w:rsid w:val="00096E1C"/>
    <w:rsid w:val="00097567"/>
    <w:rsid w:val="000A2897"/>
    <w:rsid w:val="000A2FBD"/>
    <w:rsid w:val="000B2DE9"/>
    <w:rsid w:val="000C0F82"/>
    <w:rsid w:val="000E0611"/>
    <w:rsid w:val="00124469"/>
    <w:rsid w:val="001302B6"/>
    <w:rsid w:val="001425CD"/>
    <w:rsid w:val="00155EEF"/>
    <w:rsid w:val="00164697"/>
    <w:rsid w:val="00172999"/>
    <w:rsid w:val="00177D54"/>
    <w:rsid w:val="00186F1F"/>
    <w:rsid w:val="00195D91"/>
    <w:rsid w:val="001962DA"/>
    <w:rsid w:val="001B60C7"/>
    <w:rsid w:val="001C17ED"/>
    <w:rsid w:val="001C25CC"/>
    <w:rsid w:val="001C5168"/>
    <w:rsid w:val="001D397E"/>
    <w:rsid w:val="001E118A"/>
    <w:rsid w:val="001F30D0"/>
    <w:rsid w:val="001F602D"/>
    <w:rsid w:val="001F6F75"/>
    <w:rsid w:val="00200250"/>
    <w:rsid w:val="00205F67"/>
    <w:rsid w:val="00217BE4"/>
    <w:rsid w:val="00245DC0"/>
    <w:rsid w:val="00260A50"/>
    <w:rsid w:val="00265EC5"/>
    <w:rsid w:val="0026676E"/>
    <w:rsid w:val="00275F79"/>
    <w:rsid w:val="0028142A"/>
    <w:rsid w:val="00287E07"/>
    <w:rsid w:val="00295D12"/>
    <w:rsid w:val="002A3583"/>
    <w:rsid w:val="002A4AA3"/>
    <w:rsid w:val="002D72AF"/>
    <w:rsid w:val="002F3F60"/>
    <w:rsid w:val="002F7B4F"/>
    <w:rsid w:val="003061D6"/>
    <w:rsid w:val="00323F8E"/>
    <w:rsid w:val="003336DF"/>
    <w:rsid w:val="00355A87"/>
    <w:rsid w:val="00365B24"/>
    <w:rsid w:val="00365E45"/>
    <w:rsid w:val="00370E08"/>
    <w:rsid w:val="00375BBE"/>
    <w:rsid w:val="00382A96"/>
    <w:rsid w:val="00397439"/>
    <w:rsid w:val="00397C8B"/>
    <w:rsid w:val="003A3825"/>
    <w:rsid w:val="003D3DA8"/>
    <w:rsid w:val="003D4FDA"/>
    <w:rsid w:val="003E76E5"/>
    <w:rsid w:val="0041032B"/>
    <w:rsid w:val="004212E5"/>
    <w:rsid w:val="004325FB"/>
    <w:rsid w:val="0043515A"/>
    <w:rsid w:val="00435C7A"/>
    <w:rsid w:val="00450C3D"/>
    <w:rsid w:val="00457DF2"/>
    <w:rsid w:val="004737B6"/>
    <w:rsid w:val="00474F38"/>
    <w:rsid w:val="00475E82"/>
    <w:rsid w:val="004805E4"/>
    <w:rsid w:val="00485A66"/>
    <w:rsid w:val="00490288"/>
    <w:rsid w:val="0049072C"/>
    <w:rsid w:val="00495AA4"/>
    <w:rsid w:val="00495B62"/>
    <w:rsid w:val="005016C6"/>
    <w:rsid w:val="005033A2"/>
    <w:rsid w:val="0050538A"/>
    <w:rsid w:val="00507184"/>
    <w:rsid w:val="00515D1F"/>
    <w:rsid w:val="005443CD"/>
    <w:rsid w:val="00545407"/>
    <w:rsid w:val="0055110C"/>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1BE8"/>
    <w:rsid w:val="00622BD0"/>
    <w:rsid w:val="00627056"/>
    <w:rsid w:val="00645FA6"/>
    <w:rsid w:val="0064609E"/>
    <w:rsid w:val="00650627"/>
    <w:rsid w:val="00663169"/>
    <w:rsid w:val="00671204"/>
    <w:rsid w:val="0068056F"/>
    <w:rsid w:val="006826A2"/>
    <w:rsid w:val="00683926"/>
    <w:rsid w:val="00692D9E"/>
    <w:rsid w:val="00695E22"/>
    <w:rsid w:val="006964AB"/>
    <w:rsid w:val="006B428F"/>
    <w:rsid w:val="006C6DAE"/>
    <w:rsid w:val="006F5C25"/>
    <w:rsid w:val="0070225C"/>
    <w:rsid w:val="00724971"/>
    <w:rsid w:val="007418A6"/>
    <w:rsid w:val="007506D6"/>
    <w:rsid w:val="00783779"/>
    <w:rsid w:val="007847F3"/>
    <w:rsid w:val="00784EC6"/>
    <w:rsid w:val="007A46D3"/>
    <w:rsid w:val="007B75D9"/>
    <w:rsid w:val="007D3B70"/>
    <w:rsid w:val="007F2095"/>
    <w:rsid w:val="00801B36"/>
    <w:rsid w:val="00805FA5"/>
    <w:rsid w:val="00821148"/>
    <w:rsid w:val="00831A04"/>
    <w:rsid w:val="0086367F"/>
    <w:rsid w:val="0086459F"/>
    <w:rsid w:val="008A3A38"/>
    <w:rsid w:val="008A5F5C"/>
    <w:rsid w:val="008B2FA7"/>
    <w:rsid w:val="008B321A"/>
    <w:rsid w:val="008C0DF8"/>
    <w:rsid w:val="008D15B1"/>
    <w:rsid w:val="008E0750"/>
    <w:rsid w:val="008F58DA"/>
    <w:rsid w:val="00901606"/>
    <w:rsid w:val="00917174"/>
    <w:rsid w:val="009323E3"/>
    <w:rsid w:val="00935C23"/>
    <w:rsid w:val="00936901"/>
    <w:rsid w:val="00940881"/>
    <w:rsid w:val="00946602"/>
    <w:rsid w:val="00970E09"/>
    <w:rsid w:val="00974ADC"/>
    <w:rsid w:val="00994FE6"/>
    <w:rsid w:val="009A1E33"/>
    <w:rsid w:val="009B4566"/>
    <w:rsid w:val="009B67A8"/>
    <w:rsid w:val="009C4DB1"/>
    <w:rsid w:val="009E4089"/>
    <w:rsid w:val="009F7827"/>
    <w:rsid w:val="00A154F9"/>
    <w:rsid w:val="00A15A3E"/>
    <w:rsid w:val="00A24431"/>
    <w:rsid w:val="00A2535E"/>
    <w:rsid w:val="00A4284F"/>
    <w:rsid w:val="00A44054"/>
    <w:rsid w:val="00A44E6C"/>
    <w:rsid w:val="00A522BB"/>
    <w:rsid w:val="00A61D30"/>
    <w:rsid w:val="00A81328"/>
    <w:rsid w:val="00A81A5F"/>
    <w:rsid w:val="00A82C13"/>
    <w:rsid w:val="00A92F28"/>
    <w:rsid w:val="00A94739"/>
    <w:rsid w:val="00A97AB5"/>
    <w:rsid w:val="00AB186A"/>
    <w:rsid w:val="00AC648F"/>
    <w:rsid w:val="00AC6885"/>
    <w:rsid w:val="00AD6B77"/>
    <w:rsid w:val="00AE2471"/>
    <w:rsid w:val="00B0534E"/>
    <w:rsid w:val="00B1721B"/>
    <w:rsid w:val="00B23C3D"/>
    <w:rsid w:val="00B24007"/>
    <w:rsid w:val="00B278E3"/>
    <w:rsid w:val="00B46082"/>
    <w:rsid w:val="00B86F8C"/>
    <w:rsid w:val="00B92779"/>
    <w:rsid w:val="00BC21F9"/>
    <w:rsid w:val="00BD12D0"/>
    <w:rsid w:val="00BD1A97"/>
    <w:rsid w:val="00C1738A"/>
    <w:rsid w:val="00C175CD"/>
    <w:rsid w:val="00C21D70"/>
    <w:rsid w:val="00C24A5C"/>
    <w:rsid w:val="00C30D83"/>
    <w:rsid w:val="00C3118C"/>
    <w:rsid w:val="00C53FE7"/>
    <w:rsid w:val="00C80964"/>
    <w:rsid w:val="00C97646"/>
    <w:rsid w:val="00CA4057"/>
    <w:rsid w:val="00CB718F"/>
    <w:rsid w:val="00CD0757"/>
    <w:rsid w:val="00CD288C"/>
    <w:rsid w:val="00CD6538"/>
    <w:rsid w:val="00CE552D"/>
    <w:rsid w:val="00CF15E8"/>
    <w:rsid w:val="00CF46A0"/>
    <w:rsid w:val="00CF6F92"/>
    <w:rsid w:val="00D21A97"/>
    <w:rsid w:val="00D24EF1"/>
    <w:rsid w:val="00D427BB"/>
    <w:rsid w:val="00D52696"/>
    <w:rsid w:val="00D527CB"/>
    <w:rsid w:val="00D819F9"/>
    <w:rsid w:val="00D878F7"/>
    <w:rsid w:val="00D978D5"/>
    <w:rsid w:val="00DB5CDC"/>
    <w:rsid w:val="00DC0C9F"/>
    <w:rsid w:val="00DC391C"/>
    <w:rsid w:val="00DD15E8"/>
    <w:rsid w:val="00DD25CF"/>
    <w:rsid w:val="00DD45AD"/>
    <w:rsid w:val="00DE2FBE"/>
    <w:rsid w:val="00DE6A19"/>
    <w:rsid w:val="00DF0545"/>
    <w:rsid w:val="00E15676"/>
    <w:rsid w:val="00E3735A"/>
    <w:rsid w:val="00E6206E"/>
    <w:rsid w:val="00E62C0B"/>
    <w:rsid w:val="00E677E1"/>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3632D"/>
    <w:rsid w:val="00F41B89"/>
    <w:rsid w:val="00F41CEC"/>
    <w:rsid w:val="00F41F7C"/>
    <w:rsid w:val="00F50144"/>
    <w:rsid w:val="00F62835"/>
    <w:rsid w:val="00F6480D"/>
    <w:rsid w:val="00F655D1"/>
    <w:rsid w:val="00F658D1"/>
    <w:rsid w:val="00F66F3C"/>
    <w:rsid w:val="00F77B31"/>
    <w:rsid w:val="00F82641"/>
    <w:rsid w:val="00F92A06"/>
    <w:rsid w:val="00FB5E3F"/>
    <w:rsid w:val="00FB7965"/>
    <w:rsid w:val="00FC6D72"/>
    <w:rsid w:val="00FD1BF1"/>
    <w:rsid w:val="00FD58BF"/>
    <w:rsid w:val="00FD7EA6"/>
    <w:rsid w:val="00FE18B0"/>
    <w:rsid w:val="00FE59C1"/>
    <w:rsid w:val="00FE7270"/>
    <w:rsid w:val="32B07419"/>
    <w:rsid w:val="61495D4C"/>
    <w:rsid w:val="728B2913"/>
    <w:rsid w:val="765B096C"/>
    <w:rsid w:val="7DF64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6826A2"/>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qFormat/>
    <w:rsid w:val="00033B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A5F5C"/>
    <w:rPr>
      <w:color w:val="0000FF" w:themeColor="hyperlink"/>
      <w:u w:val="single"/>
    </w:rPr>
  </w:style>
  <w:style w:type="character" w:customStyle="1" w:styleId="normaltextrun">
    <w:name w:val="normaltextrun"/>
    <w:basedOn w:val="Standaardalinea-lettertype"/>
    <w:rsid w:val="00200250"/>
  </w:style>
  <w:style w:type="character" w:customStyle="1" w:styleId="eop">
    <w:name w:val="eop"/>
    <w:basedOn w:val="Standaardalinea-lettertype"/>
    <w:rsid w:val="00200250"/>
  </w:style>
  <w:style w:type="character" w:customStyle="1" w:styleId="Kop4Char">
    <w:name w:val="Kop 4 Char"/>
    <w:basedOn w:val="Standaardalinea-lettertype"/>
    <w:link w:val="Kop4"/>
    <w:uiPriority w:val="9"/>
    <w:semiHidden/>
    <w:rsid w:val="006826A2"/>
    <w:rPr>
      <w:rFonts w:asciiTheme="majorHAnsi" w:eastAsiaTheme="majorEastAsia" w:hAnsiTheme="majorHAnsi" w:cstheme="majorBidi"/>
      <w:i/>
      <w:iCs/>
      <w:color w:val="365F91" w:themeColor="accent1" w:themeShade="BF"/>
    </w:rPr>
  </w:style>
  <w:style w:type="character" w:styleId="GevolgdeHyperlink">
    <w:name w:val="FollowedHyperlink"/>
    <w:basedOn w:val="Standaardalinea-lettertype"/>
    <w:uiPriority w:val="99"/>
    <w:semiHidden/>
    <w:unhideWhenUsed/>
    <w:rsid w:val="00D819F9"/>
    <w:rPr>
      <w:color w:val="800080" w:themeColor="followedHyperlink"/>
      <w:u w:val="single"/>
    </w:rPr>
  </w:style>
  <w:style w:type="character" w:customStyle="1" w:styleId="Kop5Char">
    <w:name w:val="Kop 5 Char"/>
    <w:basedOn w:val="Standaardalinea-lettertype"/>
    <w:link w:val="Kop5"/>
    <w:uiPriority w:val="9"/>
    <w:semiHidden/>
    <w:rsid w:val="00033B42"/>
    <w:rPr>
      <w:rFonts w:asciiTheme="majorHAnsi" w:eastAsiaTheme="majorEastAsia" w:hAnsiTheme="majorHAnsi" w:cstheme="majorBidi"/>
      <w:color w:val="365F91" w:themeColor="accent1" w:themeShade="BF"/>
    </w:rPr>
  </w:style>
  <w:style w:type="paragraph" w:customStyle="1" w:styleId="font8">
    <w:name w:val="font_8"/>
    <w:basedOn w:val="Standaard"/>
    <w:rsid w:val="00033B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03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3897">
      <w:bodyDiv w:val="1"/>
      <w:marLeft w:val="0"/>
      <w:marRight w:val="0"/>
      <w:marTop w:val="0"/>
      <w:marBottom w:val="0"/>
      <w:divBdr>
        <w:top w:val="none" w:sz="0" w:space="0" w:color="auto"/>
        <w:left w:val="none" w:sz="0" w:space="0" w:color="auto"/>
        <w:bottom w:val="none" w:sz="0" w:space="0" w:color="auto"/>
        <w:right w:val="none" w:sz="0" w:space="0" w:color="auto"/>
      </w:divBdr>
    </w:div>
    <w:div w:id="138619806">
      <w:bodyDiv w:val="1"/>
      <w:marLeft w:val="0"/>
      <w:marRight w:val="0"/>
      <w:marTop w:val="0"/>
      <w:marBottom w:val="0"/>
      <w:divBdr>
        <w:top w:val="none" w:sz="0" w:space="0" w:color="auto"/>
        <w:left w:val="none" w:sz="0" w:space="0" w:color="auto"/>
        <w:bottom w:val="none" w:sz="0" w:space="0" w:color="auto"/>
        <w:right w:val="none" w:sz="0" w:space="0" w:color="auto"/>
      </w:divBdr>
      <w:divsChild>
        <w:div w:id="374082895">
          <w:marLeft w:val="0"/>
          <w:marRight w:val="0"/>
          <w:marTop w:val="0"/>
          <w:marBottom w:val="0"/>
          <w:divBdr>
            <w:top w:val="none" w:sz="0" w:space="0" w:color="auto"/>
            <w:left w:val="none" w:sz="0" w:space="0" w:color="auto"/>
            <w:bottom w:val="none" w:sz="0" w:space="0" w:color="auto"/>
            <w:right w:val="none" w:sz="0" w:space="0" w:color="auto"/>
          </w:divBdr>
          <w:divsChild>
            <w:div w:id="1138500090">
              <w:marLeft w:val="0"/>
              <w:marRight w:val="0"/>
              <w:marTop w:val="0"/>
              <w:marBottom w:val="0"/>
              <w:divBdr>
                <w:top w:val="none" w:sz="0" w:space="0" w:color="auto"/>
                <w:left w:val="none" w:sz="0" w:space="0" w:color="auto"/>
                <w:bottom w:val="none" w:sz="0" w:space="0" w:color="auto"/>
                <w:right w:val="none" w:sz="0" w:space="0" w:color="auto"/>
              </w:divBdr>
              <w:divsChild>
                <w:div w:id="1533347138">
                  <w:marLeft w:val="0"/>
                  <w:marRight w:val="0"/>
                  <w:marTop w:val="0"/>
                  <w:marBottom w:val="0"/>
                  <w:divBdr>
                    <w:top w:val="none" w:sz="0" w:space="0" w:color="auto"/>
                    <w:left w:val="none" w:sz="0" w:space="0" w:color="auto"/>
                    <w:bottom w:val="none" w:sz="0" w:space="0" w:color="auto"/>
                    <w:right w:val="none" w:sz="0" w:space="0" w:color="auto"/>
                  </w:divBdr>
                  <w:divsChild>
                    <w:div w:id="731123930">
                      <w:marLeft w:val="0"/>
                      <w:marRight w:val="0"/>
                      <w:marTop w:val="0"/>
                      <w:marBottom w:val="0"/>
                      <w:divBdr>
                        <w:top w:val="none" w:sz="0" w:space="0" w:color="auto"/>
                        <w:left w:val="none" w:sz="0" w:space="0" w:color="auto"/>
                        <w:bottom w:val="none" w:sz="0" w:space="0" w:color="auto"/>
                        <w:right w:val="none" w:sz="0" w:space="0" w:color="auto"/>
                      </w:divBdr>
                    </w:div>
                    <w:div w:id="3408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8754">
          <w:marLeft w:val="0"/>
          <w:marRight w:val="0"/>
          <w:marTop w:val="0"/>
          <w:marBottom w:val="0"/>
          <w:divBdr>
            <w:top w:val="none" w:sz="0" w:space="0" w:color="auto"/>
            <w:left w:val="none" w:sz="0" w:space="0" w:color="auto"/>
            <w:bottom w:val="none" w:sz="0" w:space="0" w:color="auto"/>
            <w:right w:val="none" w:sz="0" w:space="0" w:color="auto"/>
          </w:divBdr>
          <w:divsChild>
            <w:div w:id="1638413344">
              <w:marLeft w:val="0"/>
              <w:marRight w:val="0"/>
              <w:marTop w:val="0"/>
              <w:marBottom w:val="0"/>
              <w:divBdr>
                <w:top w:val="none" w:sz="0" w:space="0" w:color="auto"/>
                <w:left w:val="none" w:sz="0" w:space="0" w:color="auto"/>
                <w:bottom w:val="none" w:sz="0" w:space="0" w:color="auto"/>
                <w:right w:val="none" w:sz="0" w:space="0" w:color="auto"/>
              </w:divBdr>
              <w:divsChild>
                <w:div w:id="2083793945">
                  <w:marLeft w:val="0"/>
                  <w:marRight w:val="0"/>
                  <w:marTop w:val="0"/>
                  <w:marBottom w:val="0"/>
                  <w:divBdr>
                    <w:top w:val="none" w:sz="0" w:space="0" w:color="auto"/>
                    <w:left w:val="none" w:sz="0" w:space="0" w:color="auto"/>
                    <w:bottom w:val="none" w:sz="0" w:space="0" w:color="auto"/>
                    <w:right w:val="none" w:sz="0" w:space="0" w:color="auto"/>
                  </w:divBdr>
                  <w:divsChild>
                    <w:div w:id="152065691">
                      <w:marLeft w:val="0"/>
                      <w:marRight w:val="0"/>
                      <w:marTop w:val="0"/>
                      <w:marBottom w:val="0"/>
                      <w:divBdr>
                        <w:top w:val="none" w:sz="0" w:space="0" w:color="auto"/>
                        <w:left w:val="none" w:sz="0" w:space="0" w:color="auto"/>
                        <w:bottom w:val="none" w:sz="0" w:space="0" w:color="auto"/>
                        <w:right w:val="none" w:sz="0" w:space="0" w:color="auto"/>
                      </w:divBdr>
                    </w:div>
                    <w:div w:id="491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9964">
          <w:marLeft w:val="0"/>
          <w:marRight w:val="0"/>
          <w:marTop w:val="0"/>
          <w:marBottom w:val="0"/>
          <w:divBdr>
            <w:top w:val="none" w:sz="0" w:space="0" w:color="auto"/>
            <w:left w:val="none" w:sz="0" w:space="0" w:color="auto"/>
            <w:bottom w:val="none" w:sz="0" w:space="0" w:color="auto"/>
            <w:right w:val="none" w:sz="0" w:space="0" w:color="auto"/>
          </w:divBdr>
          <w:divsChild>
            <w:div w:id="834566306">
              <w:marLeft w:val="0"/>
              <w:marRight w:val="0"/>
              <w:marTop w:val="0"/>
              <w:marBottom w:val="0"/>
              <w:divBdr>
                <w:top w:val="none" w:sz="0" w:space="0" w:color="auto"/>
                <w:left w:val="none" w:sz="0" w:space="0" w:color="auto"/>
                <w:bottom w:val="none" w:sz="0" w:space="0" w:color="auto"/>
                <w:right w:val="none" w:sz="0" w:space="0" w:color="auto"/>
              </w:divBdr>
              <w:divsChild>
                <w:div w:id="1080715509">
                  <w:marLeft w:val="0"/>
                  <w:marRight w:val="0"/>
                  <w:marTop w:val="0"/>
                  <w:marBottom w:val="0"/>
                  <w:divBdr>
                    <w:top w:val="none" w:sz="0" w:space="0" w:color="auto"/>
                    <w:left w:val="none" w:sz="0" w:space="0" w:color="auto"/>
                    <w:bottom w:val="none" w:sz="0" w:space="0" w:color="auto"/>
                    <w:right w:val="none" w:sz="0" w:space="0" w:color="auto"/>
                  </w:divBdr>
                  <w:divsChild>
                    <w:div w:id="711341211">
                      <w:marLeft w:val="0"/>
                      <w:marRight w:val="0"/>
                      <w:marTop w:val="0"/>
                      <w:marBottom w:val="0"/>
                      <w:divBdr>
                        <w:top w:val="none" w:sz="0" w:space="0" w:color="auto"/>
                        <w:left w:val="none" w:sz="0" w:space="0" w:color="auto"/>
                        <w:bottom w:val="none" w:sz="0" w:space="0" w:color="auto"/>
                        <w:right w:val="none" w:sz="0" w:space="0" w:color="auto"/>
                      </w:divBdr>
                    </w:div>
                    <w:div w:id="2128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1565">
          <w:marLeft w:val="0"/>
          <w:marRight w:val="0"/>
          <w:marTop w:val="0"/>
          <w:marBottom w:val="0"/>
          <w:divBdr>
            <w:top w:val="none" w:sz="0" w:space="0" w:color="auto"/>
            <w:left w:val="none" w:sz="0" w:space="0" w:color="auto"/>
            <w:bottom w:val="none" w:sz="0" w:space="0" w:color="auto"/>
            <w:right w:val="none" w:sz="0" w:space="0" w:color="auto"/>
          </w:divBdr>
          <w:divsChild>
            <w:div w:id="510221636">
              <w:marLeft w:val="0"/>
              <w:marRight w:val="0"/>
              <w:marTop w:val="0"/>
              <w:marBottom w:val="0"/>
              <w:divBdr>
                <w:top w:val="none" w:sz="0" w:space="0" w:color="auto"/>
                <w:left w:val="none" w:sz="0" w:space="0" w:color="auto"/>
                <w:bottom w:val="none" w:sz="0" w:space="0" w:color="auto"/>
                <w:right w:val="none" w:sz="0" w:space="0" w:color="auto"/>
              </w:divBdr>
              <w:divsChild>
                <w:div w:id="595749129">
                  <w:marLeft w:val="0"/>
                  <w:marRight w:val="0"/>
                  <w:marTop w:val="0"/>
                  <w:marBottom w:val="0"/>
                  <w:divBdr>
                    <w:top w:val="none" w:sz="0" w:space="0" w:color="auto"/>
                    <w:left w:val="none" w:sz="0" w:space="0" w:color="auto"/>
                    <w:bottom w:val="none" w:sz="0" w:space="0" w:color="auto"/>
                    <w:right w:val="none" w:sz="0" w:space="0" w:color="auto"/>
                  </w:divBdr>
                  <w:divsChild>
                    <w:div w:id="1175192624">
                      <w:marLeft w:val="0"/>
                      <w:marRight w:val="0"/>
                      <w:marTop w:val="0"/>
                      <w:marBottom w:val="0"/>
                      <w:divBdr>
                        <w:top w:val="none" w:sz="0" w:space="0" w:color="auto"/>
                        <w:left w:val="none" w:sz="0" w:space="0" w:color="auto"/>
                        <w:bottom w:val="none" w:sz="0" w:space="0" w:color="auto"/>
                        <w:right w:val="none" w:sz="0" w:space="0" w:color="auto"/>
                      </w:divBdr>
                    </w:div>
                    <w:div w:id="9506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1863">
          <w:marLeft w:val="0"/>
          <w:marRight w:val="0"/>
          <w:marTop w:val="0"/>
          <w:marBottom w:val="0"/>
          <w:divBdr>
            <w:top w:val="none" w:sz="0" w:space="0" w:color="auto"/>
            <w:left w:val="none" w:sz="0" w:space="0" w:color="auto"/>
            <w:bottom w:val="none" w:sz="0" w:space="0" w:color="auto"/>
            <w:right w:val="none" w:sz="0" w:space="0" w:color="auto"/>
          </w:divBdr>
          <w:divsChild>
            <w:div w:id="730077781">
              <w:marLeft w:val="0"/>
              <w:marRight w:val="0"/>
              <w:marTop w:val="0"/>
              <w:marBottom w:val="0"/>
              <w:divBdr>
                <w:top w:val="none" w:sz="0" w:space="0" w:color="auto"/>
                <w:left w:val="none" w:sz="0" w:space="0" w:color="auto"/>
                <w:bottom w:val="none" w:sz="0" w:space="0" w:color="auto"/>
                <w:right w:val="none" w:sz="0" w:space="0" w:color="auto"/>
              </w:divBdr>
              <w:divsChild>
                <w:div w:id="1774590005">
                  <w:marLeft w:val="0"/>
                  <w:marRight w:val="0"/>
                  <w:marTop w:val="0"/>
                  <w:marBottom w:val="0"/>
                  <w:divBdr>
                    <w:top w:val="none" w:sz="0" w:space="0" w:color="auto"/>
                    <w:left w:val="none" w:sz="0" w:space="0" w:color="auto"/>
                    <w:bottom w:val="none" w:sz="0" w:space="0" w:color="auto"/>
                    <w:right w:val="none" w:sz="0" w:space="0" w:color="auto"/>
                  </w:divBdr>
                  <w:divsChild>
                    <w:div w:id="1403404995">
                      <w:marLeft w:val="0"/>
                      <w:marRight w:val="0"/>
                      <w:marTop w:val="0"/>
                      <w:marBottom w:val="0"/>
                      <w:divBdr>
                        <w:top w:val="none" w:sz="0" w:space="0" w:color="auto"/>
                        <w:left w:val="none" w:sz="0" w:space="0" w:color="auto"/>
                        <w:bottom w:val="none" w:sz="0" w:space="0" w:color="auto"/>
                        <w:right w:val="none" w:sz="0" w:space="0" w:color="auto"/>
                      </w:divBdr>
                    </w:div>
                    <w:div w:id="17269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544">
          <w:marLeft w:val="0"/>
          <w:marRight w:val="0"/>
          <w:marTop w:val="0"/>
          <w:marBottom w:val="0"/>
          <w:divBdr>
            <w:top w:val="none" w:sz="0" w:space="0" w:color="auto"/>
            <w:left w:val="none" w:sz="0" w:space="0" w:color="auto"/>
            <w:bottom w:val="none" w:sz="0" w:space="0" w:color="auto"/>
            <w:right w:val="none" w:sz="0" w:space="0" w:color="auto"/>
          </w:divBdr>
          <w:divsChild>
            <w:div w:id="1749692620">
              <w:marLeft w:val="0"/>
              <w:marRight w:val="0"/>
              <w:marTop w:val="0"/>
              <w:marBottom w:val="0"/>
              <w:divBdr>
                <w:top w:val="none" w:sz="0" w:space="0" w:color="auto"/>
                <w:left w:val="none" w:sz="0" w:space="0" w:color="auto"/>
                <w:bottom w:val="none" w:sz="0" w:space="0" w:color="auto"/>
                <w:right w:val="none" w:sz="0" w:space="0" w:color="auto"/>
              </w:divBdr>
              <w:divsChild>
                <w:div w:id="377435112">
                  <w:marLeft w:val="0"/>
                  <w:marRight w:val="0"/>
                  <w:marTop w:val="0"/>
                  <w:marBottom w:val="0"/>
                  <w:divBdr>
                    <w:top w:val="none" w:sz="0" w:space="0" w:color="auto"/>
                    <w:left w:val="none" w:sz="0" w:space="0" w:color="auto"/>
                    <w:bottom w:val="none" w:sz="0" w:space="0" w:color="auto"/>
                    <w:right w:val="none" w:sz="0" w:space="0" w:color="auto"/>
                  </w:divBdr>
                  <w:divsChild>
                    <w:div w:id="450973102">
                      <w:marLeft w:val="0"/>
                      <w:marRight w:val="0"/>
                      <w:marTop w:val="0"/>
                      <w:marBottom w:val="0"/>
                      <w:divBdr>
                        <w:top w:val="none" w:sz="0" w:space="0" w:color="auto"/>
                        <w:left w:val="none" w:sz="0" w:space="0" w:color="auto"/>
                        <w:bottom w:val="none" w:sz="0" w:space="0" w:color="auto"/>
                        <w:right w:val="none" w:sz="0" w:space="0" w:color="auto"/>
                      </w:divBdr>
                    </w:div>
                    <w:div w:id="1558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3414">
          <w:marLeft w:val="0"/>
          <w:marRight w:val="0"/>
          <w:marTop w:val="0"/>
          <w:marBottom w:val="0"/>
          <w:divBdr>
            <w:top w:val="none" w:sz="0" w:space="0" w:color="auto"/>
            <w:left w:val="none" w:sz="0" w:space="0" w:color="auto"/>
            <w:bottom w:val="none" w:sz="0" w:space="0" w:color="auto"/>
            <w:right w:val="none" w:sz="0" w:space="0" w:color="auto"/>
          </w:divBdr>
          <w:divsChild>
            <w:div w:id="1976830503">
              <w:marLeft w:val="0"/>
              <w:marRight w:val="0"/>
              <w:marTop w:val="0"/>
              <w:marBottom w:val="0"/>
              <w:divBdr>
                <w:top w:val="none" w:sz="0" w:space="0" w:color="auto"/>
                <w:left w:val="none" w:sz="0" w:space="0" w:color="auto"/>
                <w:bottom w:val="none" w:sz="0" w:space="0" w:color="auto"/>
                <w:right w:val="none" w:sz="0" w:space="0" w:color="auto"/>
              </w:divBdr>
              <w:divsChild>
                <w:div w:id="901719135">
                  <w:marLeft w:val="0"/>
                  <w:marRight w:val="0"/>
                  <w:marTop w:val="0"/>
                  <w:marBottom w:val="0"/>
                  <w:divBdr>
                    <w:top w:val="none" w:sz="0" w:space="0" w:color="auto"/>
                    <w:left w:val="none" w:sz="0" w:space="0" w:color="auto"/>
                    <w:bottom w:val="none" w:sz="0" w:space="0" w:color="auto"/>
                    <w:right w:val="none" w:sz="0" w:space="0" w:color="auto"/>
                  </w:divBdr>
                  <w:divsChild>
                    <w:div w:id="595864539">
                      <w:marLeft w:val="0"/>
                      <w:marRight w:val="0"/>
                      <w:marTop w:val="0"/>
                      <w:marBottom w:val="0"/>
                      <w:divBdr>
                        <w:top w:val="none" w:sz="0" w:space="0" w:color="auto"/>
                        <w:left w:val="none" w:sz="0" w:space="0" w:color="auto"/>
                        <w:bottom w:val="none" w:sz="0" w:space="0" w:color="auto"/>
                        <w:right w:val="none" w:sz="0" w:space="0" w:color="auto"/>
                      </w:divBdr>
                    </w:div>
                    <w:div w:id="2320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132">
          <w:marLeft w:val="0"/>
          <w:marRight w:val="0"/>
          <w:marTop w:val="0"/>
          <w:marBottom w:val="0"/>
          <w:divBdr>
            <w:top w:val="none" w:sz="0" w:space="0" w:color="auto"/>
            <w:left w:val="none" w:sz="0" w:space="0" w:color="auto"/>
            <w:bottom w:val="none" w:sz="0" w:space="0" w:color="auto"/>
            <w:right w:val="none" w:sz="0" w:space="0" w:color="auto"/>
          </w:divBdr>
          <w:divsChild>
            <w:div w:id="370225709">
              <w:marLeft w:val="0"/>
              <w:marRight w:val="0"/>
              <w:marTop w:val="0"/>
              <w:marBottom w:val="0"/>
              <w:divBdr>
                <w:top w:val="none" w:sz="0" w:space="0" w:color="auto"/>
                <w:left w:val="none" w:sz="0" w:space="0" w:color="auto"/>
                <w:bottom w:val="none" w:sz="0" w:space="0" w:color="auto"/>
                <w:right w:val="none" w:sz="0" w:space="0" w:color="auto"/>
              </w:divBdr>
              <w:divsChild>
                <w:div w:id="279260731">
                  <w:marLeft w:val="0"/>
                  <w:marRight w:val="0"/>
                  <w:marTop w:val="0"/>
                  <w:marBottom w:val="0"/>
                  <w:divBdr>
                    <w:top w:val="none" w:sz="0" w:space="0" w:color="auto"/>
                    <w:left w:val="none" w:sz="0" w:space="0" w:color="auto"/>
                    <w:bottom w:val="none" w:sz="0" w:space="0" w:color="auto"/>
                    <w:right w:val="none" w:sz="0" w:space="0" w:color="auto"/>
                  </w:divBdr>
                  <w:divsChild>
                    <w:div w:id="2140485928">
                      <w:marLeft w:val="0"/>
                      <w:marRight w:val="0"/>
                      <w:marTop w:val="0"/>
                      <w:marBottom w:val="0"/>
                      <w:divBdr>
                        <w:top w:val="none" w:sz="0" w:space="0" w:color="auto"/>
                        <w:left w:val="none" w:sz="0" w:space="0" w:color="auto"/>
                        <w:bottom w:val="none" w:sz="0" w:space="0" w:color="auto"/>
                        <w:right w:val="none" w:sz="0" w:space="0" w:color="auto"/>
                      </w:divBdr>
                    </w:div>
                    <w:div w:id="1106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9082">
          <w:marLeft w:val="0"/>
          <w:marRight w:val="0"/>
          <w:marTop w:val="0"/>
          <w:marBottom w:val="0"/>
          <w:divBdr>
            <w:top w:val="none" w:sz="0" w:space="0" w:color="auto"/>
            <w:left w:val="none" w:sz="0" w:space="0" w:color="auto"/>
            <w:bottom w:val="none" w:sz="0" w:space="0" w:color="auto"/>
            <w:right w:val="none" w:sz="0" w:space="0" w:color="auto"/>
          </w:divBdr>
          <w:divsChild>
            <w:div w:id="1150026861">
              <w:marLeft w:val="0"/>
              <w:marRight w:val="0"/>
              <w:marTop w:val="0"/>
              <w:marBottom w:val="0"/>
              <w:divBdr>
                <w:top w:val="none" w:sz="0" w:space="0" w:color="auto"/>
                <w:left w:val="none" w:sz="0" w:space="0" w:color="auto"/>
                <w:bottom w:val="none" w:sz="0" w:space="0" w:color="auto"/>
                <w:right w:val="none" w:sz="0" w:space="0" w:color="auto"/>
              </w:divBdr>
              <w:divsChild>
                <w:div w:id="1978292979">
                  <w:marLeft w:val="0"/>
                  <w:marRight w:val="0"/>
                  <w:marTop w:val="0"/>
                  <w:marBottom w:val="0"/>
                  <w:divBdr>
                    <w:top w:val="none" w:sz="0" w:space="0" w:color="auto"/>
                    <w:left w:val="none" w:sz="0" w:space="0" w:color="auto"/>
                    <w:bottom w:val="none" w:sz="0" w:space="0" w:color="auto"/>
                    <w:right w:val="none" w:sz="0" w:space="0" w:color="auto"/>
                  </w:divBdr>
                  <w:divsChild>
                    <w:div w:id="1132602272">
                      <w:marLeft w:val="0"/>
                      <w:marRight w:val="0"/>
                      <w:marTop w:val="0"/>
                      <w:marBottom w:val="0"/>
                      <w:divBdr>
                        <w:top w:val="none" w:sz="0" w:space="0" w:color="auto"/>
                        <w:left w:val="none" w:sz="0" w:space="0" w:color="auto"/>
                        <w:bottom w:val="none" w:sz="0" w:space="0" w:color="auto"/>
                        <w:right w:val="none" w:sz="0" w:space="0" w:color="auto"/>
                      </w:divBdr>
                    </w:div>
                    <w:div w:id="1078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1899">
          <w:marLeft w:val="0"/>
          <w:marRight w:val="0"/>
          <w:marTop w:val="0"/>
          <w:marBottom w:val="0"/>
          <w:divBdr>
            <w:top w:val="none" w:sz="0" w:space="0" w:color="auto"/>
            <w:left w:val="none" w:sz="0" w:space="0" w:color="auto"/>
            <w:bottom w:val="none" w:sz="0" w:space="0" w:color="auto"/>
            <w:right w:val="none" w:sz="0" w:space="0" w:color="auto"/>
          </w:divBdr>
        </w:div>
        <w:div w:id="621691745">
          <w:marLeft w:val="0"/>
          <w:marRight w:val="0"/>
          <w:marTop w:val="0"/>
          <w:marBottom w:val="0"/>
          <w:divBdr>
            <w:top w:val="none" w:sz="0" w:space="0" w:color="auto"/>
            <w:left w:val="none" w:sz="0" w:space="0" w:color="auto"/>
            <w:bottom w:val="none" w:sz="0" w:space="0" w:color="auto"/>
            <w:right w:val="none" w:sz="0" w:space="0" w:color="auto"/>
          </w:divBdr>
          <w:divsChild>
            <w:div w:id="578174624">
              <w:marLeft w:val="0"/>
              <w:marRight w:val="0"/>
              <w:marTop w:val="0"/>
              <w:marBottom w:val="0"/>
              <w:divBdr>
                <w:top w:val="none" w:sz="0" w:space="0" w:color="auto"/>
                <w:left w:val="none" w:sz="0" w:space="0" w:color="auto"/>
                <w:bottom w:val="none" w:sz="0" w:space="0" w:color="auto"/>
                <w:right w:val="none" w:sz="0" w:space="0" w:color="auto"/>
              </w:divBdr>
              <w:divsChild>
                <w:div w:id="1277566842">
                  <w:marLeft w:val="0"/>
                  <w:marRight w:val="0"/>
                  <w:marTop w:val="0"/>
                  <w:marBottom w:val="0"/>
                  <w:divBdr>
                    <w:top w:val="none" w:sz="0" w:space="0" w:color="auto"/>
                    <w:left w:val="none" w:sz="0" w:space="0" w:color="auto"/>
                    <w:bottom w:val="none" w:sz="0" w:space="0" w:color="auto"/>
                    <w:right w:val="none" w:sz="0" w:space="0" w:color="auto"/>
                  </w:divBdr>
                  <w:divsChild>
                    <w:div w:id="666716030">
                      <w:marLeft w:val="0"/>
                      <w:marRight w:val="0"/>
                      <w:marTop w:val="0"/>
                      <w:marBottom w:val="0"/>
                      <w:divBdr>
                        <w:top w:val="none" w:sz="0" w:space="0" w:color="auto"/>
                        <w:left w:val="none" w:sz="0" w:space="0" w:color="auto"/>
                        <w:bottom w:val="none" w:sz="0" w:space="0" w:color="auto"/>
                        <w:right w:val="none" w:sz="0" w:space="0" w:color="auto"/>
                      </w:divBdr>
                    </w:div>
                    <w:div w:id="8966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158">
          <w:marLeft w:val="0"/>
          <w:marRight w:val="0"/>
          <w:marTop w:val="0"/>
          <w:marBottom w:val="0"/>
          <w:divBdr>
            <w:top w:val="none" w:sz="0" w:space="0" w:color="auto"/>
            <w:left w:val="none" w:sz="0" w:space="0" w:color="auto"/>
            <w:bottom w:val="none" w:sz="0" w:space="0" w:color="auto"/>
            <w:right w:val="none" w:sz="0" w:space="0" w:color="auto"/>
          </w:divBdr>
          <w:divsChild>
            <w:div w:id="1630017641">
              <w:marLeft w:val="0"/>
              <w:marRight w:val="0"/>
              <w:marTop w:val="0"/>
              <w:marBottom w:val="0"/>
              <w:divBdr>
                <w:top w:val="none" w:sz="0" w:space="0" w:color="auto"/>
                <w:left w:val="none" w:sz="0" w:space="0" w:color="auto"/>
                <w:bottom w:val="none" w:sz="0" w:space="0" w:color="auto"/>
                <w:right w:val="none" w:sz="0" w:space="0" w:color="auto"/>
              </w:divBdr>
              <w:divsChild>
                <w:div w:id="653294596">
                  <w:marLeft w:val="0"/>
                  <w:marRight w:val="0"/>
                  <w:marTop w:val="0"/>
                  <w:marBottom w:val="0"/>
                  <w:divBdr>
                    <w:top w:val="none" w:sz="0" w:space="0" w:color="auto"/>
                    <w:left w:val="none" w:sz="0" w:space="0" w:color="auto"/>
                    <w:bottom w:val="none" w:sz="0" w:space="0" w:color="auto"/>
                    <w:right w:val="none" w:sz="0" w:space="0" w:color="auto"/>
                  </w:divBdr>
                  <w:divsChild>
                    <w:div w:id="2123112796">
                      <w:marLeft w:val="0"/>
                      <w:marRight w:val="0"/>
                      <w:marTop w:val="0"/>
                      <w:marBottom w:val="0"/>
                      <w:divBdr>
                        <w:top w:val="none" w:sz="0" w:space="0" w:color="auto"/>
                        <w:left w:val="none" w:sz="0" w:space="0" w:color="auto"/>
                        <w:bottom w:val="none" w:sz="0" w:space="0" w:color="auto"/>
                        <w:right w:val="none" w:sz="0" w:space="0" w:color="auto"/>
                      </w:divBdr>
                    </w:div>
                    <w:div w:id="4956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146">
          <w:marLeft w:val="0"/>
          <w:marRight w:val="0"/>
          <w:marTop w:val="0"/>
          <w:marBottom w:val="0"/>
          <w:divBdr>
            <w:top w:val="none" w:sz="0" w:space="0" w:color="auto"/>
            <w:left w:val="none" w:sz="0" w:space="0" w:color="auto"/>
            <w:bottom w:val="none" w:sz="0" w:space="0" w:color="auto"/>
            <w:right w:val="none" w:sz="0" w:space="0" w:color="auto"/>
          </w:divBdr>
          <w:divsChild>
            <w:div w:id="1565602394">
              <w:marLeft w:val="0"/>
              <w:marRight w:val="0"/>
              <w:marTop w:val="0"/>
              <w:marBottom w:val="0"/>
              <w:divBdr>
                <w:top w:val="none" w:sz="0" w:space="0" w:color="auto"/>
                <w:left w:val="none" w:sz="0" w:space="0" w:color="auto"/>
                <w:bottom w:val="none" w:sz="0" w:space="0" w:color="auto"/>
                <w:right w:val="none" w:sz="0" w:space="0" w:color="auto"/>
              </w:divBdr>
              <w:divsChild>
                <w:div w:id="779031339">
                  <w:marLeft w:val="0"/>
                  <w:marRight w:val="0"/>
                  <w:marTop w:val="0"/>
                  <w:marBottom w:val="0"/>
                  <w:divBdr>
                    <w:top w:val="none" w:sz="0" w:space="0" w:color="auto"/>
                    <w:left w:val="none" w:sz="0" w:space="0" w:color="auto"/>
                    <w:bottom w:val="none" w:sz="0" w:space="0" w:color="auto"/>
                    <w:right w:val="none" w:sz="0" w:space="0" w:color="auto"/>
                  </w:divBdr>
                  <w:divsChild>
                    <w:div w:id="424614174">
                      <w:marLeft w:val="0"/>
                      <w:marRight w:val="0"/>
                      <w:marTop w:val="0"/>
                      <w:marBottom w:val="0"/>
                      <w:divBdr>
                        <w:top w:val="none" w:sz="0" w:space="0" w:color="auto"/>
                        <w:left w:val="none" w:sz="0" w:space="0" w:color="auto"/>
                        <w:bottom w:val="none" w:sz="0" w:space="0" w:color="auto"/>
                        <w:right w:val="none" w:sz="0" w:space="0" w:color="auto"/>
                      </w:divBdr>
                    </w:div>
                    <w:div w:id="7305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831">
      <w:bodyDiv w:val="1"/>
      <w:marLeft w:val="0"/>
      <w:marRight w:val="0"/>
      <w:marTop w:val="0"/>
      <w:marBottom w:val="0"/>
      <w:divBdr>
        <w:top w:val="none" w:sz="0" w:space="0" w:color="auto"/>
        <w:left w:val="none" w:sz="0" w:space="0" w:color="auto"/>
        <w:bottom w:val="none" w:sz="0" w:space="0" w:color="auto"/>
        <w:right w:val="none" w:sz="0" w:space="0" w:color="auto"/>
      </w:divBdr>
    </w:div>
    <w:div w:id="1014913850">
      <w:bodyDiv w:val="1"/>
      <w:marLeft w:val="0"/>
      <w:marRight w:val="0"/>
      <w:marTop w:val="0"/>
      <w:marBottom w:val="0"/>
      <w:divBdr>
        <w:top w:val="none" w:sz="0" w:space="0" w:color="auto"/>
        <w:left w:val="none" w:sz="0" w:space="0" w:color="auto"/>
        <w:bottom w:val="none" w:sz="0" w:space="0" w:color="auto"/>
        <w:right w:val="none" w:sz="0" w:space="0" w:color="auto"/>
      </w:divBdr>
      <w:divsChild>
        <w:div w:id="725378511">
          <w:marLeft w:val="0"/>
          <w:marRight w:val="0"/>
          <w:marTop w:val="0"/>
          <w:marBottom w:val="0"/>
          <w:divBdr>
            <w:top w:val="none" w:sz="0" w:space="0" w:color="auto"/>
            <w:left w:val="none" w:sz="0" w:space="0" w:color="auto"/>
            <w:bottom w:val="none" w:sz="0" w:space="0" w:color="auto"/>
            <w:right w:val="none" w:sz="0" w:space="0" w:color="auto"/>
          </w:divBdr>
          <w:divsChild>
            <w:div w:id="699286917">
              <w:marLeft w:val="0"/>
              <w:marRight w:val="0"/>
              <w:marTop w:val="0"/>
              <w:marBottom w:val="0"/>
              <w:divBdr>
                <w:top w:val="none" w:sz="0" w:space="0" w:color="auto"/>
                <w:left w:val="none" w:sz="0" w:space="0" w:color="auto"/>
                <w:bottom w:val="none" w:sz="0" w:space="0" w:color="auto"/>
                <w:right w:val="none" w:sz="0" w:space="0" w:color="auto"/>
              </w:divBdr>
              <w:divsChild>
                <w:div w:id="802698241">
                  <w:marLeft w:val="0"/>
                  <w:marRight w:val="0"/>
                  <w:marTop w:val="0"/>
                  <w:marBottom w:val="0"/>
                  <w:divBdr>
                    <w:top w:val="none" w:sz="0" w:space="0" w:color="auto"/>
                    <w:left w:val="none" w:sz="0" w:space="0" w:color="auto"/>
                    <w:bottom w:val="none" w:sz="0" w:space="0" w:color="auto"/>
                    <w:right w:val="none" w:sz="0" w:space="0" w:color="auto"/>
                  </w:divBdr>
                  <w:divsChild>
                    <w:div w:id="587272621">
                      <w:marLeft w:val="0"/>
                      <w:marRight w:val="0"/>
                      <w:marTop w:val="0"/>
                      <w:marBottom w:val="0"/>
                      <w:divBdr>
                        <w:top w:val="none" w:sz="0" w:space="0" w:color="auto"/>
                        <w:left w:val="none" w:sz="0" w:space="0" w:color="auto"/>
                        <w:bottom w:val="none" w:sz="0" w:space="0" w:color="auto"/>
                        <w:right w:val="none" w:sz="0" w:space="0" w:color="auto"/>
                      </w:divBdr>
                    </w:div>
                    <w:div w:id="753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0629">
          <w:marLeft w:val="0"/>
          <w:marRight w:val="0"/>
          <w:marTop w:val="0"/>
          <w:marBottom w:val="0"/>
          <w:divBdr>
            <w:top w:val="none" w:sz="0" w:space="0" w:color="auto"/>
            <w:left w:val="none" w:sz="0" w:space="0" w:color="auto"/>
            <w:bottom w:val="none" w:sz="0" w:space="0" w:color="auto"/>
            <w:right w:val="none" w:sz="0" w:space="0" w:color="auto"/>
          </w:divBdr>
          <w:divsChild>
            <w:div w:id="1902595212">
              <w:marLeft w:val="0"/>
              <w:marRight w:val="0"/>
              <w:marTop w:val="0"/>
              <w:marBottom w:val="0"/>
              <w:divBdr>
                <w:top w:val="none" w:sz="0" w:space="0" w:color="auto"/>
                <w:left w:val="none" w:sz="0" w:space="0" w:color="auto"/>
                <w:bottom w:val="none" w:sz="0" w:space="0" w:color="auto"/>
                <w:right w:val="none" w:sz="0" w:space="0" w:color="auto"/>
              </w:divBdr>
              <w:divsChild>
                <w:div w:id="577135849">
                  <w:marLeft w:val="0"/>
                  <w:marRight w:val="0"/>
                  <w:marTop w:val="0"/>
                  <w:marBottom w:val="0"/>
                  <w:divBdr>
                    <w:top w:val="none" w:sz="0" w:space="0" w:color="auto"/>
                    <w:left w:val="none" w:sz="0" w:space="0" w:color="auto"/>
                    <w:bottom w:val="none" w:sz="0" w:space="0" w:color="auto"/>
                    <w:right w:val="none" w:sz="0" w:space="0" w:color="auto"/>
                  </w:divBdr>
                  <w:divsChild>
                    <w:div w:id="1570529621">
                      <w:marLeft w:val="0"/>
                      <w:marRight w:val="0"/>
                      <w:marTop w:val="0"/>
                      <w:marBottom w:val="0"/>
                      <w:divBdr>
                        <w:top w:val="none" w:sz="0" w:space="0" w:color="auto"/>
                        <w:left w:val="none" w:sz="0" w:space="0" w:color="auto"/>
                        <w:bottom w:val="none" w:sz="0" w:space="0" w:color="auto"/>
                        <w:right w:val="none" w:sz="0" w:space="0" w:color="auto"/>
                      </w:divBdr>
                    </w:div>
                    <w:div w:id="13462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0607">
          <w:marLeft w:val="0"/>
          <w:marRight w:val="0"/>
          <w:marTop w:val="0"/>
          <w:marBottom w:val="0"/>
          <w:divBdr>
            <w:top w:val="none" w:sz="0" w:space="0" w:color="auto"/>
            <w:left w:val="none" w:sz="0" w:space="0" w:color="auto"/>
            <w:bottom w:val="none" w:sz="0" w:space="0" w:color="auto"/>
            <w:right w:val="none" w:sz="0" w:space="0" w:color="auto"/>
          </w:divBdr>
          <w:divsChild>
            <w:div w:id="1614360483">
              <w:marLeft w:val="0"/>
              <w:marRight w:val="0"/>
              <w:marTop w:val="0"/>
              <w:marBottom w:val="0"/>
              <w:divBdr>
                <w:top w:val="none" w:sz="0" w:space="0" w:color="auto"/>
                <w:left w:val="none" w:sz="0" w:space="0" w:color="auto"/>
                <w:bottom w:val="none" w:sz="0" w:space="0" w:color="auto"/>
                <w:right w:val="none" w:sz="0" w:space="0" w:color="auto"/>
              </w:divBdr>
              <w:divsChild>
                <w:div w:id="1498424595">
                  <w:marLeft w:val="0"/>
                  <w:marRight w:val="0"/>
                  <w:marTop w:val="0"/>
                  <w:marBottom w:val="0"/>
                  <w:divBdr>
                    <w:top w:val="none" w:sz="0" w:space="0" w:color="auto"/>
                    <w:left w:val="none" w:sz="0" w:space="0" w:color="auto"/>
                    <w:bottom w:val="none" w:sz="0" w:space="0" w:color="auto"/>
                    <w:right w:val="none" w:sz="0" w:space="0" w:color="auto"/>
                  </w:divBdr>
                  <w:divsChild>
                    <w:div w:id="1950431603">
                      <w:marLeft w:val="0"/>
                      <w:marRight w:val="0"/>
                      <w:marTop w:val="0"/>
                      <w:marBottom w:val="0"/>
                      <w:divBdr>
                        <w:top w:val="none" w:sz="0" w:space="0" w:color="auto"/>
                        <w:left w:val="none" w:sz="0" w:space="0" w:color="auto"/>
                        <w:bottom w:val="none" w:sz="0" w:space="0" w:color="auto"/>
                        <w:right w:val="none" w:sz="0" w:space="0" w:color="auto"/>
                      </w:divBdr>
                    </w:div>
                    <w:div w:id="15315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3714">
          <w:marLeft w:val="0"/>
          <w:marRight w:val="0"/>
          <w:marTop w:val="0"/>
          <w:marBottom w:val="0"/>
          <w:divBdr>
            <w:top w:val="none" w:sz="0" w:space="0" w:color="auto"/>
            <w:left w:val="none" w:sz="0" w:space="0" w:color="auto"/>
            <w:bottom w:val="none" w:sz="0" w:space="0" w:color="auto"/>
            <w:right w:val="none" w:sz="0" w:space="0" w:color="auto"/>
          </w:divBdr>
          <w:divsChild>
            <w:div w:id="1917133365">
              <w:marLeft w:val="0"/>
              <w:marRight w:val="0"/>
              <w:marTop w:val="0"/>
              <w:marBottom w:val="0"/>
              <w:divBdr>
                <w:top w:val="none" w:sz="0" w:space="0" w:color="auto"/>
                <w:left w:val="none" w:sz="0" w:space="0" w:color="auto"/>
                <w:bottom w:val="none" w:sz="0" w:space="0" w:color="auto"/>
                <w:right w:val="none" w:sz="0" w:space="0" w:color="auto"/>
              </w:divBdr>
              <w:divsChild>
                <w:div w:id="289824587">
                  <w:marLeft w:val="0"/>
                  <w:marRight w:val="0"/>
                  <w:marTop w:val="0"/>
                  <w:marBottom w:val="0"/>
                  <w:divBdr>
                    <w:top w:val="none" w:sz="0" w:space="0" w:color="auto"/>
                    <w:left w:val="none" w:sz="0" w:space="0" w:color="auto"/>
                    <w:bottom w:val="none" w:sz="0" w:space="0" w:color="auto"/>
                    <w:right w:val="none" w:sz="0" w:space="0" w:color="auto"/>
                  </w:divBdr>
                  <w:divsChild>
                    <w:div w:id="224924455">
                      <w:marLeft w:val="0"/>
                      <w:marRight w:val="0"/>
                      <w:marTop w:val="0"/>
                      <w:marBottom w:val="0"/>
                      <w:divBdr>
                        <w:top w:val="none" w:sz="0" w:space="0" w:color="auto"/>
                        <w:left w:val="none" w:sz="0" w:space="0" w:color="auto"/>
                        <w:bottom w:val="none" w:sz="0" w:space="0" w:color="auto"/>
                        <w:right w:val="none" w:sz="0" w:space="0" w:color="auto"/>
                      </w:divBdr>
                    </w:div>
                    <w:div w:id="17434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85">
          <w:marLeft w:val="0"/>
          <w:marRight w:val="0"/>
          <w:marTop w:val="0"/>
          <w:marBottom w:val="0"/>
          <w:divBdr>
            <w:top w:val="none" w:sz="0" w:space="0" w:color="auto"/>
            <w:left w:val="none" w:sz="0" w:space="0" w:color="auto"/>
            <w:bottom w:val="none" w:sz="0" w:space="0" w:color="auto"/>
            <w:right w:val="none" w:sz="0" w:space="0" w:color="auto"/>
          </w:divBdr>
          <w:divsChild>
            <w:div w:id="2145732905">
              <w:marLeft w:val="0"/>
              <w:marRight w:val="0"/>
              <w:marTop w:val="0"/>
              <w:marBottom w:val="0"/>
              <w:divBdr>
                <w:top w:val="none" w:sz="0" w:space="0" w:color="auto"/>
                <w:left w:val="none" w:sz="0" w:space="0" w:color="auto"/>
                <w:bottom w:val="none" w:sz="0" w:space="0" w:color="auto"/>
                <w:right w:val="none" w:sz="0" w:space="0" w:color="auto"/>
              </w:divBdr>
              <w:divsChild>
                <w:div w:id="157816523">
                  <w:marLeft w:val="0"/>
                  <w:marRight w:val="0"/>
                  <w:marTop w:val="0"/>
                  <w:marBottom w:val="0"/>
                  <w:divBdr>
                    <w:top w:val="none" w:sz="0" w:space="0" w:color="auto"/>
                    <w:left w:val="none" w:sz="0" w:space="0" w:color="auto"/>
                    <w:bottom w:val="none" w:sz="0" w:space="0" w:color="auto"/>
                    <w:right w:val="none" w:sz="0" w:space="0" w:color="auto"/>
                  </w:divBdr>
                  <w:divsChild>
                    <w:div w:id="1188179732">
                      <w:marLeft w:val="0"/>
                      <w:marRight w:val="0"/>
                      <w:marTop w:val="0"/>
                      <w:marBottom w:val="0"/>
                      <w:divBdr>
                        <w:top w:val="none" w:sz="0" w:space="0" w:color="auto"/>
                        <w:left w:val="none" w:sz="0" w:space="0" w:color="auto"/>
                        <w:bottom w:val="none" w:sz="0" w:space="0" w:color="auto"/>
                        <w:right w:val="none" w:sz="0" w:space="0" w:color="auto"/>
                      </w:divBdr>
                    </w:div>
                    <w:div w:id="18162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3344">
          <w:marLeft w:val="0"/>
          <w:marRight w:val="0"/>
          <w:marTop w:val="0"/>
          <w:marBottom w:val="0"/>
          <w:divBdr>
            <w:top w:val="none" w:sz="0" w:space="0" w:color="auto"/>
            <w:left w:val="none" w:sz="0" w:space="0" w:color="auto"/>
            <w:bottom w:val="none" w:sz="0" w:space="0" w:color="auto"/>
            <w:right w:val="none" w:sz="0" w:space="0" w:color="auto"/>
          </w:divBdr>
          <w:divsChild>
            <w:div w:id="332496457">
              <w:marLeft w:val="0"/>
              <w:marRight w:val="0"/>
              <w:marTop w:val="0"/>
              <w:marBottom w:val="0"/>
              <w:divBdr>
                <w:top w:val="none" w:sz="0" w:space="0" w:color="auto"/>
                <w:left w:val="none" w:sz="0" w:space="0" w:color="auto"/>
                <w:bottom w:val="none" w:sz="0" w:space="0" w:color="auto"/>
                <w:right w:val="none" w:sz="0" w:space="0" w:color="auto"/>
              </w:divBdr>
              <w:divsChild>
                <w:div w:id="401485274">
                  <w:marLeft w:val="0"/>
                  <w:marRight w:val="0"/>
                  <w:marTop w:val="0"/>
                  <w:marBottom w:val="0"/>
                  <w:divBdr>
                    <w:top w:val="none" w:sz="0" w:space="0" w:color="auto"/>
                    <w:left w:val="none" w:sz="0" w:space="0" w:color="auto"/>
                    <w:bottom w:val="none" w:sz="0" w:space="0" w:color="auto"/>
                    <w:right w:val="none" w:sz="0" w:space="0" w:color="auto"/>
                  </w:divBdr>
                  <w:divsChild>
                    <w:div w:id="531310071">
                      <w:marLeft w:val="0"/>
                      <w:marRight w:val="0"/>
                      <w:marTop w:val="0"/>
                      <w:marBottom w:val="0"/>
                      <w:divBdr>
                        <w:top w:val="none" w:sz="0" w:space="0" w:color="auto"/>
                        <w:left w:val="none" w:sz="0" w:space="0" w:color="auto"/>
                        <w:bottom w:val="none" w:sz="0" w:space="0" w:color="auto"/>
                        <w:right w:val="none" w:sz="0" w:space="0" w:color="auto"/>
                      </w:divBdr>
                    </w:div>
                    <w:div w:id="17408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0677">
          <w:marLeft w:val="0"/>
          <w:marRight w:val="0"/>
          <w:marTop w:val="0"/>
          <w:marBottom w:val="0"/>
          <w:divBdr>
            <w:top w:val="none" w:sz="0" w:space="0" w:color="auto"/>
            <w:left w:val="none" w:sz="0" w:space="0" w:color="auto"/>
            <w:bottom w:val="none" w:sz="0" w:space="0" w:color="auto"/>
            <w:right w:val="none" w:sz="0" w:space="0" w:color="auto"/>
          </w:divBdr>
          <w:divsChild>
            <w:div w:id="714432692">
              <w:marLeft w:val="0"/>
              <w:marRight w:val="0"/>
              <w:marTop w:val="0"/>
              <w:marBottom w:val="0"/>
              <w:divBdr>
                <w:top w:val="none" w:sz="0" w:space="0" w:color="auto"/>
                <w:left w:val="none" w:sz="0" w:space="0" w:color="auto"/>
                <w:bottom w:val="none" w:sz="0" w:space="0" w:color="auto"/>
                <w:right w:val="none" w:sz="0" w:space="0" w:color="auto"/>
              </w:divBdr>
              <w:divsChild>
                <w:div w:id="1408262262">
                  <w:marLeft w:val="0"/>
                  <w:marRight w:val="0"/>
                  <w:marTop w:val="0"/>
                  <w:marBottom w:val="0"/>
                  <w:divBdr>
                    <w:top w:val="none" w:sz="0" w:space="0" w:color="auto"/>
                    <w:left w:val="none" w:sz="0" w:space="0" w:color="auto"/>
                    <w:bottom w:val="none" w:sz="0" w:space="0" w:color="auto"/>
                    <w:right w:val="none" w:sz="0" w:space="0" w:color="auto"/>
                  </w:divBdr>
                  <w:divsChild>
                    <w:div w:id="1872497702">
                      <w:marLeft w:val="0"/>
                      <w:marRight w:val="0"/>
                      <w:marTop w:val="0"/>
                      <w:marBottom w:val="0"/>
                      <w:divBdr>
                        <w:top w:val="none" w:sz="0" w:space="0" w:color="auto"/>
                        <w:left w:val="none" w:sz="0" w:space="0" w:color="auto"/>
                        <w:bottom w:val="none" w:sz="0" w:space="0" w:color="auto"/>
                        <w:right w:val="none" w:sz="0" w:space="0" w:color="auto"/>
                      </w:divBdr>
                    </w:div>
                    <w:div w:id="2141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873">
          <w:marLeft w:val="0"/>
          <w:marRight w:val="0"/>
          <w:marTop w:val="0"/>
          <w:marBottom w:val="0"/>
          <w:divBdr>
            <w:top w:val="none" w:sz="0" w:space="0" w:color="auto"/>
            <w:left w:val="none" w:sz="0" w:space="0" w:color="auto"/>
            <w:bottom w:val="none" w:sz="0" w:space="0" w:color="auto"/>
            <w:right w:val="none" w:sz="0" w:space="0" w:color="auto"/>
          </w:divBdr>
          <w:divsChild>
            <w:div w:id="47149921">
              <w:marLeft w:val="0"/>
              <w:marRight w:val="0"/>
              <w:marTop w:val="0"/>
              <w:marBottom w:val="0"/>
              <w:divBdr>
                <w:top w:val="none" w:sz="0" w:space="0" w:color="auto"/>
                <w:left w:val="none" w:sz="0" w:space="0" w:color="auto"/>
                <w:bottom w:val="none" w:sz="0" w:space="0" w:color="auto"/>
                <w:right w:val="none" w:sz="0" w:space="0" w:color="auto"/>
              </w:divBdr>
              <w:divsChild>
                <w:div w:id="1318652775">
                  <w:marLeft w:val="0"/>
                  <w:marRight w:val="0"/>
                  <w:marTop w:val="0"/>
                  <w:marBottom w:val="0"/>
                  <w:divBdr>
                    <w:top w:val="none" w:sz="0" w:space="0" w:color="auto"/>
                    <w:left w:val="none" w:sz="0" w:space="0" w:color="auto"/>
                    <w:bottom w:val="none" w:sz="0" w:space="0" w:color="auto"/>
                    <w:right w:val="none" w:sz="0" w:space="0" w:color="auto"/>
                  </w:divBdr>
                  <w:divsChild>
                    <w:div w:id="1793548122">
                      <w:marLeft w:val="0"/>
                      <w:marRight w:val="0"/>
                      <w:marTop w:val="0"/>
                      <w:marBottom w:val="0"/>
                      <w:divBdr>
                        <w:top w:val="none" w:sz="0" w:space="0" w:color="auto"/>
                        <w:left w:val="none" w:sz="0" w:space="0" w:color="auto"/>
                        <w:bottom w:val="none" w:sz="0" w:space="0" w:color="auto"/>
                        <w:right w:val="none" w:sz="0" w:space="0" w:color="auto"/>
                      </w:divBdr>
                    </w:div>
                    <w:div w:id="1597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97311">
          <w:marLeft w:val="0"/>
          <w:marRight w:val="0"/>
          <w:marTop w:val="0"/>
          <w:marBottom w:val="0"/>
          <w:divBdr>
            <w:top w:val="none" w:sz="0" w:space="0" w:color="auto"/>
            <w:left w:val="none" w:sz="0" w:space="0" w:color="auto"/>
            <w:bottom w:val="none" w:sz="0" w:space="0" w:color="auto"/>
            <w:right w:val="none" w:sz="0" w:space="0" w:color="auto"/>
          </w:divBdr>
          <w:divsChild>
            <w:div w:id="311253097">
              <w:marLeft w:val="0"/>
              <w:marRight w:val="0"/>
              <w:marTop w:val="0"/>
              <w:marBottom w:val="0"/>
              <w:divBdr>
                <w:top w:val="none" w:sz="0" w:space="0" w:color="auto"/>
                <w:left w:val="none" w:sz="0" w:space="0" w:color="auto"/>
                <w:bottom w:val="none" w:sz="0" w:space="0" w:color="auto"/>
                <w:right w:val="none" w:sz="0" w:space="0" w:color="auto"/>
              </w:divBdr>
              <w:divsChild>
                <w:div w:id="586500729">
                  <w:marLeft w:val="0"/>
                  <w:marRight w:val="0"/>
                  <w:marTop w:val="0"/>
                  <w:marBottom w:val="0"/>
                  <w:divBdr>
                    <w:top w:val="none" w:sz="0" w:space="0" w:color="auto"/>
                    <w:left w:val="none" w:sz="0" w:space="0" w:color="auto"/>
                    <w:bottom w:val="none" w:sz="0" w:space="0" w:color="auto"/>
                    <w:right w:val="none" w:sz="0" w:space="0" w:color="auto"/>
                  </w:divBdr>
                  <w:divsChild>
                    <w:div w:id="1168522725">
                      <w:marLeft w:val="0"/>
                      <w:marRight w:val="0"/>
                      <w:marTop w:val="0"/>
                      <w:marBottom w:val="0"/>
                      <w:divBdr>
                        <w:top w:val="none" w:sz="0" w:space="0" w:color="auto"/>
                        <w:left w:val="none" w:sz="0" w:space="0" w:color="auto"/>
                        <w:bottom w:val="none" w:sz="0" w:space="0" w:color="auto"/>
                        <w:right w:val="none" w:sz="0" w:space="0" w:color="auto"/>
                      </w:divBdr>
                    </w:div>
                    <w:div w:id="2170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501">
          <w:marLeft w:val="0"/>
          <w:marRight w:val="0"/>
          <w:marTop w:val="0"/>
          <w:marBottom w:val="0"/>
          <w:divBdr>
            <w:top w:val="none" w:sz="0" w:space="0" w:color="auto"/>
            <w:left w:val="none" w:sz="0" w:space="0" w:color="auto"/>
            <w:bottom w:val="none" w:sz="0" w:space="0" w:color="auto"/>
            <w:right w:val="none" w:sz="0" w:space="0" w:color="auto"/>
          </w:divBdr>
        </w:div>
        <w:div w:id="1952279946">
          <w:marLeft w:val="0"/>
          <w:marRight w:val="0"/>
          <w:marTop w:val="0"/>
          <w:marBottom w:val="0"/>
          <w:divBdr>
            <w:top w:val="none" w:sz="0" w:space="0" w:color="auto"/>
            <w:left w:val="none" w:sz="0" w:space="0" w:color="auto"/>
            <w:bottom w:val="none" w:sz="0" w:space="0" w:color="auto"/>
            <w:right w:val="none" w:sz="0" w:space="0" w:color="auto"/>
          </w:divBdr>
          <w:divsChild>
            <w:div w:id="1117525590">
              <w:marLeft w:val="0"/>
              <w:marRight w:val="0"/>
              <w:marTop w:val="0"/>
              <w:marBottom w:val="0"/>
              <w:divBdr>
                <w:top w:val="none" w:sz="0" w:space="0" w:color="auto"/>
                <w:left w:val="none" w:sz="0" w:space="0" w:color="auto"/>
                <w:bottom w:val="none" w:sz="0" w:space="0" w:color="auto"/>
                <w:right w:val="none" w:sz="0" w:space="0" w:color="auto"/>
              </w:divBdr>
              <w:divsChild>
                <w:div w:id="566262918">
                  <w:marLeft w:val="0"/>
                  <w:marRight w:val="0"/>
                  <w:marTop w:val="0"/>
                  <w:marBottom w:val="0"/>
                  <w:divBdr>
                    <w:top w:val="none" w:sz="0" w:space="0" w:color="auto"/>
                    <w:left w:val="none" w:sz="0" w:space="0" w:color="auto"/>
                    <w:bottom w:val="none" w:sz="0" w:space="0" w:color="auto"/>
                    <w:right w:val="none" w:sz="0" w:space="0" w:color="auto"/>
                  </w:divBdr>
                  <w:divsChild>
                    <w:div w:id="113526984">
                      <w:marLeft w:val="0"/>
                      <w:marRight w:val="0"/>
                      <w:marTop w:val="0"/>
                      <w:marBottom w:val="0"/>
                      <w:divBdr>
                        <w:top w:val="none" w:sz="0" w:space="0" w:color="auto"/>
                        <w:left w:val="none" w:sz="0" w:space="0" w:color="auto"/>
                        <w:bottom w:val="none" w:sz="0" w:space="0" w:color="auto"/>
                        <w:right w:val="none" w:sz="0" w:space="0" w:color="auto"/>
                      </w:divBdr>
                    </w:div>
                    <w:div w:id="17176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5283">
          <w:marLeft w:val="0"/>
          <w:marRight w:val="0"/>
          <w:marTop w:val="0"/>
          <w:marBottom w:val="0"/>
          <w:divBdr>
            <w:top w:val="none" w:sz="0" w:space="0" w:color="auto"/>
            <w:left w:val="none" w:sz="0" w:space="0" w:color="auto"/>
            <w:bottom w:val="none" w:sz="0" w:space="0" w:color="auto"/>
            <w:right w:val="none" w:sz="0" w:space="0" w:color="auto"/>
          </w:divBdr>
          <w:divsChild>
            <w:div w:id="1649823415">
              <w:marLeft w:val="0"/>
              <w:marRight w:val="0"/>
              <w:marTop w:val="0"/>
              <w:marBottom w:val="0"/>
              <w:divBdr>
                <w:top w:val="none" w:sz="0" w:space="0" w:color="auto"/>
                <w:left w:val="none" w:sz="0" w:space="0" w:color="auto"/>
                <w:bottom w:val="none" w:sz="0" w:space="0" w:color="auto"/>
                <w:right w:val="none" w:sz="0" w:space="0" w:color="auto"/>
              </w:divBdr>
              <w:divsChild>
                <w:div w:id="1856728328">
                  <w:marLeft w:val="0"/>
                  <w:marRight w:val="0"/>
                  <w:marTop w:val="0"/>
                  <w:marBottom w:val="0"/>
                  <w:divBdr>
                    <w:top w:val="none" w:sz="0" w:space="0" w:color="auto"/>
                    <w:left w:val="none" w:sz="0" w:space="0" w:color="auto"/>
                    <w:bottom w:val="none" w:sz="0" w:space="0" w:color="auto"/>
                    <w:right w:val="none" w:sz="0" w:space="0" w:color="auto"/>
                  </w:divBdr>
                  <w:divsChild>
                    <w:div w:id="1767728161">
                      <w:marLeft w:val="0"/>
                      <w:marRight w:val="0"/>
                      <w:marTop w:val="0"/>
                      <w:marBottom w:val="0"/>
                      <w:divBdr>
                        <w:top w:val="none" w:sz="0" w:space="0" w:color="auto"/>
                        <w:left w:val="none" w:sz="0" w:space="0" w:color="auto"/>
                        <w:bottom w:val="none" w:sz="0" w:space="0" w:color="auto"/>
                        <w:right w:val="none" w:sz="0" w:space="0" w:color="auto"/>
                      </w:divBdr>
                    </w:div>
                    <w:div w:id="2705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4318">
          <w:marLeft w:val="0"/>
          <w:marRight w:val="0"/>
          <w:marTop w:val="0"/>
          <w:marBottom w:val="0"/>
          <w:divBdr>
            <w:top w:val="none" w:sz="0" w:space="0" w:color="auto"/>
            <w:left w:val="none" w:sz="0" w:space="0" w:color="auto"/>
            <w:bottom w:val="none" w:sz="0" w:space="0" w:color="auto"/>
            <w:right w:val="none" w:sz="0" w:space="0" w:color="auto"/>
          </w:divBdr>
          <w:divsChild>
            <w:div w:id="229115585">
              <w:marLeft w:val="0"/>
              <w:marRight w:val="0"/>
              <w:marTop w:val="0"/>
              <w:marBottom w:val="0"/>
              <w:divBdr>
                <w:top w:val="none" w:sz="0" w:space="0" w:color="auto"/>
                <w:left w:val="none" w:sz="0" w:space="0" w:color="auto"/>
                <w:bottom w:val="none" w:sz="0" w:space="0" w:color="auto"/>
                <w:right w:val="none" w:sz="0" w:space="0" w:color="auto"/>
              </w:divBdr>
              <w:divsChild>
                <w:div w:id="235745841">
                  <w:marLeft w:val="0"/>
                  <w:marRight w:val="0"/>
                  <w:marTop w:val="0"/>
                  <w:marBottom w:val="0"/>
                  <w:divBdr>
                    <w:top w:val="none" w:sz="0" w:space="0" w:color="auto"/>
                    <w:left w:val="none" w:sz="0" w:space="0" w:color="auto"/>
                    <w:bottom w:val="none" w:sz="0" w:space="0" w:color="auto"/>
                    <w:right w:val="none" w:sz="0" w:space="0" w:color="auto"/>
                  </w:divBdr>
                  <w:divsChild>
                    <w:div w:id="1968317719">
                      <w:marLeft w:val="0"/>
                      <w:marRight w:val="0"/>
                      <w:marTop w:val="0"/>
                      <w:marBottom w:val="0"/>
                      <w:divBdr>
                        <w:top w:val="none" w:sz="0" w:space="0" w:color="auto"/>
                        <w:left w:val="none" w:sz="0" w:space="0" w:color="auto"/>
                        <w:bottom w:val="none" w:sz="0" w:space="0" w:color="auto"/>
                        <w:right w:val="none" w:sz="0" w:space="0" w:color="auto"/>
                      </w:divBdr>
                    </w:div>
                    <w:div w:id="1309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4269203">
      <w:bodyDiv w:val="1"/>
      <w:marLeft w:val="0"/>
      <w:marRight w:val="0"/>
      <w:marTop w:val="0"/>
      <w:marBottom w:val="0"/>
      <w:divBdr>
        <w:top w:val="none" w:sz="0" w:space="0" w:color="auto"/>
        <w:left w:val="none" w:sz="0" w:space="0" w:color="auto"/>
        <w:bottom w:val="none" w:sz="0" w:space="0" w:color="auto"/>
        <w:right w:val="none" w:sz="0" w:space="0" w:color="auto"/>
      </w:divBdr>
      <w:divsChild>
        <w:div w:id="146146220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858012825">
              <w:marLeft w:val="0"/>
              <w:marRight w:val="0"/>
              <w:marTop w:val="0"/>
              <w:marBottom w:val="0"/>
              <w:divBdr>
                <w:top w:val="none" w:sz="0" w:space="0" w:color="auto"/>
                <w:left w:val="none" w:sz="0" w:space="0" w:color="auto"/>
                <w:bottom w:val="none" w:sz="0" w:space="0" w:color="auto"/>
                <w:right w:val="none" w:sz="0" w:space="0" w:color="auto"/>
              </w:divBdr>
              <w:divsChild>
                <w:div w:id="1198615724">
                  <w:marLeft w:val="0"/>
                  <w:marRight w:val="0"/>
                  <w:marTop w:val="0"/>
                  <w:marBottom w:val="0"/>
                  <w:divBdr>
                    <w:top w:val="none" w:sz="0" w:space="0" w:color="auto"/>
                    <w:left w:val="none" w:sz="0" w:space="0" w:color="auto"/>
                    <w:bottom w:val="none" w:sz="0" w:space="0" w:color="auto"/>
                    <w:right w:val="none" w:sz="0" w:space="0" w:color="auto"/>
                  </w:divBdr>
                  <w:divsChild>
                    <w:div w:id="1652756323">
                      <w:marLeft w:val="0"/>
                      <w:marRight w:val="0"/>
                      <w:marTop w:val="0"/>
                      <w:marBottom w:val="0"/>
                      <w:divBdr>
                        <w:top w:val="none" w:sz="0" w:space="0" w:color="auto"/>
                        <w:left w:val="none" w:sz="0" w:space="0" w:color="auto"/>
                        <w:bottom w:val="none" w:sz="0" w:space="0" w:color="auto"/>
                        <w:right w:val="none" w:sz="0" w:space="0" w:color="auto"/>
                      </w:divBdr>
                      <w:divsChild>
                        <w:div w:id="1547520602">
                          <w:marLeft w:val="0"/>
                          <w:marRight w:val="0"/>
                          <w:marTop w:val="0"/>
                          <w:marBottom w:val="0"/>
                          <w:divBdr>
                            <w:top w:val="single" w:sz="6" w:space="5" w:color="A2A9B1"/>
                            <w:left w:val="single" w:sz="6" w:space="5" w:color="A2A9B1"/>
                            <w:bottom w:val="single" w:sz="6" w:space="5" w:color="A2A9B1"/>
                            <w:right w:val="single" w:sz="6" w:space="5" w:color="A2A9B1"/>
                          </w:divBdr>
                        </w:div>
                        <w:div w:id="831216316">
                          <w:marLeft w:val="0"/>
                          <w:marRight w:val="0"/>
                          <w:marTop w:val="0"/>
                          <w:marBottom w:val="0"/>
                          <w:divBdr>
                            <w:top w:val="none" w:sz="0" w:space="0" w:color="auto"/>
                            <w:left w:val="none" w:sz="0" w:space="0" w:color="auto"/>
                            <w:bottom w:val="none" w:sz="0" w:space="0" w:color="auto"/>
                            <w:right w:val="none" w:sz="0" w:space="0" w:color="auto"/>
                          </w:divBdr>
                        </w:div>
                        <w:div w:id="4735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7980">
                  <w:marLeft w:val="0"/>
                  <w:marRight w:val="0"/>
                  <w:marTop w:val="240"/>
                  <w:marBottom w:val="0"/>
                  <w:divBdr>
                    <w:top w:val="single" w:sz="6" w:space="4" w:color="A2A9B1"/>
                    <w:left w:val="single" w:sz="6" w:space="4" w:color="A2A9B1"/>
                    <w:bottom w:val="single" w:sz="6" w:space="4" w:color="A2A9B1"/>
                    <w:right w:val="single" w:sz="6" w:space="4" w:color="A2A9B1"/>
                  </w:divBdr>
                  <w:divsChild>
                    <w:div w:id="306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4530">
          <w:marLeft w:val="0"/>
          <w:marRight w:val="0"/>
          <w:marTop w:val="0"/>
          <w:marBottom w:val="0"/>
          <w:divBdr>
            <w:top w:val="none" w:sz="0" w:space="0" w:color="auto"/>
            <w:left w:val="none" w:sz="0" w:space="0" w:color="auto"/>
            <w:bottom w:val="none" w:sz="0" w:space="0" w:color="auto"/>
            <w:right w:val="none" w:sz="0" w:space="0" w:color="auto"/>
          </w:divBdr>
          <w:divsChild>
            <w:div w:id="766316590">
              <w:marLeft w:val="0"/>
              <w:marRight w:val="0"/>
              <w:marTop w:val="0"/>
              <w:marBottom w:val="0"/>
              <w:divBdr>
                <w:top w:val="none" w:sz="0" w:space="0" w:color="auto"/>
                <w:left w:val="none" w:sz="0" w:space="0" w:color="auto"/>
                <w:bottom w:val="none" w:sz="0" w:space="0" w:color="auto"/>
                <w:right w:val="none" w:sz="0" w:space="0" w:color="auto"/>
              </w:divBdr>
              <w:divsChild>
                <w:div w:id="1477868289">
                  <w:marLeft w:val="0"/>
                  <w:marRight w:val="0"/>
                  <w:marTop w:val="0"/>
                  <w:marBottom w:val="0"/>
                  <w:divBdr>
                    <w:top w:val="none" w:sz="0" w:space="0" w:color="auto"/>
                    <w:left w:val="none" w:sz="0" w:space="0" w:color="auto"/>
                    <w:bottom w:val="none" w:sz="0" w:space="0" w:color="auto"/>
                    <w:right w:val="none" w:sz="0" w:space="0" w:color="auto"/>
                  </w:divBdr>
                </w:div>
                <w:div w:id="1353261938">
                  <w:marLeft w:val="2640"/>
                  <w:marRight w:val="0"/>
                  <w:marTop w:val="600"/>
                  <w:marBottom w:val="0"/>
                  <w:divBdr>
                    <w:top w:val="none" w:sz="0" w:space="0" w:color="auto"/>
                    <w:left w:val="none" w:sz="0" w:space="0" w:color="auto"/>
                    <w:bottom w:val="none" w:sz="0" w:space="0" w:color="auto"/>
                    <w:right w:val="none" w:sz="0" w:space="0" w:color="auto"/>
                  </w:divBdr>
                  <w:divsChild>
                    <w:div w:id="1964342099">
                      <w:marLeft w:val="0"/>
                      <w:marRight w:val="0"/>
                      <w:marTop w:val="0"/>
                      <w:marBottom w:val="0"/>
                      <w:divBdr>
                        <w:top w:val="none" w:sz="0" w:space="0" w:color="auto"/>
                        <w:left w:val="none" w:sz="0" w:space="0" w:color="auto"/>
                        <w:bottom w:val="none" w:sz="0" w:space="0" w:color="auto"/>
                        <w:right w:val="none" w:sz="0" w:space="0" w:color="auto"/>
                      </w:divBdr>
                    </w:div>
                  </w:divsChild>
                </w:div>
                <w:div w:id="625697570">
                  <w:marLeft w:val="0"/>
                  <w:marRight w:val="0"/>
                  <w:marTop w:val="600"/>
                  <w:marBottom w:val="0"/>
                  <w:divBdr>
                    <w:top w:val="none" w:sz="0" w:space="0" w:color="auto"/>
                    <w:left w:val="none" w:sz="0" w:space="0" w:color="auto"/>
                    <w:bottom w:val="none" w:sz="0" w:space="0" w:color="auto"/>
                    <w:right w:val="none" w:sz="0" w:space="0" w:color="auto"/>
                  </w:divBdr>
                  <w:divsChild>
                    <w:div w:id="1425685041">
                      <w:marLeft w:val="0"/>
                      <w:marRight w:val="0"/>
                      <w:marTop w:val="0"/>
                      <w:marBottom w:val="0"/>
                      <w:divBdr>
                        <w:top w:val="none" w:sz="0" w:space="0" w:color="auto"/>
                        <w:left w:val="none" w:sz="0" w:space="0" w:color="auto"/>
                        <w:bottom w:val="none" w:sz="0" w:space="0" w:color="auto"/>
                        <w:right w:val="none" w:sz="0" w:space="0" w:color="auto"/>
                      </w:divBdr>
                    </w:div>
                    <w:div w:id="545066906">
                      <w:marLeft w:val="120"/>
                      <w:marRight w:val="240"/>
                      <w:marTop w:val="0"/>
                      <w:marBottom w:val="0"/>
                      <w:divBdr>
                        <w:top w:val="none" w:sz="0" w:space="0" w:color="auto"/>
                        <w:left w:val="none" w:sz="0" w:space="0" w:color="auto"/>
                        <w:bottom w:val="none" w:sz="0" w:space="0" w:color="auto"/>
                        <w:right w:val="none" w:sz="0" w:space="0" w:color="auto"/>
                      </w:divBdr>
                      <w:divsChild>
                        <w:div w:id="19717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5087">
              <w:marLeft w:val="0"/>
              <w:marRight w:val="0"/>
              <w:marTop w:val="0"/>
              <w:marBottom w:val="0"/>
              <w:divBdr>
                <w:top w:val="none" w:sz="0" w:space="0" w:color="auto"/>
                <w:left w:val="none" w:sz="0" w:space="0" w:color="auto"/>
                <w:bottom w:val="none" w:sz="0" w:space="0" w:color="auto"/>
                <w:right w:val="none" w:sz="0" w:space="0" w:color="auto"/>
              </w:divBdr>
              <w:divsChild>
                <w:div w:id="4108517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5072">
      <w:bodyDiv w:val="1"/>
      <w:marLeft w:val="0"/>
      <w:marRight w:val="0"/>
      <w:marTop w:val="0"/>
      <w:marBottom w:val="0"/>
      <w:divBdr>
        <w:top w:val="none" w:sz="0" w:space="0" w:color="auto"/>
        <w:left w:val="none" w:sz="0" w:space="0" w:color="auto"/>
        <w:bottom w:val="none" w:sz="0" w:space="0" w:color="auto"/>
        <w:right w:val="none" w:sz="0" w:space="0" w:color="auto"/>
      </w:divBdr>
    </w:div>
    <w:div w:id="1971127099">
      <w:bodyDiv w:val="1"/>
      <w:marLeft w:val="0"/>
      <w:marRight w:val="0"/>
      <w:marTop w:val="0"/>
      <w:marBottom w:val="0"/>
      <w:divBdr>
        <w:top w:val="none" w:sz="0" w:space="0" w:color="auto"/>
        <w:left w:val="none" w:sz="0" w:space="0" w:color="auto"/>
        <w:bottom w:val="none" w:sz="0" w:space="0" w:color="auto"/>
        <w:right w:val="none" w:sz="0" w:space="0" w:color="auto"/>
      </w:divBdr>
      <w:divsChild>
        <w:div w:id="1475830217">
          <w:marLeft w:val="0"/>
          <w:marRight w:val="0"/>
          <w:marTop w:val="0"/>
          <w:marBottom w:val="0"/>
          <w:divBdr>
            <w:top w:val="none" w:sz="0" w:space="0" w:color="auto"/>
            <w:left w:val="none" w:sz="0" w:space="0" w:color="auto"/>
            <w:bottom w:val="none" w:sz="0" w:space="0" w:color="auto"/>
            <w:right w:val="none" w:sz="0" w:space="0" w:color="auto"/>
          </w:divBdr>
        </w:div>
      </w:divsChild>
    </w:div>
    <w:div w:id="20646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2023-02-21T23:00:00+00:00</Publicatiedatum>
    <Markdown_x0020_code xmlns="8d27d9b6-5dfd-470f-9e28-149e6d86886c">Nieuwsartikelen laten voorlezen in de NOS App
Gerard van Rijswijk, Koninklijke Visio
![Scherm met nieuwsbericht en
knoppenaanduiding](media/ed3ade4832ab1aa9c42d02ec36b9f2c2.jpg)
De NOS-app heeft vanaf oktober 2020 een voorleesfunctie, ideaal voor iedereen
die moeite heeft om het nieuwbericht zelf te lezen. Als je een visuele beperking
hebt kan dit dus een handige optie voor je zijn. Je kunt deze functie gebruiken
op je Android telefoon of tablet of op je iPhone of iPad.
Wanneer je een artikel aantikt in de app, kun je daarna de voorleesfuncties
starten door op het icoontje van een koptelefoon te tikken. Met de pauzeknop
rechtsonder kan je tussentijds het voorlezen pauzeren en weer starten.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de NOS app voor iOS of Android is het mogelijk om artikelen op eenvoudige manier voor te laten lezen. Gerard legt uit hoe dit werkt.</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86A3E3C8-BB91-4624-9AB3-383ABBCEBED5}"/>
</file>

<file path=customXml/itemProps4.xml><?xml version="1.0" encoding="utf-8"?>
<ds:datastoreItem xmlns:ds="http://schemas.openxmlformats.org/officeDocument/2006/customXml" ds:itemID="{64B743B4-2AAB-4506-9933-33BDCE8F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836</Characters>
  <Application>Microsoft Office Word</Application>
  <DocSecurity>0</DocSecurity>
  <Lines>6</Lines>
  <Paragraphs>1</Paragraphs>
  <ScaleCrop>false</ScaleCrop>
  <Company>Koninklijke Visio</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Nieuwsartikelen laten voorlezen in de NOS App</dc:title>
  <dc:creator>Marc Stovers</dc:creator>
  <cp:lastModifiedBy>Marc Stovers</cp:lastModifiedBy>
  <cp:revision>9</cp:revision>
  <dcterms:created xsi:type="dcterms:W3CDTF">2020-10-13T07:08:00Z</dcterms:created>
  <dcterms:modified xsi:type="dcterms:W3CDTF">2021-08-19T10:12:00Z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