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30913" w14:textId="77777777" w:rsidR="00EE556A" w:rsidRDefault="00EE556A" w:rsidP="00EE556A">
      <w:pPr>
        <w:pStyle w:val="doTitle"/>
      </w:pPr>
      <w:bookmarkStart w:id="0" w:name="bmTitle" w:colFirst="0" w:colLast="0"/>
      <w:r>
        <w:t>Talking Tuner</w:t>
      </w:r>
      <w:bookmarkStart w:id="1" w:name="bmSubtitle" w:colFirst="0" w:colLast="0"/>
      <w:bookmarkEnd w:id="0"/>
      <w:r>
        <w:t>, pratend stemapparaat voor iOS</w:t>
      </w:r>
    </w:p>
    <w:p w14:paraId="326FE5FC" w14:textId="77777777" w:rsidR="00EE556A" w:rsidRDefault="00EE556A" w:rsidP="00EE556A"/>
    <w:p w14:paraId="09D6C459" w14:textId="77777777" w:rsidR="00EE556A" w:rsidRDefault="00EE556A" w:rsidP="00EE556A">
      <w:r>
        <w:t>Mirjam Baas en Marc Stovers, Koninklijke Visio</w:t>
      </w:r>
    </w:p>
    <w:p w14:paraId="0F374EF8" w14:textId="77777777" w:rsidR="00EE556A" w:rsidRDefault="00EE556A" w:rsidP="00EE556A"/>
    <w:p w14:paraId="57DD4241" w14:textId="77777777" w:rsidR="00EE556A" w:rsidRDefault="00EE556A" w:rsidP="00EE556A">
      <w:r w:rsidRPr="007E54E4">
        <w:rPr>
          <w:noProof/>
          <w:lang w:eastAsia="nl-NL"/>
        </w:rPr>
        <w:t xml:space="preserve"> </w:t>
      </w:r>
      <w:r>
        <w:rPr>
          <w:noProof/>
          <w:lang w:eastAsia="nl-NL"/>
        </w:rPr>
        <w:drawing>
          <wp:inline distT="0" distB="0" distL="0" distR="0" wp14:anchorId="45BEA790" wp14:editId="3E2F097E">
            <wp:extent cx="1527003" cy="1464774"/>
            <wp:effectExtent l="0" t="0" r="0" b="2540"/>
            <wp:docPr id="2" name="Afbeelding 2" descr="Logo van Talking Tu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lkingtuner icoon.jpg"/>
                    <pic:cNvPicPr/>
                  </pic:nvPicPr>
                  <pic:blipFill>
                    <a:blip r:embed="rId11">
                      <a:extLst>
                        <a:ext uri="{28A0092B-C50C-407E-A947-70E740481C1C}">
                          <a14:useLocalDpi xmlns:a14="http://schemas.microsoft.com/office/drawing/2010/main" val="0"/>
                        </a:ext>
                      </a:extLst>
                    </a:blip>
                    <a:stretch>
                      <a:fillRect/>
                    </a:stretch>
                  </pic:blipFill>
                  <pic:spPr>
                    <a:xfrm flipH="1">
                      <a:off x="0" y="0"/>
                      <a:ext cx="1581497" cy="1517048"/>
                    </a:xfrm>
                    <a:prstGeom prst="rect">
                      <a:avLst/>
                    </a:prstGeom>
                  </pic:spPr>
                </pic:pic>
              </a:graphicData>
            </a:graphic>
          </wp:inline>
        </w:drawing>
      </w:r>
    </w:p>
    <w:p w14:paraId="5E43A05D" w14:textId="77777777" w:rsidR="00EE556A" w:rsidRDefault="00EE556A" w:rsidP="00EE556A">
      <w:r>
        <w:t>Ben je slechtziend of blind bent en zoek je een app om je muziekinstrument makkelijker te kunnen stemmen? Dan is Talking Tuner misschien wel iets voor jou.</w:t>
      </w:r>
    </w:p>
    <w:p w14:paraId="636BE713" w14:textId="77777777" w:rsidR="00EE556A" w:rsidRDefault="00EE556A" w:rsidP="00EE556A">
      <w:r>
        <w:t>We geven een korte review met een overzicht van de mogelijkheden van deze app.</w:t>
      </w:r>
    </w:p>
    <w:p w14:paraId="3D8CB532" w14:textId="77777777" w:rsidR="00EE556A" w:rsidRDefault="00EE556A" w:rsidP="00EE556A"/>
    <w:p w14:paraId="5A100B37" w14:textId="77777777" w:rsidR="00EE556A" w:rsidRDefault="00EE556A" w:rsidP="00EE556A">
      <w:pPr>
        <w:pStyle w:val="Kop1"/>
      </w:pPr>
      <w:r>
        <w:t>Specificaties van Talking Tuner</w:t>
      </w:r>
    </w:p>
    <w:bookmarkEnd w:id="1"/>
    <w:p w14:paraId="348B24D5" w14:textId="77777777" w:rsidR="00EE556A" w:rsidRDefault="00EE556A" w:rsidP="00EE556A"/>
    <w:p w14:paraId="5910CFC7" w14:textId="77777777" w:rsidR="00EE556A" w:rsidRPr="000E393F" w:rsidRDefault="00EE556A" w:rsidP="00EE556A">
      <w:r>
        <w:rPr>
          <w:noProof/>
          <w:lang w:eastAsia="nl-NL"/>
        </w:rPr>
        <w:t xml:space="preserve"> </w:t>
      </w:r>
    </w:p>
    <w:p w14:paraId="74FFDB4F" w14:textId="4C011C0B" w:rsidR="00EE556A" w:rsidRPr="000E393F" w:rsidRDefault="000D174B" w:rsidP="00EE556A">
      <w:r>
        <w:t xml:space="preserve">Geschikt voor: </w:t>
      </w:r>
      <w:r>
        <w:tab/>
        <w:t>iOS 13</w:t>
      </w:r>
      <w:bookmarkStart w:id="2" w:name="_GoBack"/>
      <w:bookmarkEnd w:id="2"/>
      <w:r w:rsidR="00EE556A" w:rsidRPr="000E393F">
        <w:t>.3 of recenter</w:t>
      </w:r>
    </w:p>
    <w:p w14:paraId="168D539F" w14:textId="77777777" w:rsidR="00EE556A" w:rsidRPr="000E393F" w:rsidRDefault="00EE556A" w:rsidP="00EE556A">
      <w:r w:rsidRPr="000E393F">
        <w:t xml:space="preserve">Prijs: </w:t>
      </w:r>
      <w:r w:rsidRPr="000E393F">
        <w:tab/>
      </w:r>
      <w:r w:rsidRPr="000E393F">
        <w:tab/>
      </w:r>
      <w:r w:rsidRPr="000E393F">
        <w:tab/>
        <w:t>€ 0.99</w:t>
      </w:r>
    </w:p>
    <w:p w14:paraId="46CDC038" w14:textId="77777777" w:rsidR="00EE556A" w:rsidRPr="000E393F" w:rsidRDefault="00EE556A" w:rsidP="00EE556A">
      <w:r w:rsidRPr="000E393F">
        <w:t xml:space="preserve">Ontwikkelaar: </w:t>
      </w:r>
      <w:r w:rsidRPr="000E393F">
        <w:tab/>
        <w:t>HotPaw Productions</w:t>
      </w:r>
    </w:p>
    <w:p w14:paraId="5E540CCB" w14:textId="77777777" w:rsidR="00EE556A" w:rsidRPr="000E393F" w:rsidRDefault="00EE556A" w:rsidP="00EE556A">
      <w:r w:rsidRPr="000E393F">
        <w:t xml:space="preserve">Taal interface: </w:t>
      </w:r>
      <w:r w:rsidRPr="000E393F">
        <w:tab/>
        <w:t>Engels</w:t>
      </w:r>
    </w:p>
    <w:p w14:paraId="597BA987" w14:textId="77777777" w:rsidR="00EE556A" w:rsidRPr="000E393F" w:rsidRDefault="00EE556A" w:rsidP="00EE556A">
      <w:r w:rsidRPr="000E393F">
        <w:t xml:space="preserve">Versie: </w:t>
      </w:r>
      <w:r w:rsidRPr="000E393F">
        <w:tab/>
      </w:r>
      <w:r w:rsidRPr="000E393F">
        <w:tab/>
        <w:t xml:space="preserve">1.4.4 </w:t>
      </w:r>
    </w:p>
    <w:p w14:paraId="78237B74" w14:textId="77777777" w:rsidR="00EE556A" w:rsidRPr="000E393F" w:rsidRDefault="00EE556A" w:rsidP="00EE556A"/>
    <w:p w14:paraId="04440210" w14:textId="77777777" w:rsidR="00EE556A" w:rsidRDefault="00EE556A" w:rsidP="00EE556A">
      <w:pPr>
        <w:pStyle w:val="Kop1"/>
      </w:pPr>
      <w:r>
        <w:t>Hoe werkt Talking Tuner?</w:t>
      </w:r>
    </w:p>
    <w:p w14:paraId="400FC919" w14:textId="77777777" w:rsidR="00EE556A" w:rsidRDefault="00EE556A" w:rsidP="00EE556A">
      <w:r w:rsidRPr="000E393F">
        <w:rPr>
          <w:noProof/>
          <w:lang w:eastAsia="nl-NL"/>
        </w:rPr>
        <w:drawing>
          <wp:inline distT="0" distB="0" distL="0" distR="0" wp14:anchorId="2D8BF9DF" wp14:editId="6DFDA458">
            <wp:extent cx="1524000" cy="2409825"/>
            <wp:effectExtent l="0" t="0" r="0" b="9525"/>
            <wp:docPr id="3" name="Afbeelding 3" descr="Schermafbeelding Talking Tu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2">
                      <a:extLst>
                        <a:ext uri="{28A0092B-C50C-407E-A947-70E740481C1C}">
                          <a14:useLocalDpi xmlns:a14="http://schemas.microsoft.com/office/drawing/2010/main" val="0"/>
                        </a:ext>
                      </a:extLst>
                    </a:blip>
                    <a:stretch>
                      <a:fillRect/>
                    </a:stretch>
                  </pic:blipFill>
                  <pic:spPr>
                    <a:xfrm>
                      <a:off x="0" y="0"/>
                      <a:ext cx="1524000" cy="2409825"/>
                    </a:xfrm>
                    <a:prstGeom prst="rect">
                      <a:avLst/>
                    </a:prstGeom>
                  </pic:spPr>
                </pic:pic>
              </a:graphicData>
            </a:graphic>
          </wp:inline>
        </w:drawing>
      </w:r>
      <w:r>
        <w:t xml:space="preserve"> </w:t>
      </w:r>
    </w:p>
    <w:p w14:paraId="38A2A125" w14:textId="77777777" w:rsidR="00EE556A" w:rsidRDefault="00EE556A" w:rsidP="00EE556A"/>
    <w:p w14:paraId="520CD2D8" w14:textId="77777777" w:rsidR="00EE556A" w:rsidRPr="00F22551" w:rsidRDefault="00EE556A" w:rsidP="00EE556A">
      <w:r>
        <w:t xml:space="preserve">Talking Tuner is een stemapparaat dat ontwikkeld is voor muzikanten met een visuele beperking. De app luistert naar een gespeelde of gezongen noot, zegt daarna welke </w:t>
      </w:r>
      <w:r w:rsidRPr="00F22551">
        <w:t>noot het is en hoeveel de noot te hoog of te laag gestemd is. Je hoort bijvoorbeeld: Note C is 33 cents flat, de noot Cis is dan te laag gestemd. Hoor je daarentegen: Note C is 33 cents sharp, dan is deze te hoog gestemd. Hoor je: Note C is in tune, dan is deze goed gestemd. Het is misschien even wennen beetje raar dat het getal in het Nederlands gezegd wordt en de rest in het Engels.</w:t>
      </w:r>
    </w:p>
    <w:p w14:paraId="51019078" w14:textId="77777777" w:rsidR="00EE556A" w:rsidRPr="00F22551" w:rsidRDefault="00EE556A" w:rsidP="00EE556A"/>
    <w:p w14:paraId="441029EE" w14:textId="77777777" w:rsidR="00EE556A" w:rsidRPr="00F22551" w:rsidRDefault="00EE556A" w:rsidP="00EE556A">
      <w:r w:rsidRPr="00F22551">
        <w:t>Als je de AutoSpeak-knop aanzet, kun je dat proces continu laten herhalen, zodat je je handen vrij hebt om je instrument te stemmen. Ook kun je de laatste melding herhalen en de geluidsdrempel waarop de app reageert, instellen. De app geeft de mogelijkheid om de standaard A-frequentie van 440 Hz te wijzigen. Dat kun je doen in iOS-instellingen - Talking Tuner.</w:t>
      </w:r>
    </w:p>
    <w:p w14:paraId="3B255D3D" w14:textId="77777777" w:rsidR="00EE556A" w:rsidRPr="00F22551" w:rsidRDefault="00EE556A" w:rsidP="00EE556A"/>
    <w:p w14:paraId="2376B578" w14:textId="77777777" w:rsidR="00EE556A" w:rsidRPr="00F22551" w:rsidRDefault="00EE556A" w:rsidP="00EE556A">
      <w:r w:rsidRPr="00F22551">
        <w:t>In onze test leek de app in eerste instantie niet te werken, maar na opnieuw opstarten deed hij het wel. Om goed te verstaan wat de app zegt kan een koptelefoon behulpzaam in zijn. Ook kun je voor een duidelijker stemgeluid je toestel (tijdelijk) op VoiceOver zetten. ook al gebruik je dit normaliter niet.</w:t>
      </w:r>
    </w:p>
    <w:p w14:paraId="1C1C7AF0" w14:textId="77777777" w:rsidR="00EE556A" w:rsidRPr="00F22551" w:rsidRDefault="00EE556A" w:rsidP="00EE556A"/>
    <w:p w14:paraId="0BA50176" w14:textId="77777777" w:rsidR="00EE556A" w:rsidRDefault="00EE556A" w:rsidP="00EE556A">
      <w:pPr>
        <w:pStyle w:val="Kop1"/>
      </w:pPr>
      <w:r w:rsidRPr="00F22551">
        <w:t>Toegankelijkheid</w:t>
      </w:r>
    </w:p>
    <w:p w14:paraId="5435CF27" w14:textId="77777777" w:rsidR="00EE556A" w:rsidRDefault="00EE556A" w:rsidP="00EE556A">
      <w:r>
        <w:t>Talking Tuner werkt zowel zonder als met VoiceOver en is eenvoudig te bedienen. Het scherm heeft witte letters op een grijze achtergrond en heeft daarmee geen bijzonder groot contrast. Omdat dit een iPhone-app is, kan het schermbeeld op een iPad tweemaal vergroot worden weergegeven.</w:t>
      </w:r>
    </w:p>
    <w:p w14:paraId="2F58E95B" w14:textId="77777777" w:rsidR="00EE556A" w:rsidRDefault="00EE556A" w:rsidP="00EE556A"/>
    <w:p w14:paraId="00FD07E7" w14:textId="77777777" w:rsidR="00EE556A" w:rsidRPr="009073DB" w:rsidRDefault="00EE556A" w:rsidP="00EE556A">
      <w:pPr>
        <w:pStyle w:val="Kop1"/>
      </w:pPr>
      <w:r w:rsidRPr="009073DB">
        <w:t>Heb je nog vragen?</w:t>
      </w:r>
    </w:p>
    <w:p w14:paraId="0624D31B" w14:textId="77777777" w:rsidR="00EE556A" w:rsidRPr="009073DB" w:rsidRDefault="00EE556A" w:rsidP="00EE556A">
      <w:pPr>
        <w:spacing w:line="300" w:lineRule="atLeast"/>
        <w:rPr>
          <w:sz w:val="22"/>
          <w:szCs w:val="22"/>
        </w:rPr>
      </w:pPr>
      <w:r w:rsidRPr="009073DB">
        <w:t xml:space="preserve">Mail naar </w:t>
      </w:r>
      <w:hyperlink r:id="rId13" w:history="1">
        <w:r w:rsidRPr="009073DB">
          <w:rPr>
            <w:rStyle w:val="Hyperlink"/>
          </w:rPr>
          <w:t>kennisportaal@visio.org</w:t>
        </w:r>
      </w:hyperlink>
      <w:r w:rsidRPr="009073DB">
        <w:t xml:space="preserve">, of bel </w:t>
      </w:r>
      <w:hyperlink r:id="rId14" w:history="1">
        <w:r w:rsidRPr="009073DB">
          <w:rPr>
            <w:rStyle w:val="Hyperlink"/>
          </w:rPr>
          <w:t>088 585 56 66</w:t>
        </w:r>
      </w:hyperlink>
    </w:p>
    <w:p w14:paraId="4DC37066" w14:textId="77777777" w:rsidR="00EE556A" w:rsidRPr="009073DB" w:rsidRDefault="00EE556A" w:rsidP="00EE556A">
      <w:r w:rsidRPr="009073DB">
        <w:t xml:space="preserve">Meer artikelen, video’s en podcasts vind je op </w:t>
      </w:r>
      <w:hyperlink r:id="rId15" w:history="1">
        <w:r w:rsidRPr="009073DB">
          <w:rPr>
            <w:rStyle w:val="Hyperlink"/>
          </w:rPr>
          <w:t>kennisportaal.visio.org</w:t>
        </w:r>
      </w:hyperlink>
    </w:p>
    <w:p w14:paraId="5DBBEA3A" w14:textId="77777777" w:rsidR="00EE556A" w:rsidRPr="009073DB" w:rsidRDefault="00EE556A" w:rsidP="00EE556A"/>
    <w:p w14:paraId="0D15A69D" w14:textId="77777777" w:rsidR="00EE556A" w:rsidRPr="009073DB" w:rsidRDefault="00EE556A" w:rsidP="00EE556A">
      <w:pPr>
        <w:rPr>
          <w:b/>
        </w:rPr>
      </w:pPr>
      <w:r w:rsidRPr="009073DB">
        <w:rPr>
          <w:b/>
        </w:rPr>
        <w:t>Koninklijke Visio</w:t>
      </w:r>
    </w:p>
    <w:p w14:paraId="12A58BF6" w14:textId="77777777" w:rsidR="00EE556A" w:rsidRPr="009073DB" w:rsidRDefault="00EE556A" w:rsidP="00EE556A">
      <w:r w:rsidRPr="009073DB">
        <w:t>expertisecentrum voor slechtziende en blinde mensen</w:t>
      </w:r>
    </w:p>
    <w:p w14:paraId="73F7154F" w14:textId="77777777" w:rsidR="00EE556A" w:rsidRDefault="000D174B" w:rsidP="00EE556A">
      <w:hyperlink r:id="rId16" w:history="1">
        <w:r w:rsidR="00EE556A" w:rsidRPr="009073DB">
          <w:rPr>
            <w:rStyle w:val="Hyperlink"/>
          </w:rPr>
          <w:t>www.visio.org</w:t>
        </w:r>
      </w:hyperlink>
      <w:r w:rsidR="00EE556A">
        <w:t xml:space="preserve"> </w:t>
      </w:r>
    </w:p>
    <w:p w14:paraId="68F979B3" w14:textId="77777777" w:rsidR="00EE556A" w:rsidRPr="00821148" w:rsidRDefault="00EE556A" w:rsidP="00EE556A"/>
    <w:p w14:paraId="15ACC74A" w14:textId="77777777" w:rsidR="00DB7458" w:rsidRPr="00EE556A" w:rsidRDefault="00DB7458" w:rsidP="00EE556A"/>
    <w:sectPr w:rsidR="00DB7458" w:rsidRPr="00EE556A"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28A09" w14:textId="77777777" w:rsidR="000D174B" w:rsidRDefault="000D174B" w:rsidP="008E0750">
      <w:pPr>
        <w:spacing w:line="240" w:lineRule="auto"/>
      </w:pPr>
      <w:r>
        <w:separator/>
      </w:r>
    </w:p>
  </w:endnote>
  <w:endnote w:type="continuationSeparator" w:id="0">
    <w:p w14:paraId="0DEDF152" w14:textId="77777777" w:rsidR="000D174B" w:rsidRDefault="000D174B" w:rsidP="008E0750">
      <w:pPr>
        <w:spacing w:line="240" w:lineRule="auto"/>
      </w:pPr>
      <w:r>
        <w:continuationSeparator/>
      </w:r>
    </w:p>
  </w:endnote>
  <w:endnote w:type="continuationNotice" w:id="1">
    <w:p w14:paraId="112213C5" w14:textId="77777777" w:rsidR="000D174B" w:rsidRDefault="000D174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60AFA0" w14:textId="77777777" w:rsidR="000D174B" w:rsidRDefault="000D174B" w:rsidP="008E0750">
      <w:pPr>
        <w:spacing w:line="240" w:lineRule="auto"/>
      </w:pPr>
      <w:r>
        <w:separator/>
      </w:r>
    </w:p>
  </w:footnote>
  <w:footnote w:type="continuationSeparator" w:id="0">
    <w:p w14:paraId="4BED9DDB" w14:textId="77777777" w:rsidR="000D174B" w:rsidRDefault="000D174B" w:rsidP="008E0750">
      <w:pPr>
        <w:spacing w:line="240" w:lineRule="auto"/>
      </w:pPr>
      <w:r>
        <w:continuationSeparator/>
      </w:r>
    </w:p>
  </w:footnote>
  <w:footnote w:type="continuationNotice" w:id="1">
    <w:p w14:paraId="72AD9AC5" w14:textId="77777777" w:rsidR="000D174B" w:rsidRDefault="000D174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0D174B" w:rsidRDefault="000D174B"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0D174B" w:rsidRDefault="000D174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0D174B" w:rsidRDefault="000D174B" w:rsidP="00994FE6"/>
                </w:txbxContent>
              </v:textbox>
              <w10:wrap anchorx="page" anchory="page"/>
              <w10:anchorlock/>
            </v:shape>
          </w:pict>
        </mc:Fallback>
      </mc:AlternateContent>
    </w:r>
    <w:r>
      <w:t xml:space="preserve">  </w:t>
    </w:r>
    <w:bookmarkEnd w:id="3"/>
  </w:p>
  <w:p w14:paraId="3D69A8E4" w14:textId="663D3865" w:rsidR="000D174B" w:rsidRDefault="000D174B">
    <w:pPr>
      <w:pStyle w:val="Koptekst"/>
    </w:pPr>
    <w:r>
      <w:rPr>
        <w:noProof/>
        <w:lang w:eastAsia="nl-NL"/>
      </w:rPr>
      <w:drawing>
        <wp:anchor distT="0" distB="0" distL="114300" distR="114300" simplePos="0" relativeHeight="251658243"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0D174B" w:rsidRDefault="000D174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0D174B" w:rsidRDefault="000D174B" w:rsidP="00F11A8C">
    <w:pPr>
      <w:pStyle w:val="doHidden"/>
      <w:framePr w:w="226" w:wrap="around" w:vAnchor="page" w:hAnchor="page" w:x="271" w:y="556"/>
      <w:rPr>
        <w:szCs w:val="18"/>
      </w:rPr>
    </w:pPr>
    <w:bookmarkStart w:id="4" w:name="bmFirstPage"/>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0D174B" w:rsidRDefault="000D174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0D174B" w:rsidRDefault="000D174B"/>
                </w:txbxContent>
              </v:textbox>
              <w10:wrap anchorx="page" anchory="page"/>
              <w10:anchorlock/>
            </v:shape>
          </w:pict>
        </mc:Fallback>
      </mc:AlternateContent>
    </w:r>
    <w:r>
      <w:t xml:space="preserve">  </w:t>
    </w:r>
    <w:bookmarkEnd w:id="4"/>
  </w:p>
  <w:p w14:paraId="09FFA18B" w14:textId="77777777" w:rsidR="000D174B" w:rsidRDefault="000D174B" w:rsidP="00545407">
    <w:pPr>
      <w:pStyle w:val="Koptekst"/>
    </w:pPr>
    <w:bookmarkStart w:id="5"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D174B"/>
    <w:rsid w:val="000E0611"/>
    <w:rsid w:val="00124469"/>
    <w:rsid w:val="001302B6"/>
    <w:rsid w:val="001425CD"/>
    <w:rsid w:val="00155EEF"/>
    <w:rsid w:val="00164697"/>
    <w:rsid w:val="00177D54"/>
    <w:rsid w:val="00195D91"/>
    <w:rsid w:val="001962DA"/>
    <w:rsid w:val="001B60C7"/>
    <w:rsid w:val="001C25CC"/>
    <w:rsid w:val="001D0919"/>
    <w:rsid w:val="001D397E"/>
    <w:rsid w:val="001E118A"/>
    <w:rsid w:val="001F30D0"/>
    <w:rsid w:val="001F602D"/>
    <w:rsid w:val="00204E18"/>
    <w:rsid w:val="00260A50"/>
    <w:rsid w:val="0026676E"/>
    <w:rsid w:val="0028142A"/>
    <w:rsid w:val="00287E07"/>
    <w:rsid w:val="00295D12"/>
    <w:rsid w:val="002A4AA3"/>
    <w:rsid w:val="002D72AF"/>
    <w:rsid w:val="002F7B4F"/>
    <w:rsid w:val="003061D6"/>
    <w:rsid w:val="00323F8E"/>
    <w:rsid w:val="00357E9C"/>
    <w:rsid w:val="00365B24"/>
    <w:rsid w:val="00365E45"/>
    <w:rsid w:val="00370E08"/>
    <w:rsid w:val="00372E77"/>
    <w:rsid w:val="00375BBE"/>
    <w:rsid w:val="00382A96"/>
    <w:rsid w:val="00397439"/>
    <w:rsid w:val="003A3825"/>
    <w:rsid w:val="003D3DA8"/>
    <w:rsid w:val="003D4FDA"/>
    <w:rsid w:val="003E76E5"/>
    <w:rsid w:val="0041032B"/>
    <w:rsid w:val="004212E5"/>
    <w:rsid w:val="004325FB"/>
    <w:rsid w:val="0043515A"/>
    <w:rsid w:val="00435C7A"/>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B75D9"/>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2F47"/>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7AB5"/>
    <w:rsid w:val="00AB186A"/>
    <w:rsid w:val="00AC648F"/>
    <w:rsid w:val="00AD6B77"/>
    <w:rsid w:val="00B0534E"/>
    <w:rsid w:val="00B1721B"/>
    <w:rsid w:val="00B24007"/>
    <w:rsid w:val="00B278E3"/>
    <w:rsid w:val="00B86F8C"/>
    <w:rsid w:val="00B92779"/>
    <w:rsid w:val="00BC21F9"/>
    <w:rsid w:val="00BD12D0"/>
    <w:rsid w:val="00BD1A97"/>
    <w:rsid w:val="00C06905"/>
    <w:rsid w:val="00C1738A"/>
    <w:rsid w:val="00C175CD"/>
    <w:rsid w:val="00C24A5C"/>
    <w:rsid w:val="00C30D83"/>
    <w:rsid w:val="00C3118C"/>
    <w:rsid w:val="00C53FE7"/>
    <w:rsid w:val="00C97646"/>
    <w:rsid w:val="00CD288C"/>
    <w:rsid w:val="00CD6538"/>
    <w:rsid w:val="00CF15E8"/>
    <w:rsid w:val="00CF6F92"/>
    <w:rsid w:val="00D07783"/>
    <w:rsid w:val="00D21A97"/>
    <w:rsid w:val="00D24EF1"/>
    <w:rsid w:val="00D427BB"/>
    <w:rsid w:val="00D52696"/>
    <w:rsid w:val="00D878F7"/>
    <w:rsid w:val="00D978D5"/>
    <w:rsid w:val="00DB7458"/>
    <w:rsid w:val="00DC0C9F"/>
    <w:rsid w:val="00DC391C"/>
    <w:rsid w:val="00DD15E8"/>
    <w:rsid w:val="00DD25CF"/>
    <w:rsid w:val="00DD45AD"/>
    <w:rsid w:val="00DE2FBE"/>
    <w:rsid w:val="00DF0545"/>
    <w:rsid w:val="00E27D16"/>
    <w:rsid w:val="00E62C0B"/>
    <w:rsid w:val="00E72EEA"/>
    <w:rsid w:val="00E82F7E"/>
    <w:rsid w:val="00EA4BCF"/>
    <w:rsid w:val="00EA7584"/>
    <w:rsid w:val="00EB07CB"/>
    <w:rsid w:val="00EC356C"/>
    <w:rsid w:val="00EC6410"/>
    <w:rsid w:val="00ED0C49"/>
    <w:rsid w:val="00ED35AE"/>
    <w:rsid w:val="00ED669D"/>
    <w:rsid w:val="00ED7EDD"/>
    <w:rsid w:val="00EE556A"/>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 w:val="53CFF993"/>
    <w:rsid w:val="54EC1C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DB74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606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8858556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101</Value>
      <Value>100</Value>
      <Value>99</Value>
      <Value>115</Value>
      <Value>112</Value>
      <Value>105</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Omschrijving xmlns="8d27d9b6-5dfd-470f-9e28-149e6d86886c" xsi:nil="true"/>
    <Publicatiedatum xmlns="8d27d9b6-5dfd-470f-9e28-149e6d86886c">2025-03-25T23:00:00+00:00</Publicatiedatum>
    <Markdown_x0020_code xmlns="8d27d9b6-5dfd-470f-9e28-149e6d86886c">Talking Tuner, pratend stemapparaat voor iOS
Mirjam Baas en Marc Stovers, Koninklijke Visio
![Logo van Talking Tuner](media/f52dbd48162d317b79387103e80aade0.jpg)
Ben je slechtziend of blind bent en zoek je een app om je muziekinstrument
makkelijker te kunnen stemmen? Dan is Talking Tuner misschien wel iets voor jou.
We geven een korte review met een overzicht van de mogelijkheden van deze app.
# Specificaties van Talking Tuner
Geschikt voor: iOS 13.3 of recenter
Prijs: € 0.99
Ontwikkelaar: HotPaw Productions
Taal interface: Engels
Versie: 1.4.4
# Hoe werkt Talking Tuner?
![Schermafbeelding Talking Tuner](media/17089047cf5ea3b5ca359cb2c562e4a2.jpg)
Talking Tuner is een stemapparaat dat ontwikkeld is voor muzikanten met een
visuele beperking. De app luistert naar een gespeelde of gezongen noot, zegt
daarna welke noot het is en hoeveel de noot te hoog of te laag gestemd is. Je
hoort bijvoorbeeld: Note C is 33 cents flat, de noot Cis is dan te laag gestemd.
Hoor je daarentegen: Note C is 33 cents sharp, dan is deze te hoog gestemd. Hoor
je: Note C is in tune, dan is deze goed gestemd. Het is misschien even wennen
beetje raar dat het getal in het Nederlands gezegd wordt en de rest in het
Engels.
Als je de AutoSpeak-knop aanzet, kun je dat proces continu laten herhalen, zodat
je je handen vrij hebt om je instrument te stemmen. Ook kun je de laatste
melding herhalen en de geluidsdrempel waarop de app reageert, instellen. De app
geeft de mogelijkheid om de standaard A-frequentie van 440 Hz te wijzigen. Dat
kun je doen in iOS-instellingen - Talking Tuner.
In onze test leek de app in eerste instantie niet te werken, maar na opnieuw
opstarten deed hij het wel. Om goed te verstaan wat de app zegt kan een
koptelefoon behulpzaam in zijn. Ook kun je voor een duidelijker stemgeluid je
toestel (tijdelijk) op VoiceOver zetten. ook al gebruik je dit normaliter niet.
# Toegankelijkheid
Talking Tuner werkt zowel zonder als met VoiceOver en is eenvoudig te bedienen.
Het scherm heeft witte letters op een grijze achtergrond en heeft daarmee geen
bijzonder groot contrast. Omdat dit een iPhone-app is, kan het schermbeeld op
een iPad tweemaal vergroot worden weergegeven.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Dit stemapparaat is speciaal ontwikkeld voor blinde en slechtziende muzikanten en zorgt ervoor dat je je instrument kunt stemmen zonder op het scherm te hoeven kijken. Meer informatie vind je in de download.</Archief>
    <Test_x0020_Auteur xmlns="8d27d9b6-5dfd-470f-9e28-149e6d86886c">
      <UserInfo>
        <DisplayName/>
        <AccountId xsi:nil="true"/>
        <AccountType/>
      </UserInfo>
    </Test_x0020_Auteur>
    <Aantal_x0020_afb xmlns="8d27d9b6-5dfd-470f-9e28-149e6d86886c">3</Aantal_x0020_afb>
    <Pagina_x0027_s xmlns="8d27d9b6-5dfd-470f-9e28-149e6d86886c">6</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125B3-5AFF-4749-B94A-1AC56A437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http://schemas.microsoft.com/sharepoint/v3"/>
    <ds:schemaRef ds:uri="35e494e1-5520-4bb4-90b6-9404c0aef822"/>
    <ds:schemaRef ds:uri="8d27d9b6-5dfd-470f-9e28-149e6d86886c"/>
  </ds:schemaRefs>
</ds:datastoreItem>
</file>

<file path=customXml/itemProps4.xml><?xml version="1.0" encoding="utf-8"?>
<ds:datastoreItem xmlns:ds="http://schemas.openxmlformats.org/officeDocument/2006/customXml" ds:itemID="{96CDFBBF-5AFB-48EB-83C1-D7E9F6958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377</Words>
  <Characters>2077</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Talking Tuner, een pratend stemapparaat voor iOS</vt:lpstr>
      <vt:lpstr>Vrij Model</vt:lpstr>
    </vt:vector>
  </TitlesOfParts>
  <Company>Koninklijke Visio</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Talking Tuner, een pratend stemapparaat voor iOS</dc:title>
  <dc:creator>Marc Stovers</dc:creator>
  <cp:lastModifiedBy>Marc Stovers</cp:lastModifiedBy>
  <cp:revision>14</cp:revision>
  <dcterms:created xsi:type="dcterms:W3CDTF">2018-01-03T11:33:00Z</dcterms:created>
  <dcterms:modified xsi:type="dcterms:W3CDTF">2025-03-28T13:53:00Z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tijd|244fede2-c4e3-436a-871e-f29b2ebd7edd;#112;#Muziek|3ceb688d-dfb0-40a6-85db-7762dfdb6a82;#99;#Smartphone|f46ddd6e-c31b-4706-a462-6bf49bef59a3;#115;#Apple iPhone|150f8e4b-5581-42ed-a376-1a6fcb824caa;#100;#Tablet|26e90282-5609-4f2e-989f-fd518e2a35e5;#105;#Apple iPad|3a4161e3-4ae2-4bec-ad7f-6d7cf07efabf</vt:lpwstr>
  </property>
  <property fmtid="{D5CDD505-2E9C-101B-9397-08002B2CF9AE}" pid="12" name="AuthorIds_UIVersion_512">
    <vt:lpwstr>91</vt:lpwstr>
  </property>
  <property fmtid="{D5CDD505-2E9C-101B-9397-08002B2CF9AE}" pid="13" name="MediaServiceImageTags">
    <vt:lpwstr/>
  </property>
</Properties>
</file>