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4C0E3" w14:textId="77777777" w:rsidR="00460BA1" w:rsidRDefault="00460BA1" w:rsidP="00460BA1"/>
    <w:p w14:paraId="70A8989B" w14:textId="77777777" w:rsidR="00460BA1" w:rsidRPr="00417C25" w:rsidRDefault="00460BA1" w:rsidP="00460BA1">
      <w:pPr>
        <w:spacing w:line="280" w:lineRule="atLeast"/>
        <w:rPr>
          <w:szCs w:val="20"/>
          <w:u w:val="single"/>
        </w:rPr>
      </w:pPr>
    </w:p>
    <w:p w14:paraId="0EF371D7" w14:textId="77777777" w:rsidR="00460BA1" w:rsidRDefault="00460BA1" w:rsidP="00460BA1">
      <w:pPr>
        <w:rPr>
          <w:szCs w:val="20"/>
        </w:rPr>
      </w:pPr>
    </w:p>
    <w:p w14:paraId="2C62FE94" w14:textId="77777777" w:rsidR="00460BA1" w:rsidRDefault="00460BA1" w:rsidP="00460BA1">
      <w:pPr>
        <w:rPr>
          <w:szCs w:val="20"/>
        </w:rPr>
      </w:pPr>
    </w:p>
    <w:p w14:paraId="6CCD3374" w14:textId="77777777" w:rsidR="00460BA1" w:rsidRDefault="00460BA1" w:rsidP="00460BA1">
      <w:pPr>
        <w:rPr>
          <w:szCs w:val="20"/>
        </w:rPr>
      </w:pPr>
    </w:p>
    <w:p w14:paraId="173BD21E" w14:textId="77777777" w:rsidR="00460BA1" w:rsidRDefault="00460BA1" w:rsidP="00460BA1">
      <w:pPr>
        <w:pStyle w:val="doTitle"/>
        <w:rPr>
          <w:u w:val="single"/>
        </w:rPr>
      </w:pPr>
      <w:r w:rsidRPr="00F30461">
        <w:t xml:space="preserve">Zorg voor Participatie+ </w:t>
      </w:r>
      <w:r>
        <w:t>, h</w:t>
      </w:r>
      <w:r w:rsidRPr="00F30461">
        <w:t>oe, wat en waarom</w:t>
      </w:r>
    </w:p>
    <w:p w14:paraId="6CF88ECE" w14:textId="77777777" w:rsidR="00460BA1" w:rsidRPr="00417C25" w:rsidRDefault="00460BA1" w:rsidP="00460BA1">
      <w:pPr>
        <w:rPr>
          <w:szCs w:val="20"/>
        </w:rPr>
      </w:pPr>
    </w:p>
    <w:p w14:paraId="168B60BC" w14:textId="77777777" w:rsidR="00460BA1" w:rsidRDefault="00460BA1" w:rsidP="00460BA1">
      <w:pPr>
        <w:rPr>
          <w:szCs w:val="20"/>
        </w:rPr>
      </w:pPr>
      <w:r>
        <w:rPr>
          <w:szCs w:val="20"/>
        </w:rPr>
        <w:t>Gineke Hanzen en Annemarie Zijlstra, Koninklijke Visio</w:t>
      </w:r>
    </w:p>
    <w:p w14:paraId="7C0AD559" w14:textId="77777777" w:rsidR="00460BA1" w:rsidRDefault="00460BA1" w:rsidP="00460BA1">
      <w:pPr>
        <w:rPr>
          <w:szCs w:val="20"/>
        </w:rPr>
      </w:pPr>
    </w:p>
    <w:p w14:paraId="46A7BB5B" w14:textId="77777777" w:rsidR="00460BA1" w:rsidRDefault="00460BA1" w:rsidP="00460BA1">
      <w:pPr>
        <w:rPr>
          <w:szCs w:val="20"/>
        </w:rPr>
      </w:pPr>
      <w:r w:rsidRPr="00F30461">
        <w:rPr>
          <w:szCs w:val="20"/>
        </w:rPr>
        <w:t xml:space="preserve">ZVP+ ofwel Zorg voor Participatie+ is een door </w:t>
      </w:r>
      <w:r w:rsidRPr="00A772A5">
        <w:rPr>
          <w:szCs w:val="20"/>
        </w:rPr>
        <w:t xml:space="preserve">Koninklijke Visio en Rehabilitatie ‘92 </w:t>
      </w:r>
      <w:r w:rsidRPr="00F30461">
        <w:rPr>
          <w:szCs w:val="20"/>
        </w:rPr>
        <w:t>ontwikkeld hulpmiddel voor begeleiders om de wensen van mensen met ZEVVB op alle domeinen van participatie te ontdekken en te realiseren.</w:t>
      </w:r>
      <w:r>
        <w:rPr>
          <w:szCs w:val="20"/>
        </w:rPr>
        <w:t xml:space="preserve"> In dit artikel lees je er meer over.</w:t>
      </w:r>
    </w:p>
    <w:p w14:paraId="2BCB6DFF" w14:textId="77777777" w:rsidR="00460BA1" w:rsidRDefault="00460BA1" w:rsidP="00460BA1">
      <w:pPr>
        <w:rPr>
          <w:szCs w:val="20"/>
        </w:rPr>
      </w:pPr>
    </w:p>
    <w:p w14:paraId="3647A49B" w14:textId="77777777" w:rsidR="00460BA1" w:rsidRDefault="00460BA1" w:rsidP="00460BA1">
      <w:pPr>
        <w:pStyle w:val="Kop1"/>
      </w:pPr>
      <w:r w:rsidRPr="005F6588">
        <w:t xml:space="preserve">Wat </w:t>
      </w:r>
      <w:r>
        <w:t>is</w:t>
      </w:r>
      <w:r w:rsidRPr="005F6588">
        <w:t xml:space="preserve"> </w:t>
      </w:r>
      <w:r>
        <w:t>‘</w:t>
      </w:r>
      <w:r w:rsidRPr="005F6588">
        <w:t>Zorg voor Participatie</w:t>
      </w:r>
      <w:r>
        <w:t>+ precies?</w:t>
      </w:r>
    </w:p>
    <w:p w14:paraId="7582A765" w14:textId="77777777" w:rsidR="00460BA1" w:rsidRDefault="00460BA1" w:rsidP="00460BA1">
      <w:pPr>
        <w:rPr>
          <w:szCs w:val="20"/>
        </w:rPr>
      </w:pPr>
      <w:r w:rsidRPr="00F30461">
        <w:rPr>
          <w:szCs w:val="20"/>
        </w:rPr>
        <w:t xml:space="preserve">Zorg voor Participatie+ </w:t>
      </w:r>
      <w:r w:rsidRPr="00736239">
        <w:rPr>
          <w:szCs w:val="20"/>
        </w:rPr>
        <w:t>is een toepassing van de methodiek van de Individuele Rehabilitatie Benadering</w:t>
      </w:r>
      <w:r>
        <w:rPr>
          <w:szCs w:val="20"/>
        </w:rPr>
        <w:t xml:space="preserve"> (IRB)</w:t>
      </w:r>
      <w:r w:rsidRPr="00736239">
        <w:rPr>
          <w:szCs w:val="20"/>
        </w:rPr>
        <w:t xml:space="preserve"> in de zorg voor mensen met </w:t>
      </w:r>
      <w:r>
        <w:rPr>
          <w:szCs w:val="20"/>
        </w:rPr>
        <w:t>(Zeer) ernstige verstandelijke en visuele beperkingen (</w:t>
      </w:r>
      <w:r w:rsidRPr="00736239">
        <w:rPr>
          <w:szCs w:val="20"/>
        </w:rPr>
        <w:t>ZEVVB</w:t>
      </w:r>
      <w:r>
        <w:rPr>
          <w:szCs w:val="20"/>
        </w:rPr>
        <w:t>)</w:t>
      </w:r>
      <w:r w:rsidRPr="00736239">
        <w:rPr>
          <w:szCs w:val="20"/>
        </w:rPr>
        <w:t xml:space="preserve">. </w:t>
      </w:r>
      <w:r>
        <w:rPr>
          <w:szCs w:val="20"/>
        </w:rPr>
        <w:t xml:space="preserve">De IRB is een verbale methodiek, die tot doel heeft mensen met een beperking te helpen bij het functioneren in maatschappelijke rollen. </w:t>
      </w:r>
      <w:r w:rsidRPr="00736239">
        <w:rPr>
          <w:szCs w:val="20"/>
        </w:rPr>
        <w:t>Voor medewerkers is met betrekking tot Zorg voor Participatie een scholing op maat ontwikkeld.</w:t>
      </w:r>
    </w:p>
    <w:p w14:paraId="305CCCC5" w14:textId="77777777" w:rsidR="00460BA1" w:rsidRDefault="00460BA1" w:rsidP="00460BA1">
      <w:pPr>
        <w:rPr>
          <w:szCs w:val="20"/>
        </w:rPr>
      </w:pPr>
    </w:p>
    <w:p w14:paraId="73287DCD" w14:textId="77777777" w:rsidR="00460BA1" w:rsidRDefault="00460BA1" w:rsidP="00460BA1">
      <w:pPr>
        <w:rPr>
          <w:szCs w:val="20"/>
        </w:rPr>
      </w:pPr>
      <w:r>
        <w:rPr>
          <w:szCs w:val="20"/>
        </w:rPr>
        <w:t>Mensen met ZEVVB hebben vanwege de ernst van hun beperkingen bij veel dagelijkse dingen hulp nodig. Veel zorg en aandacht van de begeleiders gaat zitten in het zo goed mogelijk bieden van deze steun. Toch ontstond de ambitie om meer te doen dan dat: de mensen met ZEVVB moeten óók kunnen participeren en zelf kunnen kiezen om mee te doen aan alles wat zij graag willen. Echter ze kunnen zelf hun wensen meestal niet goed verwoorden.</w:t>
      </w:r>
    </w:p>
    <w:p w14:paraId="736F1250" w14:textId="77777777" w:rsidR="00460BA1" w:rsidRDefault="00460BA1" w:rsidP="00460BA1">
      <w:pPr>
        <w:rPr>
          <w:szCs w:val="20"/>
        </w:rPr>
      </w:pPr>
    </w:p>
    <w:p w14:paraId="071E762F" w14:textId="77777777" w:rsidR="00460BA1" w:rsidRDefault="00460BA1" w:rsidP="00460BA1">
      <w:pPr>
        <w:rPr>
          <w:szCs w:val="20"/>
        </w:rPr>
      </w:pPr>
      <w:r>
        <w:rPr>
          <w:szCs w:val="20"/>
        </w:rPr>
        <w:t xml:space="preserve">De methodiek ‘Zorg voor Participatie+’ </w:t>
      </w:r>
      <w:r w:rsidRPr="00736239">
        <w:rPr>
          <w:szCs w:val="20"/>
        </w:rPr>
        <w:t>sluit aan bij de gedachte dat de zorg erop gericht is om mensen met ZEVVB  te helpen hun mogelijkheden zoveel mogelijk te ontdekken en hen te ondersteunen bij het zo zelfstandig mogelijk participeren in zo veel mogelijk</w:t>
      </w:r>
      <w:r>
        <w:rPr>
          <w:szCs w:val="20"/>
        </w:rPr>
        <w:t xml:space="preserve"> rollen. Ook worden de rollen ingevuld met activiteiten waar de mensen met ZEVVB zoveel mogelijk bij worden betrokken.  </w:t>
      </w:r>
    </w:p>
    <w:p w14:paraId="36A8AAF0" w14:textId="77777777" w:rsidR="00460BA1" w:rsidRPr="00417C25" w:rsidRDefault="00460BA1" w:rsidP="00460BA1">
      <w:pPr>
        <w:rPr>
          <w:szCs w:val="20"/>
        </w:rPr>
      </w:pPr>
    </w:p>
    <w:p w14:paraId="7FB2860F" w14:textId="77777777" w:rsidR="00460BA1" w:rsidRDefault="00460BA1" w:rsidP="00460BA1">
      <w:pPr>
        <w:rPr>
          <w:szCs w:val="20"/>
        </w:rPr>
      </w:pPr>
      <w:r w:rsidRPr="00267495">
        <w:rPr>
          <w:szCs w:val="20"/>
        </w:rPr>
        <w:t>Zorg voor Participatie</w:t>
      </w:r>
      <w:r>
        <w:rPr>
          <w:szCs w:val="20"/>
        </w:rPr>
        <w:t>+</w:t>
      </w:r>
      <w:r w:rsidRPr="00267495">
        <w:rPr>
          <w:szCs w:val="20"/>
        </w:rPr>
        <w:t xml:space="preserve"> is een hulpmiddel voor begeleiders om de wensen van </w:t>
      </w:r>
      <w:r>
        <w:rPr>
          <w:szCs w:val="20"/>
        </w:rPr>
        <w:t>mensen met ZEVVB op</w:t>
      </w:r>
      <w:r w:rsidRPr="00267495">
        <w:rPr>
          <w:szCs w:val="20"/>
        </w:rPr>
        <w:t xml:space="preserve"> </w:t>
      </w:r>
      <w:r>
        <w:rPr>
          <w:szCs w:val="20"/>
        </w:rPr>
        <w:t>alle domeinen van participatie</w:t>
      </w:r>
      <w:r w:rsidRPr="00267495">
        <w:rPr>
          <w:szCs w:val="20"/>
        </w:rPr>
        <w:t xml:space="preserve"> te ontdekken en </w:t>
      </w:r>
      <w:r>
        <w:rPr>
          <w:szCs w:val="20"/>
        </w:rPr>
        <w:t xml:space="preserve">te </w:t>
      </w:r>
      <w:r w:rsidRPr="00267495">
        <w:rPr>
          <w:szCs w:val="20"/>
        </w:rPr>
        <w:t xml:space="preserve">realiseren. Samen met de familie en </w:t>
      </w:r>
      <w:r>
        <w:rPr>
          <w:szCs w:val="20"/>
        </w:rPr>
        <w:t>collega’s</w:t>
      </w:r>
      <w:r w:rsidRPr="00267495">
        <w:rPr>
          <w:szCs w:val="20"/>
        </w:rPr>
        <w:t xml:space="preserve"> probeert de begeleider te ontdekken welke wensen de </w:t>
      </w:r>
      <w:r>
        <w:rPr>
          <w:szCs w:val="20"/>
        </w:rPr>
        <w:t>persoon met ZEVVB</w:t>
      </w:r>
      <w:r w:rsidRPr="00267495">
        <w:rPr>
          <w:szCs w:val="20"/>
        </w:rPr>
        <w:t xml:space="preserve"> heeft, hoe tevreden </w:t>
      </w:r>
      <w:r>
        <w:rPr>
          <w:szCs w:val="20"/>
        </w:rPr>
        <w:t>hij/zij</w:t>
      </w:r>
      <w:r w:rsidRPr="00267495">
        <w:rPr>
          <w:szCs w:val="20"/>
        </w:rPr>
        <w:t xml:space="preserve"> is met de huidige activiteiten, welke veranderingen uitgeprobeerd zouden kunnen worden. De </w:t>
      </w:r>
      <w:r>
        <w:rPr>
          <w:szCs w:val="20"/>
        </w:rPr>
        <w:t xml:space="preserve">persoon met ZEVVB </w:t>
      </w:r>
      <w:r w:rsidRPr="00267495">
        <w:rPr>
          <w:szCs w:val="20"/>
        </w:rPr>
        <w:t>krijgt hierin zoveel zeggenschap als maar enigszins mogelijk is. Omdat een gesprek vaak</w:t>
      </w:r>
      <w:r>
        <w:rPr>
          <w:szCs w:val="20"/>
        </w:rPr>
        <w:tab/>
      </w:r>
      <w:r w:rsidRPr="00267495">
        <w:rPr>
          <w:szCs w:val="20"/>
        </w:rPr>
        <w:t xml:space="preserve"> niet tot de mogelijkheden behoort, worden andere manieren aangeboord om de mening/beleving van de </w:t>
      </w:r>
      <w:r>
        <w:rPr>
          <w:szCs w:val="20"/>
        </w:rPr>
        <w:t>persoon met ZEVVB</w:t>
      </w:r>
      <w:r w:rsidRPr="00267495">
        <w:rPr>
          <w:szCs w:val="20"/>
        </w:rPr>
        <w:t xml:space="preserve"> zoveel mogelijk tot zijn recht te laten komen.</w:t>
      </w:r>
    </w:p>
    <w:p w14:paraId="7ECDFB96" w14:textId="77777777" w:rsidR="00460BA1" w:rsidRPr="00267495" w:rsidRDefault="00460BA1" w:rsidP="00460BA1">
      <w:pPr>
        <w:rPr>
          <w:szCs w:val="20"/>
        </w:rPr>
      </w:pPr>
    </w:p>
    <w:p w14:paraId="3F39995C" w14:textId="77777777" w:rsidR="00460BA1" w:rsidRPr="00267495" w:rsidRDefault="00460BA1" w:rsidP="00460BA1">
      <w:pPr>
        <w:rPr>
          <w:szCs w:val="20"/>
        </w:rPr>
      </w:pPr>
      <w:r w:rsidRPr="00267495">
        <w:rPr>
          <w:szCs w:val="20"/>
        </w:rPr>
        <w:t>Het doel van Zorg voor Participatie</w:t>
      </w:r>
      <w:r>
        <w:rPr>
          <w:szCs w:val="20"/>
        </w:rPr>
        <w:t>+</w:t>
      </w:r>
      <w:r w:rsidRPr="00267495">
        <w:rPr>
          <w:szCs w:val="20"/>
        </w:rPr>
        <w:t xml:space="preserve"> is dat mensen ondanks hun beperkingen, zoveel mogelijk deelnemen aan activiteiten die passen bij hun voorkeuren en kwaliteiten. De </w:t>
      </w:r>
      <w:r w:rsidRPr="00267495">
        <w:rPr>
          <w:szCs w:val="20"/>
        </w:rPr>
        <w:lastRenderedPageBreak/>
        <w:t>begeleiders hanteren een werkwijze die niet langer uitsluitend “zorgen voor” is, maar ook ruimte biedt aan “zorgen dat”.</w:t>
      </w:r>
    </w:p>
    <w:p w14:paraId="1FBD3F9B" w14:textId="77777777" w:rsidR="00460BA1" w:rsidRPr="00267495" w:rsidRDefault="00460BA1" w:rsidP="00460BA1">
      <w:pPr>
        <w:rPr>
          <w:szCs w:val="20"/>
        </w:rPr>
      </w:pPr>
    </w:p>
    <w:p w14:paraId="3A3DE757" w14:textId="77777777" w:rsidR="00460BA1" w:rsidRPr="005F6588" w:rsidRDefault="00460BA1" w:rsidP="00460BA1">
      <w:pPr>
        <w:pStyle w:val="Kop1"/>
      </w:pPr>
      <w:r w:rsidRPr="005F6588">
        <w:t xml:space="preserve">Wat heeft </w:t>
      </w:r>
      <w:r>
        <w:t>‘</w:t>
      </w:r>
      <w:r w:rsidRPr="005F6588">
        <w:t>Zorg voor Participatie</w:t>
      </w:r>
      <w:r>
        <w:t xml:space="preserve">+’ </w:t>
      </w:r>
      <w:r w:rsidRPr="005F6588">
        <w:t>te bieden?</w:t>
      </w:r>
    </w:p>
    <w:p w14:paraId="73E0B9C3" w14:textId="77777777" w:rsidR="00460BA1" w:rsidRPr="00267495" w:rsidRDefault="00460BA1" w:rsidP="00460BA1">
      <w:pPr>
        <w:numPr>
          <w:ilvl w:val="0"/>
          <w:numId w:val="3"/>
        </w:numPr>
        <w:spacing w:line="240" w:lineRule="auto"/>
        <w:rPr>
          <w:szCs w:val="20"/>
        </w:rPr>
      </w:pPr>
      <w:r w:rsidRPr="00267495">
        <w:rPr>
          <w:szCs w:val="20"/>
        </w:rPr>
        <w:t xml:space="preserve">Hulp bij het zo zelfstandig mogelijk meebepalen over alle dagelijkse dingen in het leven van de </w:t>
      </w:r>
      <w:r>
        <w:rPr>
          <w:szCs w:val="20"/>
        </w:rPr>
        <w:t>persoon met ZEVVB</w:t>
      </w:r>
    </w:p>
    <w:p w14:paraId="0F4360C8" w14:textId="77777777" w:rsidR="00460BA1" w:rsidRPr="00267495" w:rsidRDefault="00460BA1" w:rsidP="00460BA1">
      <w:pPr>
        <w:numPr>
          <w:ilvl w:val="0"/>
          <w:numId w:val="3"/>
        </w:numPr>
        <w:spacing w:line="240" w:lineRule="auto"/>
        <w:rPr>
          <w:szCs w:val="20"/>
        </w:rPr>
      </w:pPr>
      <w:r w:rsidRPr="00267495">
        <w:rPr>
          <w:szCs w:val="20"/>
        </w:rPr>
        <w:t>Methodisch bezig zijn met vage wensen en mogelijke onvrede in een positieve oplossende richting</w:t>
      </w:r>
      <w:r>
        <w:rPr>
          <w:szCs w:val="20"/>
        </w:rPr>
        <w:t xml:space="preserve">. Dit in relatie tot (nieuwe) rollen. </w:t>
      </w:r>
    </w:p>
    <w:p w14:paraId="26E4A4B6" w14:textId="77777777" w:rsidR="00460BA1" w:rsidRPr="00267495" w:rsidRDefault="00460BA1" w:rsidP="00460BA1">
      <w:pPr>
        <w:numPr>
          <w:ilvl w:val="0"/>
          <w:numId w:val="3"/>
        </w:numPr>
        <w:spacing w:line="240" w:lineRule="auto"/>
        <w:rPr>
          <w:szCs w:val="20"/>
        </w:rPr>
      </w:pPr>
      <w:r w:rsidRPr="00267495">
        <w:rPr>
          <w:szCs w:val="20"/>
        </w:rPr>
        <w:t xml:space="preserve">Methodisch werken aan keuzemogelijkheden, samen met de </w:t>
      </w:r>
      <w:r>
        <w:rPr>
          <w:szCs w:val="20"/>
        </w:rPr>
        <w:t>persoon met ZEVVB</w:t>
      </w:r>
      <w:r w:rsidRPr="00267495">
        <w:rPr>
          <w:szCs w:val="20"/>
        </w:rPr>
        <w:t>, diens familie en andere disciplines</w:t>
      </w:r>
    </w:p>
    <w:p w14:paraId="2C8F9B9B" w14:textId="77777777" w:rsidR="00460BA1" w:rsidRPr="00267495" w:rsidRDefault="00460BA1" w:rsidP="00460BA1">
      <w:pPr>
        <w:numPr>
          <w:ilvl w:val="0"/>
          <w:numId w:val="3"/>
        </w:numPr>
        <w:spacing w:line="240" w:lineRule="auto"/>
        <w:rPr>
          <w:szCs w:val="20"/>
        </w:rPr>
      </w:pPr>
      <w:r w:rsidRPr="00267495">
        <w:rPr>
          <w:szCs w:val="20"/>
        </w:rPr>
        <w:t>Hulp bij het maken van een plan met concrete en haalbare doelen en hoe een bepaald doel bereikt kan worden</w:t>
      </w:r>
      <w:r>
        <w:rPr>
          <w:szCs w:val="20"/>
        </w:rPr>
        <w:t>. Dit kan gaan om doelen op het gebied van meer eigen regie, nieuwe activiteiten of meer betrokkenheid bij bestaande activiteiten.</w:t>
      </w:r>
    </w:p>
    <w:p w14:paraId="1C5159B6" w14:textId="77777777" w:rsidR="00460BA1" w:rsidRPr="00267495" w:rsidRDefault="00460BA1" w:rsidP="00460BA1">
      <w:pPr>
        <w:numPr>
          <w:ilvl w:val="0"/>
          <w:numId w:val="3"/>
        </w:numPr>
        <w:spacing w:line="240" w:lineRule="auto"/>
        <w:rPr>
          <w:szCs w:val="20"/>
        </w:rPr>
      </w:pPr>
      <w:r w:rsidRPr="00267495">
        <w:rPr>
          <w:szCs w:val="20"/>
        </w:rPr>
        <w:t xml:space="preserve">Ondersteuning bij het leren van vaardigheden </w:t>
      </w:r>
      <w:r>
        <w:rPr>
          <w:szCs w:val="20"/>
        </w:rPr>
        <w:t xml:space="preserve">aan de persoon met ZEVVB </w:t>
      </w:r>
      <w:r w:rsidRPr="00267495">
        <w:rPr>
          <w:szCs w:val="20"/>
        </w:rPr>
        <w:t>die nodig zijn voor het bereiken van een doel, al is het aandeel in deze vaardigheid nóg zo klein</w:t>
      </w:r>
    </w:p>
    <w:p w14:paraId="77EB4AC5" w14:textId="77777777" w:rsidR="00460BA1" w:rsidRPr="00267495" w:rsidRDefault="00460BA1" w:rsidP="00460BA1">
      <w:pPr>
        <w:numPr>
          <w:ilvl w:val="0"/>
          <w:numId w:val="3"/>
        </w:numPr>
        <w:spacing w:line="240" w:lineRule="auto"/>
        <w:rPr>
          <w:szCs w:val="20"/>
        </w:rPr>
      </w:pPr>
      <w:r w:rsidRPr="00267495">
        <w:rPr>
          <w:szCs w:val="20"/>
        </w:rPr>
        <w:t>Ondersteuning bij het bedenken, verkrijgen en gebruiken van hulpbronnen</w:t>
      </w:r>
    </w:p>
    <w:p w14:paraId="18A0557D" w14:textId="77777777" w:rsidR="00460BA1" w:rsidRPr="00267495" w:rsidRDefault="00460BA1" w:rsidP="00460BA1">
      <w:pPr>
        <w:numPr>
          <w:ilvl w:val="0"/>
          <w:numId w:val="3"/>
        </w:numPr>
        <w:spacing w:line="240" w:lineRule="auto"/>
        <w:rPr>
          <w:szCs w:val="20"/>
        </w:rPr>
      </w:pPr>
      <w:r w:rsidRPr="00267495">
        <w:rPr>
          <w:szCs w:val="20"/>
        </w:rPr>
        <w:t xml:space="preserve">Meer aandacht voor de onuitgesproken wensen van </w:t>
      </w:r>
      <w:r>
        <w:rPr>
          <w:szCs w:val="20"/>
        </w:rPr>
        <w:t>mensen met ZEVVB</w:t>
      </w:r>
      <w:r w:rsidRPr="00267495">
        <w:rPr>
          <w:szCs w:val="20"/>
        </w:rPr>
        <w:t>. Aandacht voor (minieme) uitingen van ontevredenheid. Hetgeen terug te zien is in het zorgplan.</w:t>
      </w:r>
    </w:p>
    <w:p w14:paraId="59FC61DE" w14:textId="77777777" w:rsidR="00460BA1" w:rsidRDefault="00460BA1" w:rsidP="00460BA1">
      <w:pPr>
        <w:numPr>
          <w:ilvl w:val="0"/>
          <w:numId w:val="3"/>
        </w:numPr>
        <w:spacing w:line="240" w:lineRule="auto"/>
        <w:rPr>
          <w:szCs w:val="20"/>
        </w:rPr>
      </w:pPr>
      <w:r w:rsidRPr="00267495">
        <w:rPr>
          <w:szCs w:val="20"/>
        </w:rPr>
        <w:t xml:space="preserve">Medewerkers richten zich meer op de mogelijkheden tot zelfstandigheid en participatie van mensen met ZEVVB, gaan minder snel over tot handelen en </w:t>
      </w:r>
      <w:r>
        <w:rPr>
          <w:szCs w:val="20"/>
        </w:rPr>
        <w:t>o</w:t>
      </w:r>
      <w:r w:rsidRPr="00267495">
        <w:rPr>
          <w:szCs w:val="20"/>
        </w:rPr>
        <w:t>vernemen, en vinden de ontdekkingsreis naar mogelijkheden uitdagend.</w:t>
      </w:r>
    </w:p>
    <w:p w14:paraId="42436A19" w14:textId="77777777" w:rsidR="00460BA1" w:rsidRPr="00267495" w:rsidRDefault="00460BA1" w:rsidP="00460BA1">
      <w:pPr>
        <w:ind w:left="360"/>
        <w:rPr>
          <w:szCs w:val="20"/>
        </w:rPr>
      </w:pPr>
    </w:p>
    <w:p w14:paraId="2F4A22DD" w14:textId="77777777" w:rsidR="00460BA1" w:rsidRPr="00267495" w:rsidRDefault="00460BA1" w:rsidP="00460BA1">
      <w:pPr>
        <w:pStyle w:val="Kop1"/>
      </w:pPr>
      <w:r>
        <w:t>Waaruit bestaat ‘</w:t>
      </w:r>
      <w:r w:rsidRPr="00267495">
        <w:t>Zorg voor Participatie</w:t>
      </w:r>
      <w:r>
        <w:t>+’</w:t>
      </w:r>
      <w:r w:rsidRPr="00267495">
        <w:t>?</w:t>
      </w:r>
    </w:p>
    <w:p w14:paraId="4A2853B3" w14:textId="77777777" w:rsidR="00460BA1" w:rsidRPr="00267495" w:rsidRDefault="00460BA1" w:rsidP="00460BA1">
      <w:pPr>
        <w:rPr>
          <w:szCs w:val="20"/>
        </w:rPr>
      </w:pPr>
      <w:r w:rsidRPr="00267495">
        <w:rPr>
          <w:szCs w:val="20"/>
        </w:rPr>
        <w:t>De methodiek maa</w:t>
      </w:r>
      <w:r>
        <w:rPr>
          <w:szCs w:val="20"/>
        </w:rPr>
        <w:t>kt gebruik van een ‘</w:t>
      </w:r>
      <w:r w:rsidRPr="00267495">
        <w:rPr>
          <w:szCs w:val="20"/>
        </w:rPr>
        <w:t>Zes - stappen – plan</w:t>
      </w:r>
      <w:r>
        <w:rPr>
          <w:szCs w:val="20"/>
        </w:rPr>
        <w:t>’</w:t>
      </w:r>
      <w:r w:rsidRPr="00267495">
        <w:rPr>
          <w:szCs w:val="20"/>
        </w:rPr>
        <w:t>:</w:t>
      </w:r>
    </w:p>
    <w:p w14:paraId="081FC496" w14:textId="77777777" w:rsidR="00460BA1" w:rsidRPr="00D61629" w:rsidRDefault="00460BA1" w:rsidP="00460BA1">
      <w:pPr>
        <w:numPr>
          <w:ilvl w:val="0"/>
          <w:numId w:val="2"/>
        </w:numPr>
        <w:spacing w:line="240" w:lineRule="auto"/>
        <w:rPr>
          <w:i/>
          <w:szCs w:val="20"/>
        </w:rPr>
      </w:pPr>
      <w:r w:rsidRPr="00D61629">
        <w:rPr>
          <w:i/>
          <w:szCs w:val="20"/>
        </w:rPr>
        <w:t xml:space="preserve">Mogelijkheden verkennen om de regie van de </w:t>
      </w:r>
      <w:r>
        <w:rPr>
          <w:i/>
          <w:szCs w:val="20"/>
        </w:rPr>
        <w:t>persoon met ZEVVB</w:t>
      </w:r>
      <w:r w:rsidRPr="00D61629">
        <w:rPr>
          <w:i/>
          <w:szCs w:val="20"/>
        </w:rPr>
        <w:t xml:space="preserve"> te vergroten.</w:t>
      </w:r>
    </w:p>
    <w:p w14:paraId="45C557B4" w14:textId="77777777" w:rsidR="00460BA1" w:rsidRPr="00267495" w:rsidRDefault="00460BA1" w:rsidP="00460BA1">
      <w:pPr>
        <w:ind w:left="360" w:firstLine="348"/>
        <w:rPr>
          <w:szCs w:val="20"/>
        </w:rPr>
      </w:pPr>
      <w:r>
        <w:rPr>
          <w:szCs w:val="20"/>
        </w:rPr>
        <w:t>Meer invloed van de persoon met ZEVVB op het dagelijks reilen en zeilen.</w:t>
      </w:r>
    </w:p>
    <w:p w14:paraId="3EC26A7C" w14:textId="77777777" w:rsidR="00460BA1" w:rsidRPr="00D61629" w:rsidRDefault="00460BA1" w:rsidP="00460BA1">
      <w:pPr>
        <w:numPr>
          <w:ilvl w:val="0"/>
          <w:numId w:val="2"/>
        </w:numPr>
        <w:spacing w:line="240" w:lineRule="auto"/>
        <w:rPr>
          <w:i/>
          <w:szCs w:val="20"/>
        </w:rPr>
      </w:pPr>
      <w:r w:rsidRPr="00D61629">
        <w:rPr>
          <w:i/>
          <w:szCs w:val="20"/>
        </w:rPr>
        <w:t>Mogelijke onvrede en vage wensen verkennen</w:t>
      </w:r>
    </w:p>
    <w:p w14:paraId="437BE592" w14:textId="77777777" w:rsidR="00460BA1" w:rsidRPr="00267495" w:rsidRDefault="00460BA1" w:rsidP="00460BA1">
      <w:pPr>
        <w:ind w:left="708"/>
        <w:rPr>
          <w:szCs w:val="20"/>
        </w:rPr>
      </w:pPr>
      <w:r w:rsidRPr="00267495">
        <w:rPr>
          <w:szCs w:val="20"/>
        </w:rPr>
        <w:t xml:space="preserve">Vaak begint het nadenken over of bezig zijn met mogelijke wensen als je vermoedt dat de </w:t>
      </w:r>
      <w:r>
        <w:rPr>
          <w:szCs w:val="20"/>
        </w:rPr>
        <w:t>persoon met ZEVVB</w:t>
      </w:r>
      <w:r w:rsidRPr="00267495">
        <w:rPr>
          <w:szCs w:val="20"/>
        </w:rPr>
        <w:t xml:space="preserve"> het niet meer /minder fijn vindt in een bepaalde omgeving.</w:t>
      </w:r>
    </w:p>
    <w:p w14:paraId="0322F9AB" w14:textId="77777777" w:rsidR="00460BA1" w:rsidRPr="00D61629" w:rsidRDefault="00460BA1" w:rsidP="00460BA1">
      <w:pPr>
        <w:numPr>
          <w:ilvl w:val="0"/>
          <w:numId w:val="2"/>
        </w:numPr>
        <w:spacing w:line="240" w:lineRule="auto"/>
        <w:rPr>
          <w:i/>
          <w:szCs w:val="20"/>
        </w:rPr>
      </w:pPr>
      <w:r w:rsidRPr="00D61629">
        <w:rPr>
          <w:i/>
          <w:szCs w:val="20"/>
        </w:rPr>
        <w:t>Kiezen van een doel</w:t>
      </w:r>
    </w:p>
    <w:p w14:paraId="6FD0D09D" w14:textId="77777777" w:rsidR="00460BA1" w:rsidRPr="00267495" w:rsidRDefault="00460BA1" w:rsidP="00460BA1">
      <w:pPr>
        <w:ind w:left="708"/>
        <w:rPr>
          <w:szCs w:val="20"/>
        </w:rPr>
      </w:pPr>
      <w:r w:rsidRPr="00267495">
        <w:rPr>
          <w:szCs w:val="20"/>
        </w:rPr>
        <w:t xml:space="preserve">Wensen kunnen alleen worden verwezenlijkt als er doelen van worden gemaakt. In doelen worden wensen concreet. Bij Zorg voor Participatie gaat het er om dat in een doel altijd precies staat welke activiteit en/of omgeving de </w:t>
      </w:r>
      <w:r>
        <w:rPr>
          <w:szCs w:val="20"/>
        </w:rPr>
        <w:t>persoon met ZEVVB</w:t>
      </w:r>
      <w:r w:rsidRPr="00267495">
        <w:rPr>
          <w:szCs w:val="20"/>
        </w:rPr>
        <w:t xml:space="preserve"> heeft gekozen om zijn doel te verwezenlijken en wat hij/zij er zelf in gaat doen.</w:t>
      </w:r>
      <w:r>
        <w:rPr>
          <w:szCs w:val="20"/>
        </w:rPr>
        <w:t xml:space="preserve"> </w:t>
      </w:r>
      <w:r w:rsidRPr="00267495">
        <w:rPr>
          <w:szCs w:val="20"/>
        </w:rPr>
        <w:t xml:space="preserve">Om te kunnen kiezen, moet duidelijk zijn welke mogelijkheden er zijn die in aanmerking komen, en op grond waarvan voor een bepaalde activiteit/omgeving wordt gekozen. Welke voorkeuren heeft de </w:t>
      </w:r>
      <w:r>
        <w:rPr>
          <w:szCs w:val="20"/>
        </w:rPr>
        <w:t>persoon met ZEVVB</w:t>
      </w:r>
      <w:r w:rsidRPr="00267495">
        <w:rPr>
          <w:szCs w:val="20"/>
        </w:rPr>
        <w:t xml:space="preserve">, waar houdt hij/zij van en waaraan kun je merken dat de </w:t>
      </w:r>
      <w:r>
        <w:rPr>
          <w:szCs w:val="20"/>
        </w:rPr>
        <w:t>persoon met ZEVVB</w:t>
      </w:r>
      <w:r w:rsidRPr="00267495">
        <w:rPr>
          <w:szCs w:val="20"/>
        </w:rPr>
        <w:t xml:space="preserve"> het fijn vindt? Hierin hebben familieleden een belangrijke rol als informatiebron. Bij het nadenken over mogelijkheden die in aanmerking komen proberen we zo creatief te zijn als we kunnen.</w:t>
      </w:r>
    </w:p>
    <w:p w14:paraId="38DFF96B" w14:textId="77777777" w:rsidR="00460BA1" w:rsidRPr="00D61629" w:rsidRDefault="00460BA1" w:rsidP="00460BA1">
      <w:pPr>
        <w:numPr>
          <w:ilvl w:val="0"/>
          <w:numId w:val="2"/>
        </w:numPr>
        <w:spacing w:line="240" w:lineRule="auto"/>
        <w:rPr>
          <w:i/>
          <w:szCs w:val="20"/>
        </w:rPr>
      </w:pPr>
      <w:r w:rsidRPr="00D61629">
        <w:rPr>
          <w:i/>
          <w:szCs w:val="20"/>
        </w:rPr>
        <w:t>Verkrijgen van een doel</w:t>
      </w:r>
    </w:p>
    <w:p w14:paraId="03705B50" w14:textId="77777777" w:rsidR="00460BA1" w:rsidRPr="00267495" w:rsidRDefault="00460BA1" w:rsidP="00460BA1">
      <w:pPr>
        <w:ind w:left="708"/>
        <w:rPr>
          <w:szCs w:val="20"/>
        </w:rPr>
      </w:pPr>
      <w:r w:rsidRPr="00267495">
        <w:rPr>
          <w:szCs w:val="20"/>
        </w:rPr>
        <w:t xml:space="preserve">Als duidelijk is wat het doel is waar aan gewerkt gaat worden, bekijkt de begeleider samen met de </w:t>
      </w:r>
      <w:r>
        <w:rPr>
          <w:szCs w:val="20"/>
        </w:rPr>
        <w:t>persoon met ZEVVB</w:t>
      </w:r>
      <w:r w:rsidRPr="00267495">
        <w:rPr>
          <w:szCs w:val="20"/>
        </w:rPr>
        <w:t xml:space="preserve">, collega’s en familie wat er moet </w:t>
      </w:r>
      <w:r w:rsidRPr="00267495">
        <w:rPr>
          <w:szCs w:val="20"/>
        </w:rPr>
        <w:lastRenderedPageBreak/>
        <w:t xml:space="preserve">gebeuren om het doel te bereiken. Wat kan de </w:t>
      </w:r>
      <w:r>
        <w:rPr>
          <w:szCs w:val="20"/>
        </w:rPr>
        <w:t>persoon met ZEVVB</w:t>
      </w:r>
      <w:r w:rsidRPr="00267495">
        <w:rPr>
          <w:szCs w:val="20"/>
        </w:rPr>
        <w:t xml:space="preserve"> zelf? Waar heeft hij/zij hulp bij nodig?</w:t>
      </w:r>
    </w:p>
    <w:p w14:paraId="086BAC96" w14:textId="77777777" w:rsidR="00460BA1" w:rsidRPr="00D61629" w:rsidRDefault="00460BA1" w:rsidP="00460BA1">
      <w:pPr>
        <w:numPr>
          <w:ilvl w:val="0"/>
          <w:numId w:val="2"/>
        </w:numPr>
        <w:spacing w:line="240" w:lineRule="auto"/>
        <w:rPr>
          <w:i/>
          <w:szCs w:val="20"/>
        </w:rPr>
      </w:pPr>
      <w:r w:rsidRPr="00D61629">
        <w:rPr>
          <w:i/>
          <w:szCs w:val="20"/>
        </w:rPr>
        <w:t>Ontwikkelen van vaardigheden</w:t>
      </w:r>
    </w:p>
    <w:p w14:paraId="25C8A387" w14:textId="77777777" w:rsidR="00460BA1" w:rsidRPr="00267495" w:rsidRDefault="00460BA1" w:rsidP="00460BA1">
      <w:pPr>
        <w:ind w:left="708"/>
        <w:rPr>
          <w:szCs w:val="20"/>
        </w:rPr>
      </w:pPr>
      <w:r w:rsidRPr="00267495">
        <w:rPr>
          <w:szCs w:val="20"/>
        </w:rPr>
        <w:t xml:space="preserve">Als de </w:t>
      </w:r>
      <w:r>
        <w:rPr>
          <w:szCs w:val="20"/>
        </w:rPr>
        <w:t>persoon met ZEVVB</w:t>
      </w:r>
      <w:r w:rsidRPr="00267495">
        <w:rPr>
          <w:szCs w:val="20"/>
        </w:rPr>
        <w:t xml:space="preserve"> een bepaalde vaardigheid mist die wel nodig is om het doel te bereiken, moet er altijd over worden nagedacht of het mogelijk is de </w:t>
      </w:r>
      <w:r>
        <w:rPr>
          <w:szCs w:val="20"/>
        </w:rPr>
        <w:t>persoon met ZEVVB</w:t>
      </w:r>
      <w:r w:rsidRPr="00267495">
        <w:rPr>
          <w:szCs w:val="20"/>
        </w:rPr>
        <w:t xml:space="preserve"> de vaardigheid te leren</w:t>
      </w:r>
    </w:p>
    <w:p w14:paraId="1D362BE4" w14:textId="77777777" w:rsidR="00460BA1" w:rsidRPr="00D61629" w:rsidRDefault="00460BA1" w:rsidP="00460BA1">
      <w:pPr>
        <w:numPr>
          <w:ilvl w:val="0"/>
          <w:numId w:val="2"/>
        </w:numPr>
        <w:spacing w:line="240" w:lineRule="auto"/>
        <w:rPr>
          <w:i/>
          <w:szCs w:val="20"/>
        </w:rPr>
      </w:pPr>
      <w:r w:rsidRPr="00D61629">
        <w:rPr>
          <w:i/>
          <w:szCs w:val="20"/>
        </w:rPr>
        <w:t>Zoeken van hulpbronnen</w:t>
      </w:r>
    </w:p>
    <w:p w14:paraId="423E85FF" w14:textId="77777777" w:rsidR="00460BA1" w:rsidRDefault="00460BA1" w:rsidP="00460BA1">
      <w:pPr>
        <w:ind w:left="708"/>
        <w:rPr>
          <w:szCs w:val="20"/>
        </w:rPr>
      </w:pPr>
      <w:r w:rsidRPr="00267495">
        <w:rPr>
          <w:szCs w:val="20"/>
        </w:rPr>
        <w:t xml:space="preserve">Wanneer een </w:t>
      </w:r>
      <w:r>
        <w:rPr>
          <w:szCs w:val="20"/>
        </w:rPr>
        <w:t>persoon met ZEVVB</w:t>
      </w:r>
      <w:r w:rsidRPr="00267495">
        <w:rPr>
          <w:szCs w:val="20"/>
        </w:rPr>
        <w:t xml:space="preserve"> bepaalde activiteiten niet zelf kan uitvoeren, of als er dingen geregeld moeten worden, zoekt de begeleider naar de noodzakelijke hulp.</w:t>
      </w:r>
    </w:p>
    <w:p w14:paraId="73A75C01" w14:textId="77777777" w:rsidR="00460BA1" w:rsidRPr="006A64FD" w:rsidRDefault="00460BA1" w:rsidP="00460BA1">
      <w:pPr>
        <w:numPr>
          <w:ilvl w:val="0"/>
          <w:numId w:val="2"/>
        </w:numPr>
        <w:spacing w:line="240" w:lineRule="auto"/>
        <w:rPr>
          <w:szCs w:val="20"/>
        </w:rPr>
      </w:pPr>
      <w:r>
        <w:rPr>
          <w:i/>
          <w:szCs w:val="20"/>
        </w:rPr>
        <w:t>Oplossen van problemen</w:t>
      </w:r>
    </w:p>
    <w:p w14:paraId="7681806E" w14:textId="77777777" w:rsidR="00460BA1" w:rsidRPr="006A64FD" w:rsidRDefault="00460BA1" w:rsidP="00460BA1">
      <w:pPr>
        <w:ind w:left="708"/>
        <w:rPr>
          <w:szCs w:val="20"/>
        </w:rPr>
      </w:pPr>
      <w:r>
        <w:rPr>
          <w:szCs w:val="20"/>
        </w:rPr>
        <w:t xml:space="preserve">De begeleider leert activiteiten te evalueren, belemmeringen in de uitvoering op te sporen en oplossingen te bedenken om deze belemmeringen weg te nemen. </w:t>
      </w:r>
    </w:p>
    <w:p w14:paraId="6128F5B8" w14:textId="77777777" w:rsidR="00460BA1" w:rsidRPr="00267495" w:rsidRDefault="00460BA1" w:rsidP="00460BA1">
      <w:pPr>
        <w:rPr>
          <w:szCs w:val="20"/>
        </w:rPr>
      </w:pPr>
    </w:p>
    <w:p w14:paraId="7B677420" w14:textId="77777777" w:rsidR="00460BA1" w:rsidRPr="00417C25" w:rsidRDefault="00460BA1" w:rsidP="00460BA1">
      <w:pPr>
        <w:pStyle w:val="Kop1"/>
      </w:pPr>
      <w:r>
        <w:t>Betrokken organisaties</w:t>
      </w:r>
    </w:p>
    <w:p w14:paraId="4ADED920" w14:textId="09B2E516" w:rsidR="00460BA1" w:rsidRDefault="00460BA1" w:rsidP="00460BA1">
      <w:r w:rsidRPr="00912CCE">
        <w:t xml:space="preserve">Bij </w:t>
      </w:r>
      <w:r w:rsidRPr="00912CCE">
        <w:rPr>
          <w:b/>
        </w:rPr>
        <w:t>Koninklijke Visio</w:t>
      </w:r>
      <w:r w:rsidRPr="00912CCE">
        <w:t xml:space="preserve">, expertisecentrum voor slechtziende en blinde mensen, kan iedereen terecht met vragen over slechtziend of blind zijn. Visio biedt informatie en advies, maar ook verschillende vormen van onderzoek, begeleiding, revalidatie, onderwijs, arbeid en wonen. Deze diensten zijn er voor mensen die slechtziend of blind zijn, ook als zij daarnaast een verstandelijke, lichamelijke of andere zintuiglijke beperking hebben. Persoonlijk en professioneel betrokkenen kunnen bij Visio terecht voor informatie en deskundigheidsbevordering. Meer informatie over Visio is te vinden op </w:t>
      </w:r>
      <w:hyperlink r:id="rId10" w:history="1">
        <w:r w:rsidRPr="00912CCE">
          <w:rPr>
            <w:rStyle w:val="Hyperlink"/>
            <w:color w:val="auto"/>
          </w:rPr>
          <w:t>www.visio.org</w:t>
        </w:r>
      </w:hyperlink>
      <w:r w:rsidRPr="00912CCE">
        <w:t xml:space="preserve">. </w:t>
      </w:r>
    </w:p>
    <w:p w14:paraId="2F0B2E85" w14:textId="77777777" w:rsidR="000F2031" w:rsidRPr="00912CCE" w:rsidRDefault="000F2031" w:rsidP="00460BA1">
      <w:bookmarkStart w:id="0" w:name="_GoBack"/>
      <w:bookmarkEnd w:id="0"/>
    </w:p>
    <w:p w14:paraId="623C70DF" w14:textId="77777777" w:rsidR="00460BA1" w:rsidRPr="00912CCE" w:rsidRDefault="00460BA1" w:rsidP="00460BA1">
      <w:r w:rsidRPr="00912CCE">
        <w:t xml:space="preserve">Contactpersoon ‘Zorg voor Participatie+’: Gineke Hanzen, </w:t>
      </w:r>
      <w:hyperlink r:id="rId11" w:history="1">
        <w:r w:rsidRPr="00912CCE">
          <w:rPr>
            <w:rStyle w:val="Hyperlink"/>
          </w:rPr>
          <w:t>ginekehanzen@visio.org</w:t>
        </w:r>
      </w:hyperlink>
      <w:r w:rsidRPr="00912CCE">
        <w:t xml:space="preserve"> en telefoonnummer: 088-5861269</w:t>
      </w:r>
    </w:p>
    <w:p w14:paraId="43C30975" w14:textId="77777777" w:rsidR="00460BA1" w:rsidRPr="00912CCE" w:rsidRDefault="00460BA1" w:rsidP="00460BA1"/>
    <w:p w14:paraId="2C4E9D4E" w14:textId="77777777" w:rsidR="00460BA1" w:rsidRPr="00912CCE" w:rsidRDefault="00460BA1" w:rsidP="00460BA1">
      <w:r w:rsidRPr="00912CCE">
        <w:rPr>
          <w:b/>
        </w:rPr>
        <w:t>Stichting Rehabilitatie ‘92</w:t>
      </w:r>
      <w:r w:rsidRPr="00912CCE">
        <w:t>, is een landelijk opererend bij- en nascholingsinstituut dat zich bezig houdt met het verzorgen van trainingen en consultatie op het gebied van Rehabilitatie. De stichting, ontstaan in 1992, functioneert sinds 1994 als volledig zelfstandige stichting.</w:t>
      </w:r>
      <w:r w:rsidRPr="00912CCE">
        <w:rPr>
          <w:sz w:val="22"/>
        </w:rPr>
        <w:t xml:space="preserve"> </w:t>
      </w:r>
      <w:r w:rsidRPr="00912CCE">
        <w:tab/>
      </w:r>
    </w:p>
    <w:p w14:paraId="5EF57DF8" w14:textId="77777777" w:rsidR="00460BA1" w:rsidRDefault="00460BA1" w:rsidP="00460BA1">
      <w:pPr>
        <w:rPr>
          <w:rStyle w:val="Hyperlink"/>
          <w:rFonts w:cs="Arial"/>
        </w:rPr>
      </w:pPr>
      <w:r w:rsidRPr="00912CCE">
        <w:t xml:space="preserve">Stichting  Rehabilitatie ’92, info@rehabilitatie92.nl, </w:t>
      </w:r>
      <w:hyperlink r:id="rId12" w:history="1">
        <w:r w:rsidRPr="00912CCE">
          <w:rPr>
            <w:rStyle w:val="Hyperlink"/>
            <w:rFonts w:cs="Arial"/>
          </w:rPr>
          <w:t>www.rehabilitatie92.nl</w:t>
        </w:r>
      </w:hyperlink>
    </w:p>
    <w:p w14:paraId="0AEE7B9F" w14:textId="77777777" w:rsidR="00460BA1" w:rsidRDefault="00460BA1" w:rsidP="00460BA1">
      <w:pPr>
        <w:rPr>
          <w:rStyle w:val="Hyperlink"/>
          <w:rFonts w:cs="Arial"/>
        </w:rPr>
      </w:pPr>
    </w:p>
    <w:p w14:paraId="7A094525" w14:textId="77777777" w:rsidR="00460BA1" w:rsidRDefault="00460BA1" w:rsidP="00460BA1">
      <w:pPr>
        <w:pStyle w:val="Kop1"/>
      </w:pPr>
      <w:r>
        <w:t>Meer weten? Video en mindmap</w:t>
      </w:r>
    </w:p>
    <w:p w14:paraId="50AE9A18" w14:textId="3091DF0E" w:rsidR="00460BA1" w:rsidRDefault="00460BA1" w:rsidP="000F2031">
      <w:pPr>
        <w:pStyle w:val="Lijstalinea"/>
        <w:numPr>
          <w:ilvl w:val="0"/>
          <w:numId w:val="5"/>
        </w:numPr>
      </w:pPr>
      <w:r>
        <w:t xml:space="preserve">Over deze methodiek is wetenschappelijk onderzoek uitgevoerd. </w:t>
      </w:r>
      <w:hyperlink r:id="rId13" w:history="1">
        <w:r w:rsidR="000F2031" w:rsidRPr="000F2031">
          <w:rPr>
            <w:rStyle w:val="Hyperlink"/>
            <w:rFonts w:cs="Arial"/>
          </w:rPr>
          <w:t>Lees meer over wetenschappelijk onderzoek</w:t>
        </w:r>
      </w:hyperlink>
      <w:r>
        <w:t>. Via deze website is ook een gemakkelijk leesbare brochure te bestellen met uitleg en resultaten van het onderzoek</w:t>
      </w:r>
    </w:p>
    <w:p w14:paraId="555A7C16" w14:textId="13919D8D" w:rsidR="00460BA1" w:rsidRDefault="00460BA1" w:rsidP="000F2031">
      <w:pPr>
        <w:ind w:firstLine="75"/>
      </w:pPr>
    </w:p>
    <w:p w14:paraId="3D29DBB6" w14:textId="77777777" w:rsidR="000F2031" w:rsidRDefault="00460BA1" w:rsidP="00D17CC5">
      <w:pPr>
        <w:pStyle w:val="Lijstalinea"/>
        <w:numPr>
          <w:ilvl w:val="0"/>
          <w:numId w:val="5"/>
        </w:numPr>
      </w:pPr>
      <w:r>
        <w:t>Over deze methodiek is een video verschenen.</w:t>
      </w:r>
    </w:p>
    <w:p w14:paraId="2A19F5D2" w14:textId="6740D4A0" w:rsidR="00460BA1" w:rsidRDefault="00460BA1" w:rsidP="000F2031">
      <w:pPr>
        <w:pStyle w:val="Lijstalinea"/>
      </w:pPr>
      <w:hyperlink r:id="rId14" w:history="1">
        <w:r w:rsidRPr="000F2031">
          <w:rPr>
            <w:rStyle w:val="Hyperlink"/>
            <w:rFonts w:cs="Arial"/>
          </w:rPr>
          <w:t>Bekijk een praktische toepassing van deze methodiek</w:t>
        </w:r>
      </w:hyperlink>
      <w:r>
        <w:t xml:space="preserve"> </w:t>
      </w:r>
    </w:p>
    <w:p w14:paraId="40F84A10" w14:textId="77777777" w:rsidR="00460BA1" w:rsidRDefault="00460BA1" w:rsidP="00460BA1"/>
    <w:p w14:paraId="103E1A50" w14:textId="77777777" w:rsidR="00460BA1" w:rsidRDefault="00460BA1" w:rsidP="000F2031">
      <w:pPr>
        <w:pStyle w:val="Lijstalinea"/>
        <w:numPr>
          <w:ilvl w:val="0"/>
          <w:numId w:val="5"/>
        </w:numPr>
      </w:pPr>
      <w:r>
        <w:t xml:space="preserve">Ook is er een mindmap ontwikkeld over </w:t>
      </w:r>
      <w:r w:rsidRPr="00187BBB">
        <w:t>participatie van</w:t>
      </w:r>
      <w:r>
        <w:t xml:space="preserve"> </w:t>
      </w:r>
      <w:r w:rsidRPr="00187BBB">
        <w:t>volwassenen met een</w:t>
      </w:r>
      <w:r>
        <w:t xml:space="preserve"> </w:t>
      </w:r>
      <w:r w:rsidRPr="00187BBB">
        <w:t>visuele en (zeer) ernstige</w:t>
      </w:r>
      <w:r>
        <w:t xml:space="preserve"> </w:t>
      </w:r>
      <w:r w:rsidRPr="00187BBB">
        <w:t>verstandelijke beperking</w:t>
      </w:r>
      <w:r>
        <w:t xml:space="preserve"> welk aansluit op deze methodiek. </w:t>
      </w:r>
    </w:p>
    <w:p w14:paraId="39842204" w14:textId="77777777" w:rsidR="00460BA1" w:rsidRPr="00912CCE" w:rsidRDefault="00460BA1" w:rsidP="000F2031">
      <w:pPr>
        <w:pStyle w:val="Lijstalinea"/>
      </w:pPr>
      <w:hyperlink r:id="rId15" w:history="1">
        <w:r w:rsidRPr="000F2031">
          <w:rPr>
            <w:rStyle w:val="Hyperlink"/>
            <w:rFonts w:cs="Arial"/>
          </w:rPr>
          <w:t>Download de mindmap</w:t>
        </w:r>
      </w:hyperlink>
      <w:r>
        <w:t xml:space="preserve">. </w:t>
      </w:r>
    </w:p>
    <w:p w14:paraId="2B645BAA" w14:textId="2EFB73DE" w:rsidR="000349C0" w:rsidRPr="00460BA1" w:rsidRDefault="000349C0" w:rsidP="00460BA1"/>
    <w:sectPr w:rsidR="000349C0" w:rsidRPr="00460BA1" w:rsidSect="009A2E22">
      <w:headerReference w:type="default" r:id="rId16"/>
      <w:pgSz w:w="11906" w:h="16838"/>
      <w:pgMar w:top="2694" w:right="1417" w:bottom="35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5F84" w14:textId="77777777" w:rsidR="009A2E22" w:rsidRDefault="009A2E22" w:rsidP="000349C0">
      <w:r>
        <w:separator/>
      </w:r>
    </w:p>
  </w:endnote>
  <w:endnote w:type="continuationSeparator" w:id="0">
    <w:p w14:paraId="4272501A" w14:textId="77777777" w:rsidR="009A2E22" w:rsidRDefault="009A2E22" w:rsidP="0003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A245" w14:textId="77777777" w:rsidR="009A2E22" w:rsidRDefault="009A2E22" w:rsidP="000349C0">
      <w:r>
        <w:separator/>
      </w:r>
    </w:p>
  </w:footnote>
  <w:footnote w:type="continuationSeparator" w:id="0">
    <w:p w14:paraId="3F5FA909" w14:textId="77777777" w:rsidR="009A2E22" w:rsidRDefault="009A2E22" w:rsidP="0003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458A" w14:textId="0357033D" w:rsidR="009A2E22" w:rsidRDefault="009A2E22" w:rsidP="000349C0">
    <w:pPr>
      <w:pStyle w:val="Koptekst"/>
    </w:pPr>
    <w:r w:rsidRPr="00417C25">
      <w:rPr>
        <w:noProof/>
      </w:rPr>
      <w:drawing>
        <wp:anchor distT="0" distB="0" distL="114300" distR="114300" simplePos="0" relativeHeight="251659264" behindDoc="0" locked="0" layoutInCell="1" allowOverlap="1" wp14:anchorId="3C23FBF9" wp14:editId="02E7EC42">
          <wp:simplePos x="0" y="0"/>
          <wp:positionH relativeFrom="column">
            <wp:posOffset>3797300</wp:posOffset>
          </wp:positionH>
          <wp:positionV relativeFrom="paragraph">
            <wp:posOffset>-108585</wp:posOffset>
          </wp:positionV>
          <wp:extent cx="2333625" cy="1028700"/>
          <wp:effectExtent l="0" t="0" r="0" b="0"/>
          <wp:wrapSquare wrapText="bothSides"/>
          <wp:docPr id="2" name="Afbeelding 2" descr="Beschrijving: cid:image001.jpg@01CA8FBB.834C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cid:image001.jpg@01CA8FBB.834C9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C47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33D89"/>
    <w:multiLevelType w:val="hybridMultilevel"/>
    <w:tmpl w:val="BDE6B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23C05"/>
    <w:multiLevelType w:val="hybridMultilevel"/>
    <w:tmpl w:val="04D497F8"/>
    <w:lvl w:ilvl="0" w:tplc="B63251D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AA4D3E"/>
    <w:multiLevelType w:val="hybridMultilevel"/>
    <w:tmpl w:val="3238F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265BF4"/>
    <w:multiLevelType w:val="hybridMultilevel"/>
    <w:tmpl w:val="AEC07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A"/>
    <w:rsid w:val="0000097D"/>
    <w:rsid w:val="00000BB1"/>
    <w:rsid w:val="000014D8"/>
    <w:rsid w:val="000016DB"/>
    <w:rsid w:val="0000534C"/>
    <w:rsid w:val="0000605C"/>
    <w:rsid w:val="00007B06"/>
    <w:rsid w:val="000111F5"/>
    <w:rsid w:val="0001236B"/>
    <w:rsid w:val="00013BA0"/>
    <w:rsid w:val="00014294"/>
    <w:rsid w:val="00015EF4"/>
    <w:rsid w:val="00017D9B"/>
    <w:rsid w:val="000205D1"/>
    <w:rsid w:val="00020FEE"/>
    <w:rsid w:val="0002221F"/>
    <w:rsid w:val="00022A27"/>
    <w:rsid w:val="00022A5A"/>
    <w:rsid w:val="000231C1"/>
    <w:rsid w:val="0002338F"/>
    <w:rsid w:val="000236C2"/>
    <w:rsid w:val="00025150"/>
    <w:rsid w:val="00025879"/>
    <w:rsid w:val="0003167C"/>
    <w:rsid w:val="000317F1"/>
    <w:rsid w:val="00031C6E"/>
    <w:rsid w:val="00033F5C"/>
    <w:rsid w:val="000349C0"/>
    <w:rsid w:val="000371AD"/>
    <w:rsid w:val="00037FD0"/>
    <w:rsid w:val="00040915"/>
    <w:rsid w:val="00041ED4"/>
    <w:rsid w:val="00041FE8"/>
    <w:rsid w:val="000428C7"/>
    <w:rsid w:val="000436A5"/>
    <w:rsid w:val="00046151"/>
    <w:rsid w:val="00046995"/>
    <w:rsid w:val="00046B9C"/>
    <w:rsid w:val="000471EC"/>
    <w:rsid w:val="00050982"/>
    <w:rsid w:val="0005246A"/>
    <w:rsid w:val="00056B51"/>
    <w:rsid w:val="00060AD5"/>
    <w:rsid w:val="0006289A"/>
    <w:rsid w:val="00062C75"/>
    <w:rsid w:val="000645D3"/>
    <w:rsid w:val="0006559C"/>
    <w:rsid w:val="00065F8B"/>
    <w:rsid w:val="00066869"/>
    <w:rsid w:val="00066B47"/>
    <w:rsid w:val="00070C0B"/>
    <w:rsid w:val="0007150F"/>
    <w:rsid w:val="000724FC"/>
    <w:rsid w:val="00073F74"/>
    <w:rsid w:val="00075F0D"/>
    <w:rsid w:val="00076256"/>
    <w:rsid w:val="000773F2"/>
    <w:rsid w:val="00077DBD"/>
    <w:rsid w:val="000802B6"/>
    <w:rsid w:val="00080A9F"/>
    <w:rsid w:val="00083F16"/>
    <w:rsid w:val="000858B5"/>
    <w:rsid w:val="00085FDB"/>
    <w:rsid w:val="00086AD5"/>
    <w:rsid w:val="0009149A"/>
    <w:rsid w:val="000919E9"/>
    <w:rsid w:val="000926FD"/>
    <w:rsid w:val="00093923"/>
    <w:rsid w:val="00093D6F"/>
    <w:rsid w:val="00097945"/>
    <w:rsid w:val="000A15FF"/>
    <w:rsid w:val="000A2D61"/>
    <w:rsid w:val="000A399F"/>
    <w:rsid w:val="000A585B"/>
    <w:rsid w:val="000B13B4"/>
    <w:rsid w:val="000B282C"/>
    <w:rsid w:val="000B2E0A"/>
    <w:rsid w:val="000B32C1"/>
    <w:rsid w:val="000B5571"/>
    <w:rsid w:val="000B5B31"/>
    <w:rsid w:val="000B6EC4"/>
    <w:rsid w:val="000B7A34"/>
    <w:rsid w:val="000C175D"/>
    <w:rsid w:val="000C419F"/>
    <w:rsid w:val="000C509B"/>
    <w:rsid w:val="000C51C8"/>
    <w:rsid w:val="000C5BC3"/>
    <w:rsid w:val="000C655E"/>
    <w:rsid w:val="000C6BCE"/>
    <w:rsid w:val="000C7171"/>
    <w:rsid w:val="000C77D2"/>
    <w:rsid w:val="000D3864"/>
    <w:rsid w:val="000D6296"/>
    <w:rsid w:val="000D7353"/>
    <w:rsid w:val="000E10B9"/>
    <w:rsid w:val="000E1BB2"/>
    <w:rsid w:val="000E410A"/>
    <w:rsid w:val="000E526E"/>
    <w:rsid w:val="000E5B3B"/>
    <w:rsid w:val="000F0B07"/>
    <w:rsid w:val="000F115B"/>
    <w:rsid w:val="000F2031"/>
    <w:rsid w:val="000F2FF8"/>
    <w:rsid w:val="000F30FE"/>
    <w:rsid w:val="000F72DF"/>
    <w:rsid w:val="0010027B"/>
    <w:rsid w:val="00100928"/>
    <w:rsid w:val="001025C5"/>
    <w:rsid w:val="001031D9"/>
    <w:rsid w:val="00103AB5"/>
    <w:rsid w:val="00103C33"/>
    <w:rsid w:val="00103F6E"/>
    <w:rsid w:val="001044E0"/>
    <w:rsid w:val="0010752A"/>
    <w:rsid w:val="00107DD5"/>
    <w:rsid w:val="00107F2F"/>
    <w:rsid w:val="001100ED"/>
    <w:rsid w:val="001106B4"/>
    <w:rsid w:val="001142D1"/>
    <w:rsid w:val="00115D17"/>
    <w:rsid w:val="001214ED"/>
    <w:rsid w:val="001234E0"/>
    <w:rsid w:val="00124A56"/>
    <w:rsid w:val="00124C59"/>
    <w:rsid w:val="00127426"/>
    <w:rsid w:val="00130401"/>
    <w:rsid w:val="001318DD"/>
    <w:rsid w:val="00131954"/>
    <w:rsid w:val="00131A58"/>
    <w:rsid w:val="0013253B"/>
    <w:rsid w:val="00132868"/>
    <w:rsid w:val="00132F18"/>
    <w:rsid w:val="00132F99"/>
    <w:rsid w:val="001337E1"/>
    <w:rsid w:val="001355CF"/>
    <w:rsid w:val="001364F2"/>
    <w:rsid w:val="00136E4E"/>
    <w:rsid w:val="00137810"/>
    <w:rsid w:val="00140F54"/>
    <w:rsid w:val="00141183"/>
    <w:rsid w:val="00141514"/>
    <w:rsid w:val="00142624"/>
    <w:rsid w:val="00144056"/>
    <w:rsid w:val="001448B5"/>
    <w:rsid w:val="001476C1"/>
    <w:rsid w:val="00150D77"/>
    <w:rsid w:val="001516D0"/>
    <w:rsid w:val="00152762"/>
    <w:rsid w:val="00152CE3"/>
    <w:rsid w:val="001536AE"/>
    <w:rsid w:val="00156BB7"/>
    <w:rsid w:val="00157E85"/>
    <w:rsid w:val="00157EBF"/>
    <w:rsid w:val="00160046"/>
    <w:rsid w:val="00160C68"/>
    <w:rsid w:val="00161D19"/>
    <w:rsid w:val="00162BFB"/>
    <w:rsid w:val="00163747"/>
    <w:rsid w:val="00165860"/>
    <w:rsid w:val="001658D1"/>
    <w:rsid w:val="00166663"/>
    <w:rsid w:val="00166D1D"/>
    <w:rsid w:val="00167AB7"/>
    <w:rsid w:val="0017081F"/>
    <w:rsid w:val="00170885"/>
    <w:rsid w:val="00172651"/>
    <w:rsid w:val="001733CE"/>
    <w:rsid w:val="0017412D"/>
    <w:rsid w:val="00174787"/>
    <w:rsid w:val="001750FD"/>
    <w:rsid w:val="001777B2"/>
    <w:rsid w:val="00177979"/>
    <w:rsid w:val="00180F9A"/>
    <w:rsid w:val="001812B2"/>
    <w:rsid w:val="001817A4"/>
    <w:rsid w:val="00181B7F"/>
    <w:rsid w:val="00181FC0"/>
    <w:rsid w:val="001830E4"/>
    <w:rsid w:val="001841B2"/>
    <w:rsid w:val="001877AA"/>
    <w:rsid w:val="00187BBB"/>
    <w:rsid w:val="00187FC1"/>
    <w:rsid w:val="001923A5"/>
    <w:rsid w:val="00195221"/>
    <w:rsid w:val="00195BF9"/>
    <w:rsid w:val="00195D8F"/>
    <w:rsid w:val="00196859"/>
    <w:rsid w:val="001A2697"/>
    <w:rsid w:val="001A3AEF"/>
    <w:rsid w:val="001A58ED"/>
    <w:rsid w:val="001A61A1"/>
    <w:rsid w:val="001A6ECE"/>
    <w:rsid w:val="001B3E32"/>
    <w:rsid w:val="001B5B65"/>
    <w:rsid w:val="001B5C6C"/>
    <w:rsid w:val="001B6161"/>
    <w:rsid w:val="001B6BB6"/>
    <w:rsid w:val="001B7313"/>
    <w:rsid w:val="001C06B7"/>
    <w:rsid w:val="001C2564"/>
    <w:rsid w:val="001C281C"/>
    <w:rsid w:val="001C3CE2"/>
    <w:rsid w:val="001C43C1"/>
    <w:rsid w:val="001C46D4"/>
    <w:rsid w:val="001C4C89"/>
    <w:rsid w:val="001C4D1E"/>
    <w:rsid w:val="001C50A1"/>
    <w:rsid w:val="001C5A8D"/>
    <w:rsid w:val="001D0409"/>
    <w:rsid w:val="001D3801"/>
    <w:rsid w:val="001D4C5A"/>
    <w:rsid w:val="001D558E"/>
    <w:rsid w:val="001D5C97"/>
    <w:rsid w:val="001D63A9"/>
    <w:rsid w:val="001D69DE"/>
    <w:rsid w:val="001D74A6"/>
    <w:rsid w:val="001D77C3"/>
    <w:rsid w:val="001E0115"/>
    <w:rsid w:val="001E1AB8"/>
    <w:rsid w:val="001E2BB1"/>
    <w:rsid w:val="001E4E4A"/>
    <w:rsid w:val="001E562A"/>
    <w:rsid w:val="001E607D"/>
    <w:rsid w:val="001E7C96"/>
    <w:rsid w:val="001E7FDB"/>
    <w:rsid w:val="001F0673"/>
    <w:rsid w:val="001F1B13"/>
    <w:rsid w:val="001F37D7"/>
    <w:rsid w:val="001F3878"/>
    <w:rsid w:val="001F5251"/>
    <w:rsid w:val="001F5821"/>
    <w:rsid w:val="001F7C52"/>
    <w:rsid w:val="00202824"/>
    <w:rsid w:val="002045E8"/>
    <w:rsid w:val="0020785B"/>
    <w:rsid w:val="00207C20"/>
    <w:rsid w:val="00207E9B"/>
    <w:rsid w:val="00210079"/>
    <w:rsid w:val="00210B2C"/>
    <w:rsid w:val="0021196B"/>
    <w:rsid w:val="00212069"/>
    <w:rsid w:val="002120F9"/>
    <w:rsid w:val="00213351"/>
    <w:rsid w:val="00213B08"/>
    <w:rsid w:val="00214996"/>
    <w:rsid w:val="00215209"/>
    <w:rsid w:val="0022263F"/>
    <w:rsid w:val="00222EAE"/>
    <w:rsid w:val="00223AD6"/>
    <w:rsid w:val="002255F3"/>
    <w:rsid w:val="00225DA9"/>
    <w:rsid w:val="0023241B"/>
    <w:rsid w:val="0023421F"/>
    <w:rsid w:val="00235EA0"/>
    <w:rsid w:val="00235EEB"/>
    <w:rsid w:val="00237D31"/>
    <w:rsid w:val="0024632C"/>
    <w:rsid w:val="002463EC"/>
    <w:rsid w:val="0024647E"/>
    <w:rsid w:val="002478CB"/>
    <w:rsid w:val="00247C24"/>
    <w:rsid w:val="002504CD"/>
    <w:rsid w:val="00251087"/>
    <w:rsid w:val="0025152C"/>
    <w:rsid w:val="0025208A"/>
    <w:rsid w:val="00253533"/>
    <w:rsid w:val="00253727"/>
    <w:rsid w:val="00253F32"/>
    <w:rsid w:val="002541C5"/>
    <w:rsid w:val="00254777"/>
    <w:rsid w:val="002557D4"/>
    <w:rsid w:val="00255E3F"/>
    <w:rsid w:val="00256138"/>
    <w:rsid w:val="00257C47"/>
    <w:rsid w:val="0026042A"/>
    <w:rsid w:val="0026073E"/>
    <w:rsid w:val="00261ECB"/>
    <w:rsid w:val="00262B1F"/>
    <w:rsid w:val="00263812"/>
    <w:rsid w:val="00263D7B"/>
    <w:rsid w:val="00264BED"/>
    <w:rsid w:val="00265E81"/>
    <w:rsid w:val="0026668F"/>
    <w:rsid w:val="00267495"/>
    <w:rsid w:val="00271332"/>
    <w:rsid w:val="002715D0"/>
    <w:rsid w:val="002721F5"/>
    <w:rsid w:val="002722A4"/>
    <w:rsid w:val="00272659"/>
    <w:rsid w:val="00272968"/>
    <w:rsid w:val="00272F18"/>
    <w:rsid w:val="00274584"/>
    <w:rsid w:val="00274DDB"/>
    <w:rsid w:val="0027533A"/>
    <w:rsid w:val="00276820"/>
    <w:rsid w:val="00276D9E"/>
    <w:rsid w:val="00276F60"/>
    <w:rsid w:val="002773DD"/>
    <w:rsid w:val="0027764E"/>
    <w:rsid w:val="0027790A"/>
    <w:rsid w:val="00277B08"/>
    <w:rsid w:val="00277E8A"/>
    <w:rsid w:val="002819FA"/>
    <w:rsid w:val="00281D67"/>
    <w:rsid w:val="002830FA"/>
    <w:rsid w:val="0028320E"/>
    <w:rsid w:val="00283249"/>
    <w:rsid w:val="00284C9A"/>
    <w:rsid w:val="00285466"/>
    <w:rsid w:val="002855B9"/>
    <w:rsid w:val="002858EB"/>
    <w:rsid w:val="00285968"/>
    <w:rsid w:val="00286C7D"/>
    <w:rsid w:val="002870CB"/>
    <w:rsid w:val="0028795F"/>
    <w:rsid w:val="002907FC"/>
    <w:rsid w:val="00291194"/>
    <w:rsid w:val="002954F3"/>
    <w:rsid w:val="002965ED"/>
    <w:rsid w:val="00297A1F"/>
    <w:rsid w:val="002A1281"/>
    <w:rsid w:val="002A22FE"/>
    <w:rsid w:val="002B0A79"/>
    <w:rsid w:val="002B66A8"/>
    <w:rsid w:val="002B6A11"/>
    <w:rsid w:val="002B6B4A"/>
    <w:rsid w:val="002B74DE"/>
    <w:rsid w:val="002C00E9"/>
    <w:rsid w:val="002C1408"/>
    <w:rsid w:val="002C1B64"/>
    <w:rsid w:val="002C283D"/>
    <w:rsid w:val="002C330E"/>
    <w:rsid w:val="002C40AC"/>
    <w:rsid w:val="002C4209"/>
    <w:rsid w:val="002C4508"/>
    <w:rsid w:val="002C539F"/>
    <w:rsid w:val="002C615A"/>
    <w:rsid w:val="002D068F"/>
    <w:rsid w:val="002D29A5"/>
    <w:rsid w:val="002D3F9A"/>
    <w:rsid w:val="002D40AE"/>
    <w:rsid w:val="002D4384"/>
    <w:rsid w:val="002D4661"/>
    <w:rsid w:val="002D6C83"/>
    <w:rsid w:val="002D7421"/>
    <w:rsid w:val="002E0A6B"/>
    <w:rsid w:val="002E1D6B"/>
    <w:rsid w:val="002E1F69"/>
    <w:rsid w:val="002E33A9"/>
    <w:rsid w:val="002E35D0"/>
    <w:rsid w:val="002E5EDB"/>
    <w:rsid w:val="002E621D"/>
    <w:rsid w:val="002E6E37"/>
    <w:rsid w:val="002E6F92"/>
    <w:rsid w:val="002E70CB"/>
    <w:rsid w:val="002E725A"/>
    <w:rsid w:val="002E72D3"/>
    <w:rsid w:val="002F0BD2"/>
    <w:rsid w:val="002F225F"/>
    <w:rsid w:val="002F2792"/>
    <w:rsid w:val="002F3B88"/>
    <w:rsid w:val="002F643A"/>
    <w:rsid w:val="003000C7"/>
    <w:rsid w:val="00304D2F"/>
    <w:rsid w:val="003055CA"/>
    <w:rsid w:val="00305658"/>
    <w:rsid w:val="00305DC1"/>
    <w:rsid w:val="00305F10"/>
    <w:rsid w:val="00306C26"/>
    <w:rsid w:val="00310026"/>
    <w:rsid w:val="00310B1F"/>
    <w:rsid w:val="003116D0"/>
    <w:rsid w:val="00312359"/>
    <w:rsid w:val="00313102"/>
    <w:rsid w:val="00314BB0"/>
    <w:rsid w:val="00314BEA"/>
    <w:rsid w:val="0031625B"/>
    <w:rsid w:val="00317420"/>
    <w:rsid w:val="0032171A"/>
    <w:rsid w:val="003245A0"/>
    <w:rsid w:val="00325276"/>
    <w:rsid w:val="00325FC6"/>
    <w:rsid w:val="00327648"/>
    <w:rsid w:val="0033020F"/>
    <w:rsid w:val="00335030"/>
    <w:rsid w:val="003351EB"/>
    <w:rsid w:val="00336B2B"/>
    <w:rsid w:val="00342D80"/>
    <w:rsid w:val="00344604"/>
    <w:rsid w:val="00344D6F"/>
    <w:rsid w:val="003459E6"/>
    <w:rsid w:val="00347178"/>
    <w:rsid w:val="00350FF8"/>
    <w:rsid w:val="003513CE"/>
    <w:rsid w:val="00351683"/>
    <w:rsid w:val="00353587"/>
    <w:rsid w:val="00356013"/>
    <w:rsid w:val="0035695E"/>
    <w:rsid w:val="00356E9E"/>
    <w:rsid w:val="00357F21"/>
    <w:rsid w:val="00360769"/>
    <w:rsid w:val="0036291D"/>
    <w:rsid w:val="003633D0"/>
    <w:rsid w:val="003635C9"/>
    <w:rsid w:val="00364EFE"/>
    <w:rsid w:val="00366677"/>
    <w:rsid w:val="00367776"/>
    <w:rsid w:val="00370431"/>
    <w:rsid w:val="0037047B"/>
    <w:rsid w:val="003710D9"/>
    <w:rsid w:val="003713D9"/>
    <w:rsid w:val="003724FA"/>
    <w:rsid w:val="00372D91"/>
    <w:rsid w:val="003763B2"/>
    <w:rsid w:val="003810F5"/>
    <w:rsid w:val="00381C3A"/>
    <w:rsid w:val="00382CB9"/>
    <w:rsid w:val="00383917"/>
    <w:rsid w:val="003839C2"/>
    <w:rsid w:val="00384DA0"/>
    <w:rsid w:val="00385A2C"/>
    <w:rsid w:val="00386B2E"/>
    <w:rsid w:val="00387830"/>
    <w:rsid w:val="00391A87"/>
    <w:rsid w:val="00394CF6"/>
    <w:rsid w:val="003963DE"/>
    <w:rsid w:val="00396CD7"/>
    <w:rsid w:val="003A1B13"/>
    <w:rsid w:val="003A1B3A"/>
    <w:rsid w:val="003A2F57"/>
    <w:rsid w:val="003A38AF"/>
    <w:rsid w:val="003A3C1A"/>
    <w:rsid w:val="003A412C"/>
    <w:rsid w:val="003A5F53"/>
    <w:rsid w:val="003A6B29"/>
    <w:rsid w:val="003B0670"/>
    <w:rsid w:val="003B1B22"/>
    <w:rsid w:val="003B2E93"/>
    <w:rsid w:val="003B6D61"/>
    <w:rsid w:val="003B72DE"/>
    <w:rsid w:val="003B7FA8"/>
    <w:rsid w:val="003C0560"/>
    <w:rsid w:val="003C097C"/>
    <w:rsid w:val="003C09D8"/>
    <w:rsid w:val="003C0EC7"/>
    <w:rsid w:val="003C1A22"/>
    <w:rsid w:val="003C321C"/>
    <w:rsid w:val="003C343B"/>
    <w:rsid w:val="003D0F91"/>
    <w:rsid w:val="003D114E"/>
    <w:rsid w:val="003D242D"/>
    <w:rsid w:val="003D3022"/>
    <w:rsid w:val="003D31D8"/>
    <w:rsid w:val="003D3D26"/>
    <w:rsid w:val="003D4959"/>
    <w:rsid w:val="003D4D6D"/>
    <w:rsid w:val="003D55E1"/>
    <w:rsid w:val="003D56EF"/>
    <w:rsid w:val="003D7D61"/>
    <w:rsid w:val="003E1502"/>
    <w:rsid w:val="003E34A2"/>
    <w:rsid w:val="003E3717"/>
    <w:rsid w:val="003E3B2F"/>
    <w:rsid w:val="003E4A23"/>
    <w:rsid w:val="003F1DFE"/>
    <w:rsid w:val="003F2BAE"/>
    <w:rsid w:val="003F2E69"/>
    <w:rsid w:val="003F31C2"/>
    <w:rsid w:val="003F4CA4"/>
    <w:rsid w:val="003F79AB"/>
    <w:rsid w:val="0040149F"/>
    <w:rsid w:val="00403AAD"/>
    <w:rsid w:val="00404A34"/>
    <w:rsid w:val="00404CB3"/>
    <w:rsid w:val="00406351"/>
    <w:rsid w:val="004063F6"/>
    <w:rsid w:val="004101DF"/>
    <w:rsid w:val="004105E1"/>
    <w:rsid w:val="00410D62"/>
    <w:rsid w:val="004127F2"/>
    <w:rsid w:val="00412939"/>
    <w:rsid w:val="004139CD"/>
    <w:rsid w:val="00414E9D"/>
    <w:rsid w:val="00415FFC"/>
    <w:rsid w:val="00416CBE"/>
    <w:rsid w:val="00417C25"/>
    <w:rsid w:val="004215F0"/>
    <w:rsid w:val="00421809"/>
    <w:rsid w:val="004235C5"/>
    <w:rsid w:val="00423FF4"/>
    <w:rsid w:val="00424348"/>
    <w:rsid w:val="004245A8"/>
    <w:rsid w:val="00425472"/>
    <w:rsid w:val="004257CF"/>
    <w:rsid w:val="00425D21"/>
    <w:rsid w:val="0042607E"/>
    <w:rsid w:val="004262F6"/>
    <w:rsid w:val="004304D5"/>
    <w:rsid w:val="00431BEA"/>
    <w:rsid w:val="0043286F"/>
    <w:rsid w:val="0043341C"/>
    <w:rsid w:val="004341B7"/>
    <w:rsid w:val="00434B0B"/>
    <w:rsid w:val="00434FBE"/>
    <w:rsid w:val="004355EF"/>
    <w:rsid w:val="00435D83"/>
    <w:rsid w:val="00436B51"/>
    <w:rsid w:val="00437998"/>
    <w:rsid w:val="00437F30"/>
    <w:rsid w:val="00440BB9"/>
    <w:rsid w:val="00443535"/>
    <w:rsid w:val="0044624A"/>
    <w:rsid w:val="00446896"/>
    <w:rsid w:val="00451DF6"/>
    <w:rsid w:val="00451F0C"/>
    <w:rsid w:val="004533B9"/>
    <w:rsid w:val="004542A5"/>
    <w:rsid w:val="00454CE3"/>
    <w:rsid w:val="00455BFB"/>
    <w:rsid w:val="00456FD9"/>
    <w:rsid w:val="00460BA1"/>
    <w:rsid w:val="0046166B"/>
    <w:rsid w:val="004628E4"/>
    <w:rsid w:val="00462959"/>
    <w:rsid w:val="004629D7"/>
    <w:rsid w:val="00463A29"/>
    <w:rsid w:val="00464671"/>
    <w:rsid w:val="00465692"/>
    <w:rsid w:val="00465985"/>
    <w:rsid w:val="00467813"/>
    <w:rsid w:val="00467816"/>
    <w:rsid w:val="00467F7D"/>
    <w:rsid w:val="0047056F"/>
    <w:rsid w:val="004707E3"/>
    <w:rsid w:val="00470AAD"/>
    <w:rsid w:val="00470BFA"/>
    <w:rsid w:val="004715AC"/>
    <w:rsid w:val="00472848"/>
    <w:rsid w:val="004771F0"/>
    <w:rsid w:val="00481E8B"/>
    <w:rsid w:val="0048372A"/>
    <w:rsid w:val="00485CA7"/>
    <w:rsid w:val="00485EDE"/>
    <w:rsid w:val="00490430"/>
    <w:rsid w:val="00491556"/>
    <w:rsid w:val="0049240A"/>
    <w:rsid w:val="004947A7"/>
    <w:rsid w:val="004947E9"/>
    <w:rsid w:val="0049529A"/>
    <w:rsid w:val="00495718"/>
    <w:rsid w:val="004A0C9A"/>
    <w:rsid w:val="004A18D4"/>
    <w:rsid w:val="004A24A9"/>
    <w:rsid w:val="004A2D04"/>
    <w:rsid w:val="004A43F9"/>
    <w:rsid w:val="004A7C5C"/>
    <w:rsid w:val="004B19DF"/>
    <w:rsid w:val="004B41DC"/>
    <w:rsid w:val="004B439B"/>
    <w:rsid w:val="004B7E08"/>
    <w:rsid w:val="004B7E4D"/>
    <w:rsid w:val="004B7F5B"/>
    <w:rsid w:val="004C042F"/>
    <w:rsid w:val="004C07C4"/>
    <w:rsid w:val="004C0B77"/>
    <w:rsid w:val="004C2059"/>
    <w:rsid w:val="004C25F1"/>
    <w:rsid w:val="004C332B"/>
    <w:rsid w:val="004C40DE"/>
    <w:rsid w:val="004C4425"/>
    <w:rsid w:val="004C485D"/>
    <w:rsid w:val="004C4B13"/>
    <w:rsid w:val="004C585F"/>
    <w:rsid w:val="004C63C1"/>
    <w:rsid w:val="004C6838"/>
    <w:rsid w:val="004C6943"/>
    <w:rsid w:val="004C7068"/>
    <w:rsid w:val="004C77D2"/>
    <w:rsid w:val="004C784A"/>
    <w:rsid w:val="004D08E2"/>
    <w:rsid w:val="004D0F7E"/>
    <w:rsid w:val="004D1F7A"/>
    <w:rsid w:val="004D2342"/>
    <w:rsid w:val="004D301D"/>
    <w:rsid w:val="004D57E3"/>
    <w:rsid w:val="004D7930"/>
    <w:rsid w:val="004E3ED9"/>
    <w:rsid w:val="004E42AB"/>
    <w:rsid w:val="004E4383"/>
    <w:rsid w:val="004E46D7"/>
    <w:rsid w:val="004E4DC8"/>
    <w:rsid w:val="004E5BA0"/>
    <w:rsid w:val="004E5CAC"/>
    <w:rsid w:val="004E7E45"/>
    <w:rsid w:val="004F042A"/>
    <w:rsid w:val="004F2F18"/>
    <w:rsid w:val="004F3BBD"/>
    <w:rsid w:val="004F3F89"/>
    <w:rsid w:val="004F7470"/>
    <w:rsid w:val="004F75DA"/>
    <w:rsid w:val="0050156E"/>
    <w:rsid w:val="0050399F"/>
    <w:rsid w:val="005044D8"/>
    <w:rsid w:val="00504500"/>
    <w:rsid w:val="00505F25"/>
    <w:rsid w:val="00506222"/>
    <w:rsid w:val="005118EA"/>
    <w:rsid w:val="00512804"/>
    <w:rsid w:val="00513D51"/>
    <w:rsid w:val="00514226"/>
    <w:rsid w:val="005150FF"/>
    <w:rsid w:val="005153A8"/>
    <w:rsid w:val="00516016"/>
    <w:rsid w:val="005172A6"/>
    <w:rsid w:val="005247B5"/>
    <w:rsid w:val="005255C6"/>
    <w:rsid w:val="005261AD"/>
    <w:rsid w:val="005276E3"/>
    <w:rsid w:val="0053031B"/>
    <w:rsid w:val="00532738"/>
    <w:rsid w:val="00533535"/>
    <w:rsid w:val="00535931"/>
    <w:rsid w:val="00537B7D"/>
    <w:rsid w:val="00537BED"/>
    <w:rsid w:val="005407E5"/>
    <w:rsid w:val="0054093C"/>
    <w:rsid w:val="00541140"/>
    <w:rsid w:val="00543BF6"/>
    <w:rsid w:val="005450BF"/>
    <w:rsid w:val="005478AD"/>
    <w:rsid w:val="00550ABD"/>
    <w:rsid w:val="005515D6"/>
    <w:rsid w:val="00552870"/>
    <w:rsid w:val="0055299C"/>
    <w:rsid w:val="00553F4F"/>
    <w:rsid w:val="005545CC"/>
    <w:rsid w:val="00555857"/>
    <w:rsid w:val="00555DA8"/>
    <w:rsid w:val="00556BCB"/>
    <w:rsid w:val="00556D15"/>
    <w:rsid w:val="005615DA"/>
    <w:rsid w:val="00561961"/>
    <w:rsid w:val="00562DD0"/>
    <w:rsid w:val="0056616F"/>
    <w:rsid w:val="005663CC"/>
    <w:rsid w:val="005665C0"/>
    <w:rsid w:val="00566C17"/>
    <w:rsid w:val="00567001"/>
    <w:rsid w:val="00570465"/>
    <w:rsid w:val="00570F77"/>
    <w:rsid w:val="0057114F"/>
    <w:rsid w:val="00572DEC"/>
    <w:rsid w:val="00572E9C"/>
    <w:rsid w:val="00574844"/>
    <w:rsid w:val="005750B9"/>
    <w:rsid w:val="00575268"/>
    <w:rsid w:val="00575DA9"/>
    <w:rsid w:val="00575F6F"/>
    <w:rsid w:val="00576EFA"/>
    <w:rsid w:val="00576F13"/>
    <w:rsid w:val="0057763E"/>
    <w:rsid w:val="005777C7"/>
    <w:rsid w:val="00580299"/>
    <w:rsid w:val="00580414"/>
    <w:rsid w:val="005811D1"/>
    <w:rsid w:val="00584237"/>
    <w:rsid w:val="005852A7"/>
    <w:rsid w:val="0058582D"/>
    <w:rsid w:val="005863D9"/>
    <w:rsid w:val="00587256"/>
    <w:rsid w:val="005905A5"/>
    <w:rsid w:val="00590F99"/>
    <w:rsid w:val="00591B72"/>
    <w:rsid w:val="00591F71"/>
    <w:rsid w:val="00591FB1"/>
    <w:rsid w:val="00591FEE"/>
    <w:rsid w:val="0059389D"/>
    <w:rsid w:val="0059494E"/>
    <w:rsid w:val="00597012"/>
    <w:rsid w:val="005A0D6C"/>
    <w:rsid w:val="005A2955"/>
    <w:rsid w:val="005A3166"/>
    <w:rsid w:val="005A3855"/>
    <w:rsid w:val="005A4A2F"/>
    <w:rsid w:val="005A5DD6"/>
    <w:rsid w:val="005A6533"/>
    <w:rsid w:val="005A6622"/>
    <w:rsid w:val="005A74D8"/>
    <w:rsid w:val="005B0779"/>
    <w:rsid w:val="005B2097"/>
    <w:rsid w:val="005B77A2"/>
    <w:rsid w:val="005C004C"/>
    <w:rsid w:val="005C11AC"/>
    <w:rsid w:val="005C1D58"/>
    <w:rsid w:val="005C2C60"/>
    <w:rsid w:val="005C32F4"/>
    <w:rsid w:val="005D24D5"/>
    <w:rsid w:val="005D66A3"/>
    <w:rsid w:val="005E0524"/>
    <w:rsid w:val="005E09C3"/>
    <w:rsid w:val="005E0E76"/>
    <w:rsid w:val="005E10D4"/>
    <w:rsid w:val="005E3609"/>
    <w:rsid w:val="005E4170"/>
    <w:rsid w:val="005E41EC"/>
    <w:rsid w:val="005F110D"/>
    <w:rsid w:val="005F1DE8"/>
    <w:rsid w:val="005F2FA9"/>
    <w:rsid w:val="005F3BCE"/>
    <w:rsid w:val="005F4F5E"/>
    <w:rsid w:val="005F5373"/>
    <w:rsid w:val="005F5A28"/>
    <w:rsid w:val="005F62F2"/>
    <w:rsid w:val="005F6588"/>
    <w:rsid w:val="005F6B5A"/>
    <w:rsid w:val="00602A77"/>
    <w:rsid w:val="00602F2B"/>
    <w:rsid w:val="0060353B"/>
    <w:rsid w:val="00606CA0"/>
    <w:rsid w:val="00607371"/>
    <w:rsid w:val="00612050"/>
    <w:rsid w:val="00612350"/>
    <w:rsid w:val="006127BB"/>
    <w:rsid w:val="00613DCA"/>
    <w:rsid w:val="0061455F"/>
    <w:rsid w:val="00614FB9"/>
    <w:rsid w:val="00615A3A"/>
    <w:rsid w:val="00616197"/>
    <w:rsid w:val="00616328"/>
    <w:rsid w:val="00616F30"/>
    <w:rsid w:val="00617407"/>
    <w:rsid w:val="00620122"/>
    <w:rsid w:val="006210EC"/>
    <w:rsid w:val="0062389B"/>
    <w:rsid w:val="006241F2"/>
    <w:rsid w:val="00624863"/>
    <w:rsid w:val="00624FC3"/>
    <w:rsid w:val="00625112"/>
    <w:rsid w:val="0062569E"/>
    <w:rsid w:val="0063096C"/>
    <w:rsid w:val="00631EFF"/>
    <w:rsid w:val="006338EB"/>
    <w:rsid w:val="006340AB"/>
    <w:rsid w:val="00635071"/>
    <w:rsid w:val="0063721F"/>
    <w:rsid w:val="00637813"/>
    <w:rsid w:val="00637CDE"/>
    <w:rsid w:val="006406E2"/>
    <w:rsid w:val="00640B2F"/>
    <w:rsid w:val="00640B8E"/>
    <w:rsid w:val="00642666"/>
    <w:rsid w:val="006430AA"/>
    <w:rsid w:val="00644118"/>
    <w:rsid w:val="00644D0F"/>
    <w:rsid w:val="00644D72"/>
    <w:rsid w:val="006455E2"/>
    <w:rsid w:val="006463A7"/>
    <w:rsid w:val="006463E9"/>
    <w:rsid w:val="00647490"/>
    <w:rsid w:val="00651647"/>
    <w:rsid w:val="0065434D"/>
    <w:rsid w:val="00656CAD"/>
    <w:rsid w:val="00657A88"/>
    <w:rsid w:val="00661BF4"/>
    <w:rsid w:val="006629A4"/>
    <w:rsid w:val="006633FB"/>
    <w:rsid w:val="006650F1"/>
    <w:rsid w:val="00665825"/>
    <w:rsid w:val="00665C1B"/>
    <w:rsid w:val="00672782"/>
    <w:rsid w:val="00672A7B"/>
    <w:rsid w:val="00672EC3"/>
    <w:rsid w:val="006731B1"/>
    <w:rsid w:val="00673875"/>
    <w:rsid w:val="006759F4"/>
    <w:rsid w:val="00680942"/>
    <w:rsid w:val="00680A8A"/>
    <w:rsid w:val="00681972"/>
    <w:rsid w:val="006837E5"/>
    <w:rsid w:val="0068428C"/>
    <w:rsid w:val="006842BD"/>
    <w:rsid w:val="00685DE0"/>
    <w:rsid w:val="00686553"/>
    <w:rsid w:val="00687F7C"/>
    <w:rsid w:val="006902DA"/>
    <w:rsid w:val="00692B03"/>
    <w:rsid w:val="00695B04"/>
    <w:rsid w:val="006A0548"/>
    <w:rsid w:val="006A3468"/>
    <w:rsid w:val="006A3E2A"/>
    <w:rsid w:val="006A4093"/>
    <w:rsid w:val="006A4EBA"/>
    <w:rsid w:val="006A6156"/>
    <w:rsid w:val="006A64FD"/>
    <w:rsid w:val="006B1930"/>
    <w:rsid w:val="006B2AF1"/>
    <w:rsid w:val="006B2FC5"/>
    <w:rsid w:val="006B3F2E"/>
    <w:rsid w:val="006B41D9"/>
    <w:rsid w:val="006B4877"/>
    <w:rsid w:val="006B7461"/>
    <w:rsid w:val="006B74C4"/>
    <w:rsid w:val="006C13B8"/>
    <w:rsid w:val="006C1C43"/>
    <w:rsid w:val="006C2246"/>
    <w:rsid w:val="006C22AB"/>
    <w:rsid w:val="006C2918"/>
    <w:rsid w:val="006C4537"/>
    <w:rsid w:val="006C48E5"/>
    <w:rsid w:val="006C4C7B"/>
    <w:rsid w:val="006C568F"/>
    <w:rsid w:val="006C62BB"/>
    <w:rsid w:val="006C7408"/>
    <w:rsid w:val="006D0533"/>
    <w:rsid w:val="006D068E"/>
    <w:rsid w:val="006D2386"/>
    <w:rsid w:val="006D30C4"/>
    <w:rsid w:val="006D31AE"/>
    <w:rsid w:val="006D5D8E"/>
    <w:rsid w:val="006D6BEC"/>
    <w:rsid w:val="006D6BF5"/>
    <w:rsid w:val="006D6FF0"/>
    <w:rsid w:val="006D781B"/>
    <w:rsid w:val="006E2845"/>
    <w:rsid w:val="006E31B3"/>
    <w:rsid w:val="006E4AE2"/>
    <w:rsid w:val="006E558A"/>
    <w:rsid w:val="006E7B27"/>
    <w:rsid w:val="006F103B"/>
    <w:rsid w:val="006F1134"/>
    <w:rsid w:val="006F1725"/>
    <w:rsid w:val="006F200E"/>
    <w:rsid w:val="006F26FF"/>
    <w:rsid w:val="006F4A67"/>
    <w:rsid w:val="006F5809"/>
    <w:rsid w:val="006F744D"/>
    <w:rsid w:val="006F7802"/>
    <w:rsid w:val="006F7B67"/>
    <w:rsid w:val="00701170"/>
    <w:rsid w:val="00704541"/>
    <w:rsid w:val="00706FF2"/>
    <w:rsid w:val="007106E1"/>
    <w:rsid w:val="007108B4"/>
    <w:rsid w:val="00712CD3"/>
    <w:rsid w:val="00713272"/>
    <w:rsid w:val="0071479C"/>
    <w:rsid w:val="007149F6"/>
    <w:rsid w:val="00716733"/>
    <w:rsid w:val="00717952"/>
    <w:rsid w:val="00720055"/>
    <w:rsid w:val="007207F3"/>
    <w:rsid w:val="00720B6E"/>
    <w:rsid w:val="0072133F"/>
    <w:rsid w:val="00722278"/>
    <w:rsid w:val="00723525"/>
    <w:rsid w:val="0072519E"/>
    <w:rsid w:val="00725EE8"/>
    <w:rsid w:val="00726C50"/>
    <w:rsid w:val="00727C06"/>
    <w:rsid w:val="00730092"/>
    <w:rsid w:val="00731E30"/>
    <w:rsid w:val="00731F0C"/>
    <w:rsid w:val="00732CB1"/>
    <w:rsid w:val="00733B24"/>
    <w:rsid w:val="00733E77"/>
    <w:rsid w:val="00734859"/>
    <w:rsid w:val="00734E81"/>
    <w:rsid w:val="0073576C"/>
    <w:rsid w:val="007358D0"/>
    <w:rsid w:val="007361BD"/>
    <w:rsid w:val="00736239"/>
    <w:rsid w:val="007401DA"/>
    <w:rsid w:val="00742AF9"/>
    <w:rsid w:val="00742F35"/>
    <w:rsid w:val="00743673"/>
    <w:rsid w:val="00744602"/>
    <w:rsid w:val="0074494A"/>
    <w:rsid w:val="00744D82"/>
    <w:rsid w:val="0074634E"/>
    <w:rsid w:val="0074686F"/>
    <w:rsid w:val="00746AAE"/>
    <w:rsid w:val="007470DB"/>
    <w:rsid w:val="007476C6"/>
    <w:rsid w:val="00747AD8"/>
    <w:rsid w:val="007516C4"/>
    <w:rsid w:val="00752099"/>
    <w:rsid w:val="00752D2C"/>
    <w:rsid w:val="007536E8"/>
    <w:rsid w:val="007543FA"/>
    <w:rsid w:val="00755517"/>
    <w:rsid w:val="00756BD6"/>
    <w:rsid w:val="00757A7E"/>
    <w:rsid w:val="00760122"/>
    <w:rsid w:val="00760EF0"/>
    <w:rsid w:val="0076167A"/>
    <w:rsid w:val="00761C7F"/>
    <w:rsid w:val="00762D65"/>
    <w:rsid w:val="0076308F"/>
    <w:rsid w:val="007638D8"/>
    <w:rsid w:val="0076408D"/>
    <w:rsid w:val="00765C27"/>
    <w:rsid w:val="00765EDC"/>
    <w:rsid w:val="007660AE"/>
    <w:rsid w:val="00771489"/>
    <w:rsid w:val="00772641"/>
    <w:rsid w:val="007726FF"/>
    <w:rsid w:val="00772F5D"/>
    <w:rsid w:val="0077335A"/>
    <w:rsid w:val="00773ED2"/>
    <w:rsid w:val="007750D4"/>
    <w:rsid w:val="0077595E"/>
    <w:rsid w:val="00776B4D"/>
    <w:rsid w:val="00777EFB"/>
    <w:rsid w:val="0078061C"/>
    <w:rsid w:val="00780C64"/>
    <w:rsid w:val="00781E36"/>
    <w:rsid w:val="00782646"/>
    <w:rsid w:val="00782FE4"/>
    <w:rsid w:val="007837B4"/>
    <w:rsid w:val="00783C5C"/>
    <w:rsid w:val="00784115"/>
    <w:rsid w:val="0078781B"/>
    <w:rsid w:val="007907D8"/>
    <w:rsid w:val="00795240"/>
    <w:rsid w:val="00796F53"/>
    <w:rsid w:val="00797304"/>
    <w:rsid w:val="007974AB"/>
    <w:rsid w:val="007A0A12"/>
    <w:rsid w:val="007A0DB6"/>
    <w:rsid w:val="007A1E80"/>
    <w:rsid w:val="007A223B"/>
    <w:rsid w:val="007A548B"/>
    <w:rsid w:val="007A7BD9"/>
    <w:rsid w:val="007B0276"/>
    <w:rsid w:val="007B064F"/>
    <w:rsid w:val="007B0984"/>
    <w:rsid w:val="007B10BA"/>
    <w:rsid w:val="007B32F0"/>
    <w:rsid w:val="007B3462"/>
    <w:rsid w:val="007B3634"/>
    <w:rsid w:val="007B4790"/>
    <w:rsid w:val="007B538D"/>
    <w:rsid w:val="007B6373"/>
    <w:rsid w:val="007B6E84"/>
    <w:rsid w:val="007C07DC"/>
    <w:rsid w:val="007C0A4B"/>
    <w:rsid w:val="007C117A"/>
    <w:rsid w:val="007C2514"/>
    <w:rsid w:val="007C527D"/>
    <w:rsid w:val="007C5CCC"/>
    <w:rsid w:val="007C5F8E"/>
    <w:rsid w:val="007C60EA"/>
    <w:rsid w:val="007C6E39"/>
    <w:rsid w:val="007C7704"/>
    <w:rsid w:val="007D0A82"/>
    <w:rsid w:val="007D1282"/>
    <w:rsid w:val="007D33DE"/>
    <w:rsid w:val="007D4281"/>
    <w:rsid w:val="007D4F47"/>
    <w:rsid w:val="007D7696"/>
    <w:rsid w:val="007D7F1A"/>
    <w:rsid w:val="007E1CFB"/>
    <w:rsid w:val="007E2C35"/>
    <w:rsid w:val="007E2CBB"/>
    <w:rsid w:val="007E2D5E"/>
    <w:rsid w:val="007E2EC4"/>
    <w:rsid w:val="007E2F99"/>
    <w:rsid w:val="007E4EA7"/>
    <w:rsid w:val="007E679F"/>
    <w:rsid w:val="007E7A91"/>
    <w:rsid w:val="007F12F5"/>
    <w:rsid w:val="007F207B"/>
    <w:rsid w:val="007F23BE"/>
    <w:rsid w:val="007F2B28"/>
    <w:rsid w:val="007F5309"/>
    <w:rsid w:val="007F55A1"/>
    <w:rsid w:val="007F7CC4"/>
    <w:rsid w:val="00801CBE"/>
    <w:rsid w:val="00802F6C"/>
    <w:rsid w:val="00804671"/>
    <w:rsid w:val="00804965"/>
    <w:rsid w:val="00806536"/>
    <w:rsid w:val="00806DA5"/>
    <w:rsid w:val="008113AE"/>
    <w:rsid w:val="0081277E"/>
    <w:rsid w:val="00812A75"/>
    <w:rsid w:val="00812B04"/>
    <w:rsid w:val="00814E9A"/>
    <w:rsid w:val="00820FC5"/>
    <w:rsid w:val="00823328"/>
    <w:rsid w:val="0082715A"/>
    <w:rsid w:val="008307D2"/>
    <w:rsid w:val="00831921"/>
    <w:rsid w:val="00831A55"/>
    <w:rsid w:val="00831ED0"/>
    <w:rsid w:val="008325EA"/>
    <w:rsid w:val="008359CB"/>
    <w:rsid w:val="00836FFC"/>
    <w:rsid w:val="008379CB"/>
    <w:rsid w:val="008407AE"/>
    <w:rsid w:val="008420D3"/>
    <w:rsid w:val="0084350A"/>
    <w:rsid w:val="008455EE"/>
    <w:rsid w:val="00846EB7"/>
    <w:rsid w:val="00852C60"/>
    <w:rsid w:val="00853651"/>
    <w:rsid w:val="008552D6"/>
    <w:rsid w:val="008554B9"/>
    <w:rsid w:val="0085669E"/>
    <w:rsid w:val="008570A4"/>
    <w:rsid w:val="00857D7C"/>
    <w:rsid w:val="00861AA8"/>
    <w:rsid w:val="00861FBA"/>
    <w:rsid w:val="00863422"/>
    <w:rsid w:val="00863EB9"/>
    <w:rsid w:val="0086477F"/>
    <w:rsid w:val="008654E2"/>
    <w:rsid w:val="0086688D"/>
    <w:rsid w:val="00866D13"/>
    <w:rsid w:val="00870710"/>
    <w:rsid w:val="00871E86"/>
    <w:rsid w:val="00872080"/>
    <w:rsid w:val="00872B5F"/>
    <w:rsid w:val="00880B4D"/>
    <w:rsid w:val="00882661"/>
    <w:rsid w:val="00886107"/>
    <w:rsid w:val="008868C6"/>
    <w:rsid w:val="00887B2F"/>
    <w:rsid w:val="00887B53"/>
    <w:rsid w:val="00887D6A"/>
    <w:rsid w:val="0089044E"/>
    <w:rsid w:val="00890C0D"/>
    <w:rsid w:val="00891203"/>
    <w:rsid w:val="00891A65"/>
    <w:rsid w:val="00892586"/>
    <w:rsid w:val="00894822"/>
    <w:rsid w:val="00895C9A"/>
    <w:rsid w:val="00895DEA"/>
    <w:rsid w:val="00896F70"/>
    <w:rsid w:val="00897296"/>
    <w:rsid w:val="00897A44"/>
    <w:rsid w:val="008A0558"/>
    <w:rsid w:val="008A0C32"/>
    <w:rsid w:val="008A1207"/>
    <w:rsid w:val="008A1722"/>
    <w:rsid w:val="008A21CB"/>
    <w:rsid w:val="008A4B62"/>
    <w:rsid w:val="008A7A1B"/>
    <w:rsid w:val="008B3726"/>
    <w:rsid w:val="008B4605"/>
    <w:rsid w:val="008B54A7"/>
    <w:rsid w:val="008B6793"/>
    <w:rsid w:val="008C0562"/>
    <w:rsid w:val="008C2511"/>
    <w:rsid w:val="008C3EF4"/>
    <w:rsid w:val="008C4360"/>
    <w:rsid w:val="008C44F1"/>
    <w:rsid w:val="008C4992"/>
    <w:rsid w:val="008C5958"/>
    <w:rsid w:val="008C5D46"/>
    <w:rsid w:val="008C6C2A"/>
    <w:rsid w:val="008C719F"/>
    <w:rsid w:val="008C796D"/>
    <w:rsid w:val="008D2537"/>
    <w:rsid w:val="008D2C98"/>
    <w:rsid w:val="008D5FF1"/>
    <w:rsid w:val="008E2022"/>
    <w:rsid w:val="008E34E7"/>
    <w:rsid w:val="008E4606"/>
    <w:rsid w:val="008E473E"/>
    <w:rsid w:val="008E5F64"/>
    <w:rsid w:val="008F0F2D"/>
    <w:rsid w:val="008F15FB"/>
    <w:rsid w:val="008F2008"/>
    <w:rsid w:val="008F2341"/>
    <w:rsid w:val="008F6B48"/>
    <w:rsid w:val="008F6CA9"/>
    <w:rsid w:val="008F743B"/>
    <w:rsid w:val="009003A8"/>
    <w:rsid w:val="00902421"/>
    <w:rsid w:val="00902A14"/>
    <w:rsid w:val="00902C48"/>
    <w:rsid w:val="00902CAB"/>
    <w:rsid w:val="00904D64"/>
    <w:rsid w:val="0090543C"/>
    <w:rsid w:val="00907819"/>
    <w:rsid w:val="009108FB"/>
    <w:rsid w:val="00910CD0"/>
    <w:rsid w:val="00912CCE"/>
    <w:rsid w:val="00913A73"/>
    <w:rsid w:val="00913E1C"/>
    <w:rsid w:val="00913F8F"/>
    <w:rsid w:val="009142C3"/>
    <w:rsid w:val="009146C8"/>
    <w:rsid w:val="00914A41"/>
    <w:rsid w:val="0091596A"/>
    <w:rsid w:val="00923938"/>
    <w:rsid w:val="009253B1"/>
    <w:rsid w:val="00925661"/>
    <w:rsid w:val="00925754"/>
    <w:rsid w:val="00926BDA"/>
    <w:rsid w:val="009277A9"/>
    <w:rsid w:val="009332E1"/>
    <w:rsid w:val="0093343B"/>
    <w:rsid w:val="00934A48"/>
    <w:rsid w:val="009366A0"/>
    <w:rsid w:val="00936B16"/>
    <w:rsid w:val="00940145"/>
    <w:rsid w:val="00940FA5"/>
    <w:rsid w:val="009413B2"/>
    <w:rsid w:val="009422E7"/>
    <w:rsid w:val="0094303D"/>
    <w:rsid w:val="00943E08"/>
    <w:rsid w:val="00944FA5"/>
    <w:rsid w:val="009523AE"/>
    <w:rsid w:val="00953445"/>
    <w:rsid w:val="00955887"/>
    <w:rsid w:val="00957F77"/>
    <w:rsid w:val="00960AEA"/>
    <w:rsid w:val="00962FE1"/>
    <w:rsid w:val="0096349E"/>
    <w:rsid w:val="009639CB"/>
    <w:rsid w:val="009641EF"/>
    <w:rsid w:val="00964D3F"/>
    <w:rsid w:val="00965588"/>
    <w:rsid w:val="00965F3B"/>
    <w:rsid w:val="00967256"/>
    <w:rsid w:val="00967356"/>
    <w:rsid w:val="00967E84"/>
    <w:rsid w:val="0097031D"/>
    <w:rsid w:val="0097046E"/>
    <w:rsid w:val="009725CB"/>
    <w:rsid w:val="009738F5"/>
    <w:rsid w:val="00973B07"/>
    <w:rsid w:val="00976842"/>
    <w:rsid w:val="009768A2"/>
    <w:rsid w:val="00983356"/>
    <w:rsid w:val="00983B8C"/>
    <w:rsid w:val="00984B2F"/>
    <w:rsid w:val="00984B52"/>
    <w:rsid w:val="00985BFF"/>
    <w:rsid w:val="0098636C"/>
    <w:rsid w:val="00987701"/>
    <w:rsid w:val="009878EB"/>
    <w:rsid w:val="009900E4"/>
    <w:rsid w:val="009904DE"/>
    <w:rsid w:val="009904E1"/>
    <w:rsid w:val="00992B54"/>
    <w:rsid w:val="00992DDF"/>
    <w:rsid w:val="00994157"/>
    <w:rsid w:val="009945A0"/>
    <w:rsid w:val="009947D8"/>
    <w:rsid w:val="009955FA"/>
    <w:rsid w:val="00996065"/>
    <w:rsid w:val="009961CF"/>
    <w:rsid w:val="00996878"/>
    <w:rsid w:val="00997147"/>
    <w:rsid w:val="0099794D"/>
    <w:rsid w:val="00997EDB"/>
    <w:rsid w:val="009A07DC"/>
    <w:rsid w:val="009A124B"/>
    <w:rsid w:val="009A166A"/>
    <w:rsid w:val="009A2041"/>
    <w:rsid w:val="009A27A1"/>
    <w:rsid w:val="009A2E22"/>
    <w:rsid w:val="009A31A7"/>
    <w:rsid w:val="009A33DE"/>
    <w:rsid w:val="009A442E"/>
    <w:rsid w:val="009A4533"/>
    <w:rsid w:val="009B1307"/>
    <w:rsid w:val="009B2E5C"/>
    <w:rsid w:val="009B57EA"/>
    <w:rsid w:val="009B67F2"/>
    <w:rsid w:val="009B743E"/>
    <w:rsid w:val="009C1F53"/>
    <w:rsid w:val="009C28EC"/>
    <w:rsid w:val="009C3118"/>
    <w:rsid w:val="009C3301"/>
    <w:rsid w:val="009C3309"/>
    <w:rsid w:val="009C386F"/>
    <w:rsid w:val="009C425C"/>
    <w:rsid w:val="009C4FB1"/>
    <w:rsid w:val="009C501A"/>
    <w:rsid w:val="009C7A81"/>
    <w:rsid w:val="009D063E"/>
    <w:rsid w:val="009D0B44"/>
    <w:rsid w:val="009D1B9B"/>
    <w:rsid w:val="009D2590"/>
    <w:rsid w:val="009D27F7"/>
    <w:rsid w:val="009D2CE6"/>
    <w:rsid w:val="009D47CA"/>
    <w:rsid w:val="009D735F"/>
    <w:rsid w:val="009E0319"/>
    <w:rsid w:val="009E0458"/>
    <w:rsid w:val="009E0DF9"/>
    <w:rsid w:val="009E146B"/>
    <w:rsid w:val="009E3F90"/>
    <w:rsid w:val="009F01DC"/>
    <w:rsid w:val="009F07B7"/>
    <w:rsid w:val="009F086C"/>
    <w:rsid w:val="009F34F4"/>
    <w:rsid w:val="009F444C"/>
    <w:rsid w:val="009F474A"/>
    <w:rsid w:val="009F4979"/>
    <w:rsid w:val="009F4D5D"/>
    <w:rsid w:val="009F5AF8"/>
    <w:rsid w:val="009F6623"/>
    <w:rsid w:val="009F683A"/>
    <w:rsid w:val="009F6C64"/>
    <w:rsid w:val="009F6D15"/>
    <w:rsid w:val="009F7944"/>
    <w:rsid w:val="009F7A27"/>
    <w:rsid w:val="009F7F2C"/>
    <w:rsid w:val="00A02714"/>
    <w:rsid w:val="00A02BFE"/>
    <w:rsid w:val="00A03454"/>
    <w:rsid w:val="00A03663"/>
    <w:rsid w:val="00A0561F"/>
    <w:rsid w:val="00A05FFF"/>
    <w:rsid w:val="00A077E3"/>
    <w:rsid w:val="00A07FB3"/>
    <w:rsid w:val="00A11EC5"/>
    <w:rsid w:val="00A13548"/>
    <w:rsid w:val="00A13838"/>
    <w:rsid w:val="00A14F5B"/>
    <w:rsid w:val="00A16411"/>
    <w:rsid w:val="00A16471"/>
    <w:rsid w:val="00A1743F"/>
    <w:rsid w:val="00A2086D"/>
    <w:rsid w:val="00A21942"/>
    <w:rsid w:val="00A21ACA"/>
    <w:rsid w:val="00A22321"/>
    <w:rsid w:val="00A234E4"/>
    <w:rsid w:val="00A2496D"/>
    <w:rsid w:val="00A2701A"/>
    <w:rsid w:val="00A27ECB"/>
    <w:rsid w:val="00A315E3"/>
    <w:rsid w:val="00A32836"/>
    <w:rsid w:val="00A32B75"/>
    <w:rsid w:val="00A33A15"/>
    <w:rsid w:val="00A35220"/>
    <w:rsid w:val="00A3531D"/>
    <w:rsid w:val="00A354F3"/>
    <w:rsid w:val="00A367B7"/>
    <w:rsid w:val="00A36C5A"/>
    <w:rsid w:val="00A40CFD"/>
    <w:rsid w:val="00A41DDF"/>
    <w:rsid w:val="00A42EE6"/>
    <w:rsid w:val="00A437BD"/>
    <w:rsid w:val="00A4382F"/>
    <w:rsid w:val="00A45C11"/>
    <w:rsid w:val="00A45DC4"/>
    <w:rsid w:val="00A464A9"/>
    <w:rsid w:val="00A4667D"/>
    <w:rsid w:val="00A47039"/>
    <w:rsid w:val="00A50070"/>
    <w:rsid w:val="00A50619"/>
    <w:rsid w:val="00A512A8"/>
    <w:rsid w:val="00A51B6F"/>
    <w:rsid w:val="00A523F9"/>
    <w:rsid w:val="00A548EE"/>
    <w:rsid w:val="00A55068"/>
    <w:rsid w:val="00A55A83"/>
    <w:rsid w:val="00A57116"/>
    <w:rsid w:val="00A575CB"/>
    <w:rsid w:val="00A57880"/>
    <w:rsid w:val="00A61394"/>
    <w:rsid w:val="00A6438B"/>
    <w:rsid w:val="00A64620"/>
    <w:rsid w:val="00A64CDA"/>
    <w:rsid w:val="00A651A8"/>
    <w:rsid w:val="00A6544E"/>
    <w:rsid w:val="00A66973"/>
    <w:rsid w:val="00A66985"/>
    <w:rsid w:val="00A67AE7"/>
    <w:rsid w:val="00A67C78"/>
    <w:rsid w:val="00A72845"/>
    <w:rsid w:val="00A73E9A"/>
    <w:rsid w:val="00A772A5"/>
    <w:rsid w:val="00A8015E"/>
    <w:rsid w:val="00A80429"/>
    <w:rsid w:val="00A811BF"/>
    <w:rsid w:val="00A81454"/>
    <w:rsid w:val="00A81887"/>
    <w:rsid w:val="00A81AB8"/>
    <w:rsid w:val="00A83A93"/>
    <w:rsid w:val="00A84A9B"/>
    <w:rsid w:val="00A84C91"/>
    <w:rsid w:val="00A85924"/>
    <w:rsid w:val="00A86A30"/>
    <w:rsid w:val="00A87F13"/>
    <w:rsid w:val="00A9054A"/>
    <w:rsid w:val="00A91741"/>
    <w:rsid w:val="00A9447A"/>
    <w:rsid w:val="00A9566D"/>
    <w:rsid w:val="00A96030"/>
    <w:rsid w:val="00A96D4E"/>
    <w:rsid w:val="00A9760A"/>
    <w:rsid w:val="00AA1608"/>
    <w:rsid w:val="00AA21ED"/>
    <w:rsid w:val="00AA4A6A"/>
    <w:rsid w:val="00AA4E8D"/>
    <w:rsid w:val="00AA516D"/>
    <w:rsid w:val="00AA71E1"/>
    <w:rsid w:val="00AA7351"/>
    <w:rsid w:val="00AA7E33"/>
    <w:rsid w:val="00AB1C66"/>
    <w:rsid w:val="00AB27E5"/>
    <w:rsid w:val="00AB4B1C"/>
    <w:rsid w:val="00AB7E10"/>
    <w:rsid w:val="00AC1C2A"/>
    <w:rsid w:val="00AC415A"/>
    <w:rsid w:val="00AC46EE"/>
    <w:rsid w:val="00AC500A"/>
    <w:rsid w:val="00AC560C"/>
    <w:rsid w:val="00AC776E"/>
    <w:rsid w:val="00AC7777"/>
    <w:rsid w:val="00AC77F2"/>
    <w:rsid w:val="00AC7F4D"/>
    <w:rsid w:val="00AD101E"/>
    <w:rsid w:val="00AD1A34"/>
    <w:rsid w:val="00AD2EC1"/>
    <w:rsid w:val="00AD2F47"/>
    <w:rsid w:val="00AD3B3B"/>
    <w:rsid w:val="00AD56BB"/>
    <w:rsid w:val="00AD660C"/>
    <w:rsid w:val="00AE03B1"/>
    <w:rsid w:val="00AE1300"/>
    <w:rsid w:val="00AE3AEB"/>
    <w:rsid w:val="00AE5CDE"/>
    <w:rsid w:val="00AE5DC1"/>
    <w:rsid w:val="00AE71CB"/>
    <w:rsid w:val="00AE79C1"/>
    <w:rsid w:val="00AF0C8B"/>
    <w:rsid w:val="00AF33E9"/>
    <w:rsid w:val="00AF3CAE"/>
    <w:rsid w:val="00AF3FDA"/>
    <w:rsid w:val="00AF4B85"/>
    <w:rsid w:val="00AF5484"/>
    <w:rsid w:val="00AF5806"/>
    <w:rsid w:val="00AF5EF1"/>
    <w:rsid w:val="00AF63E3"/>
    <w:rsid w:val="00AF7709"/>
    <w:rsid w:val="00B00699"/>
    <w:rsid w:val="00B01032"/>
    <w:rsid w:val="00B04091"/>
    <w:rsid w:val="00B04921"/>
    <w:rsid w:val="00B04EA4"/>
    <w:rsid w:val="00B04FE4"/>
    <w:rsid w:val="00B07489"/>
    <w:rsid w:val="00B10BA9"/>
    <w:rsid w:val="00B11D6D"/>
    <w:rsid w:val="00B12ADB"/>
    <w:rsid w:val="00B135EF"/>
    <w:rsid w:val="00B13CCD"/>
    <w:rsid w:val="00B1489C"/>
    <w:rsid w:val="00B1500B"/>
    <w:rsid w:val="00B153CE"/>
    <w:rsid w:val="00B169D2"/>
    <w:rsid w:val="00B200F7"/>
    <w:rsid w:val="00B20816"/>
    <w:rsid w:val="00B212E7"/>
    <w:rsid w:val="00B21444"/>
    <w:rsid w:val="00B219A5"/>
    <w:rsid w:val="00B24AF9"/>
    <w:rsid w:val="00B2642C"/>
    <w:rsid w:val="00B309BF"/>
    <w:rsid w:val="00B31385"/>
    <w:rsid w:val="00B3243E"/>
    <w:rsid w:val="00B32F7F"/>
    <w:rsid w:val="00B334F5"/>
    <w:rsid w:val="00B34985"/>
    <w:rsid w:val="00B34E32"/>
    <w:rsid w:val="00B3670F"/>
    <w:rsid w:val="00B375CB"/>
    <w:rsid w:val="00B37924"/>
    <w:rsid w:val="00B40611"/>
    <w:rsid w:val="00B40C35"/>
    <w:rsid w:val="00B4294D"/>
    <w:rsid w:val="00B45DB6"/>
    <w:rsid w:val="00B46769"/>
    <w:rsid w:val="00B46DD8"/>
    <w:rsid w:val="00B47B03"/>
    <w:rsid w:val="00B47FD9"/>
    <w:rsid w:val="00B51ABA"/>
    <w:rsid w:val="00B51ACF"/>
    <w:rsid w:val="00B51B3B"/>
    <w:rsid w:val="00B52F75"/>
    <w:rsid w:val="00B531EA"/>
    <w:rsid w:val="00B53EC5"/>
    <w:rsid w:val="00B54E73"/>
    <w:rsid w:val="00B56259"/>
    <w:rsid w:val="00B61671"/>
    <w:rsid w:val="00B61767"/>
    <w:rsid w:val="00B6399F"/>
    <w:rsid w:val="00B64B11"/>
    <w:rsid w:val="00B6501E"/>
    <w:rsid w:val="00B65044"/>
    <w:rsid w:val="00B66D73"/>
    <w:rsid w:val="00B706F4"/>
    <w:rsid w:val="00B709E8"/>
    <w:rsid w:val="00B72E09"/>
    <w:rsid w:val="00B753C6"/>
    <w:rsid w:val="00B75E86"/>
    <w:rsid w:val="00B76321"/>
    <w:rsid w:val="00B80E4C"/>
    <w:rsid w:val="00B849BF"/>
    <w:rsid w:val="00B8542A"/>
    <w:rsid w:val="00B85EFA"/>
    <w:rsid w:val="00B863FD"/>
    <w:rsid w:val="00B90095"/>
    <w:rsid w:val="00B90F6B"/>
    <w:rsid w:val="00B93F5D"/>
    <w:rsid w:val="00B95EFA"/>
    <w:rsid w:val="00B96608"/>
    <w:rsid w:val="00B97F63"/>
    <w:rsid w:val="00BA00C4"/>
    <w:rsid w:val="00BA126F"/>
    <w:rsid w:val="00BA1C3E"/>
    <w:rsid w:val="00BA1C61"/>
    <w:rsid w:val="00BA20C9"/>
    <w:rsid w:val="00BA267B"/>
    <w:rsid w:val="00BA4A62"/>
    <w:rsid w:val="00BA6CD0"/>
    <w:rsid w:val="00BA7796"/>
    <w:rsid w:val="00BA7826"/>
    <w:rsid w:val="00BA7A73"/>
    <w:rsid w:val="00BB0131"/>
    <w:rsid w:val="00BB12CE"/>
    <w:rsid w:val="00BB2CED"/>
    <w:rsid w:val="00BB3458"/>
    <w:rsid w:val="00BB34F8"/>
    <w:rsid w:val="00BB484D"/>
    <w:rsid w:val="00BB526B"/>
    <w:rsid w:val="00BB698A"/>
    <w:rsid w:val="00BB6C9E"/>
    <w:rsid w:val="00BB6F53"/>
    <w:rsid w:val="00BC1018"/>
    <w:rsid w:val="00BC10AD"/>
    <w:rsid w:val="00BC2B92"/>
    <w:rsid w:val="00BC3B4F"/>
    <w:rsid w:val="00BC4437"/>
    <w:rsid w:val="00BC6EB5"/>
    <w:rsid w:val="00BD100F"/>
    <w:rsid w:val="00BD33AF"/>
    <w:rsid w:val="00BD4195"/>
    <w:rsid w:val="00BD5077"/>
    <w:rsid w:val="00BD70BF"/>
    <w:rsid w:val="00BD759D"/>
    <w:rsid w:val="00BD7AC7"/>
    <w:rsid w:val="00BE0021"/>
    <w:rsid w:val="00BE05B1"/>
    <w:rsid w:val="00BE101B"/>
    <w:rsid w:val="00BE32F5"/>
    <w:rsid w:val="00BE36ED"/>
    <w:rsid w:val="00BE3D50"/>
    <w:rsid w:val="00BE5145"/>
    <w:rsid w:val="00BF0E18"/>
    <w:rsid w:val="00BF2063"/>
    <w:rsid w:val="00BF2414"/>
    <w:rsid w:val="00BF26A3"/>
    <w:rsid w:val="00BF4215"/>
    <w:rsid w:val="00BF5E4D"/>
    <w:rsid w:val="00BF61A6"/>
    <w:rsid w:val="00BF69A8"/>
    <w:rsid w:val="00C04330"/>
    <w:rsid w:val="00C04C0A"/>
    <w:rsid w:val="00C04EEF"/>
    <w:rsid w:val="00C07CB3"/>
    <w:rsid w:val="00C1105B"/>
    <w:rsid w:val="00C1270B"/>
    <w:rsid w:val="00C14A1E"/>
    <w:rsid w:val="00C164D9"/>
    <w:rsid w:val="00C166B5"/>
    <w:rsid w:val="00C16FCA"/>
    <w:rsid w:val="00C17138"/>
    <w:rsid w:val="00C20BA3"/>
    <w:rsid w:val="00C21A06"/>
    <w:rsid w:val="00C22BB9"/>
    <w:rsid w:val="00C24DE4"/>
    <w:rsid w:val="00C2521A"/>
    <w:rsid w:val="00C2704C"/>
    <w:rsid w:val="00C2754B"/>
    <w:rsid w:val="00C27FD7"/>
    <w:rsid w:val="00C30B75"/>
    <w:rsid w:val="00C313C9"/>
    <w:rsid w:val="00C31DAF"/>
    <w:rsid w:val="00C32DFB"/>
    <w:rsid w:val="00C3426B"/>
    <w:rsid w:val="00C34DD5"/>
    <w:rsid w:val="00C35253"/>
    <w:rsid w:val="00C367BD"/>
    <w:rsid w:val="00C37532"/>
    <w:rsid w:val="00C378CC"/>
    <w:rsid w:val="00C37E79"/>
    <w:rsid w:val="00C441C8"/>
    <w:rsid w:val="00C44508"/>
    <w:rsid w:val="00C44AD6"/>
    <w:rsid w:val="00C44B40"/>
    <w:rsid w:val="00C4710C"/>
    <w:rsid w:val="00C47196"/>
    <w:rsid w:val="00C4742D"/>
    <w:rsid w:val="00C51552"/>
    <w:rsid w:val="00C51846"/>
    <w:rsid w:val="00C52DF3"/>
    <w:rsid w:val="00C53120"/>
    <w:rsid w:val="00C53975"/>
    <w:rsid w:val="00C54D60"/>
    <w:rsid w:val="00C55A09"/>
    <w:rsid w:val="00C57E74"/>
    <w:rsid w:val="00C60BD6"/>
    <w:rsid w:val="00C6275B"/>
    <w:rsid w:val="00C63801"/>
    <w:rsid w:val="00C63913"/>
    <w:rsid w:val="00C659F9"/>
    <w:rsid w:val="00C66795"/>
    <w:rsid w:val="00C673D3"/>
    <w:rsid w:val="00C67BFE"/>
    <w:rsid w:val="00C67FC7"/>
    <w:rsid w:val="00C74474"/>
    <w:rsid w:val="00C7494F"/>
    <w:rsid w:val="00C7628D"/>
    <w:rsid w:val="00C77FCD"/>
    <w:rsid w:val="00C80B9F"/>
    <w:rsid w:val="00C80EA0"/>
    <w:rsid w:val="00C81B28"/>
    <w:rsid w:val="00C82949"/>
    <w:rsid w:val="00C84699"/>
    <w:rsid w:val="00C847CD"/>
    <w:rsid w:val="00C8636B"/>
    <w:rsid w:val="00C86A3C"/>
    <w:rsid w:val="00C901CB"/>
    <w:rsid w:val="00C92612"/>
    <w:rsid w:val="00C92B1D"/>
    <w:rsid w:val="00C944F2"/>
    <w:rsid w:val="00C967B0"/>
    <w:rsid w:val="00CA003F"/>
    <w:rsid w:val="00CA1BED"/>
    <w:rsid w:val="00CA1DA8"/>
    <w:rsid w:val="00CA270D"/>
    <w:rsid w:val="00CA3520"/>
    <w:rsid w:val="00CB06FA"/>
    <w:rsid w:val="00CB430D"/>
    <w:rsid w:val="00CB4A08"/>
    <w:rsid w:val="00CB509A"/>
    <w:rsid w:val="00CB626C"/>
    <w:rsid w:val="00CB6864"/>
    <w:rsid w:val="00CB6B44"/>
    <w:rsid w:val="00CC06ED"/>
    <w:rsid w:val="00CC088D"/>
    <w:rsid w:val="00CC1BD8"/>
    <w:rsid w:val="00CC2F0D"/>
    <w:rsid w:val="00CC6B6B"/>
    <w:rsid w:val="00CC6E27"/>
    <w:rsid w:val="00CD002C"/>
    <w:rsid w:val="00CD0C44"/>
    <w:rsid w:val="00CD0F8C"/>
    <w:rsid w:val="00CD3407"/>
    <w:rsid w:val="00CD465B"/>
    <w:rsid w:val="00CD506E"/>
    <w:rsid w:val="00CE0332"/>
    <w:rsid w:val="00CE288D"/>
    <w:rsid w:val="00CE4B01"/>
    <w:rsid w:val="00CE6FC2"/>
    <w:rsid w:val="00CE7857"/>
    <w:rsid w:val="00CF0748"/>
    <w:rsid w:val="00CF16B6"/>
    <w:rsid w:val="00CF1C35"/>
    <w:rsid w:val="00CF21D4"/>
    <w:rsid w:val="00CF2A55"/>
    <w:rsid w:val="00CF34D1"/>
    <w:rsid w:val="00CF3936"/>
    <w:rsid w:val="00CF4592"/>
    <w:rsid w:val="00CF49C3"/>
    <w:rsid w:val="00D00740"/>
    <w:rsid w:val="00D01FEC"/>
    <w:rsid w:val="00D0202B"/>
    <w:rsid w:val="00D027FE"/>
    <w:rsid w:val="00D0287C"/>
    <w:rsid w:val="00D029D0"/>
    <w:rsid w:val="00D02B7A"/>
    <w:rsid w:val="00D03F10"/>
    <w:rsid w:val="00D04B65"/>
    <w:rsid w:val="00D04F3A"/>
    <w:rsid w:val="00D05659"/>
    <w:rsid w:val="00D1023B"/>
    <w:rsid w:val="00D11C09"/>
    <w:rsid w:val="00D13EBC"/>
    <w:rsid w:val="00D141D8"/>
    <w:rsid w:val="00D14570"/>
    <w:rsid w:val="00D147B3"/>
    <w:rsid w:val="00D14C7E"/>
    <w:rsid w:val="00D15B50"/>
    <w:rsid w:val="00D16171"/>
    <w:rsid w:val="00D216C8"/>
    <w:rsid w:val="00D224CD"/>
    <w:rsid w:val="00D23B66"/>
    <w:rsid w:val="00D24249"/>
    <w:rsid w:val="00D24ACF"/>
    <w:rsid w:val="00D2637A"/>
    <w:rsid w:val="00D26EC7"/>
    <w:rsid w:val="00D26F20"/>
    <w:rsid w:val="00D310CF"/>
    <w:rsid w:val="00D3263D"/>
    <w:rsid w:val="00D3281D"/>
    <w:rsid w:val="00D33AB1"/>
    <w:rsid w:val="00D341FE"/>
    <w:rsid w:val="00D3473E"/>
    <w:rsid w:val="00D34C7D"/>
    <w:rsid w:val="00D3658D"/>
    <w:rsid w:val="00D366B8"/>
    <w:rsid w:val="00D36DB1"/>
    <w:rsid w:val="00D37BB1"/>
    <w:rsid w:val="00D37D25"/>
    <w:rsid w:val="00D40F83"/>
    <w:rsid w:val="00D414E3"/>
    <w:rsid w:val="00D4384E"/>
    <w:rsid w:val="00D43933"/>
    <w:rsid w:val="00D45F28"/>
    <w:rsid w:val="00D462CE"/>
    <w:rsid w:val="00D47127"/>
    <w:rsid w:val="00D502ED"/>
    <w:rsid w:val="00D50508"/>
    <w:rsid w:val="00D50A85"/>
    <w:rsid w:val="00D50BBE"/>
    <w:rsid w:val="00D5228F"/>
    <w:rsid w:val="00D549BC"/>
    <w:rsid w:val="00D54B5F"/>
    <w:rsid w:val="00D54D27"/>
    <w:rsid w:val="00D55E11"/>
    <w:rsid w:val="00D571BE"/>
    <w:rsid w:val="00D57B0F"/>
    <w:rsid w:val="00D57F04"/>
    <w:rsid w:val="00D60371"/>
    <w:rsid w:val="00D6091E"/>
    <w:rsid w:val="00D61629"/>
    <w:rsid w:val="00D63B2C"/>
    <w:rsid w:val="00D63B85"/>
    <w:rsid w:val="00D64F44"/>
    <w:rsid w:val="00D65DAC"/>
    <w:rsid w:val="00D66CBB"/>
    <w:rsid w:val="00D66FE2"/>
    <w:rsid w:val="00D70C15"/>
    <w:rsid w:val="00D724D0"/>
    <w:rsid w:val="00D728D5"/>
    <w:rsid w:val="00D73121"/>
    <w:rsid w:val="00D73EA9"/>
    <w:rsid w:val="00D7451D"/>
    <w:rsid w:val="00D7476F"/>
    <w:rsid w:val="00D747CD"/>
    <w:rsid w:val="00D76B61"/>
    <w:rsid w:val="00D777A8"/>
    <w:rsid w:val="00D806AA"/>
    <w:rsid w:val="00D81BF6"/>
    <w:rsid w:val="00D81C04"/>
    <w:rsid w:val="00D83E95"/>
    <w:rsid w:val="00D84E88"/>
    <w:rsid w:val="00D87106"/>
    <w:rsid w:val="00D879EB"/>
    <w:rsid w:val="00D90184"/>
    <w:rsid w:val="00D9020C"/>
    <w:rsid w:val="00D93329"/>
    <w:rsid w:val="00D933B9"/>
    <w:rsid w:val="00D93674"/>
    <w:rsid w:val="00D93C53"/>
    <w:rsid w:val="00D944CF"/>
    <w:rsid w:val="00D96585"/>
    <w:rsid w:val="00DA05D5"/>
    <w:rsid w:val="00DA1ADD"/>
    <w:rsid w:val="00DA1D18"/>
    <w:rsid w:val="00DA2371"/>
    <w:rsid w:val="00DA25C2"/>
    <w:rsid w:val="00DA58F6"/>
    <w:rsid w:val="00DA5AE2"/>
    <w:rsid w:val="00DA7F7C"/>
    <w:rsid w:val="00DB04F4"/>
    <w:rsid w:val="00DB0BF7"/>
    <w:rsid w:val="00DB1852"/>
    <w:rsid w:val="00DB1A34"/>
    <w:rsid w:val="00DB270B"/>
    <w:rsid w:val="00DB4589"/>
    <w:rsid w:val="00DB7F8C"/>
    <w:rsid w:val="00DC1F2C"/>
    <w:rsid w:val="00DC223B"/>
    <w:rsid w:val="00DC35E2"/>
    <w:rsid w:val="00DC73E6"/>
    <w:rsid w:val="00DD0E51"/>
    <w:rsid w:val="00DD1C11"/>
    <w:rsid w:val="00DD240E"/>
    <w:rsid w:val="00DD2B4F"/>
    <w:rsid w:val="00DD417A"/>
    <w:rsid w:val="00DD49F6"/>
    <w:rsid w:val="00DD6EEC"/>
    <w:rsid w:val="00DE1BB2"/>
    <w:rsid w:val="00DE21F1"/>
    <w:rsid w:val="00DE2646"/>
    <w:rsid w:val="00DE2797"/>
    <w:rsid w:val="00DE29B0"/>
    <w:rsid w:val="00DE3867"/>
    <w:rsid w:val="00DE3A85"/>
    <w:rsid w:val="00DE4E33"/>
    <w:rsid w:val="00DE6581"/>
    <w:rsid w:val="00DF1396"/>
    <w:rsid w:val="00DF2FE5"/>
    <w:rsid w:val="00DF37A9"/>
    <w:rsid w:val="00DF3DA0"/>
    <w:rsid w:val="00DF3E30"/>
    <w:rsid w:val="00DF539C"/>
    <w:rsid w:val="00DF712D"/>
    <w:rsid w:val="00DF7FD6"/>
    <w:rsid w:val="00E006EE"/>
    <w:rsid w:val="00E00FC3"/>
    <w:rsid w:val="00E02695"/>
    <w:rsid w:val="00E03784"/>
    <w:rsid w:val="00E03B2E"/>
    <w:rsid w:val="00E04E37"/>
    <w:rsid w:val="00E05364"/>
    <w:rsid w:val="00E11099"/>
    <w:rsid w:val="00E110A4"/>
    <w:rsid w:val="00E137CD"/>
    <w:rsid w:val="00E14E32"/>
    <w:rsid w:val="00E1505A"/>
    <w:rsid w:val="00E16222"/>
    <w:rsid w:val="00E206F7"/>
    <w:rsid w:val="00E2165D"/>
    <w:rsid w:val="00E21B79"/>
    <w:rsid w:val="00E22300"/>
    <w:rsid w:val="00E23675"/>
    <w:rsid w:val="00E25D8C"/>
    <w:rsid w:val="00E26CD0"/>
    <w:rsid w:val="00E306F8"/>
    <w:rsid w:val="00E320E8"/>
    <w:rsid w:val="00E34533"/>
    <w:rsid w:val="00E35B42"/>
    <w:rsid w:val="00E36E56"/>
    <w:rsid w:val="00E37807"/>
    <w:rsid w:val="00E400B7"/>
    <w:rsid w:val="00E41704"/>
    <w:rsid w:val="00E42AC4"/>
    <w:rsid w:val="00E42F0E"/>
    <w:rsid w:val="00E43E99"/>
    <w:rsid w:val="00E45990"/>
    <w:rsid w:val="00E474C9"/>
    <w:rsid w:val="00E50185"/>
    <w:rsid w:val="00E51139"/>
    <w:rsid w:val="00E53173"/>
    <w:rsid w:val="00E54C5D"/>
    <w:rsid w:val="00E54D5B"/>
    <w:rsid w:val="00E54FF8"/>
    <w:rsid w:val="00E556A7"/>
    <w:rsid w:val="00E55AF9"/>
    <w:rsid w:val="00E55D47"/>
    <w:rsid w:val="00E66CC1"/>
    <w:rsid w:val="00E67AA7"/>
    <w:rsid w:val="00E703D2"/>
    <w:rsid w:val="00E70D77"/>
    <w:rsid w:val="00E73860"/>
    <w:rsid w:val="00E746A2"/>
    <w:rsid w:val="00E75081"/>
    <w:rsid w:val="00E759D0"/>
    <w:rsid w:val="00E75F37"/>
    <w:rsid w:val="00E776CF"/>
    <w:rsid w:val="00E813CA"/>
    <w:rsid w:val="00E82F73"/>
    <w:rsid w:val="00E837D3"/>
    <w:rsid w:val="00E85AC7"/>
    <w:rsid w:val="00E86082"/>
    <w:rsid w:val="00E86D56"/>
    <w:rsid w:val="00E87B0E"/>
    <w:rsid w:val="00E87D31"/>
    <w:rsid w:val="00E90314"/>
    <w:rsid w:val="00E951A8"/>
    <w:rsid w:val="00E9784E"/>
    <w:rsid w:val="00EA3337"/>
    <w:rsid w:val="00EA370C"/>
    <w:rsid w:val="00EA3CAE"/>
    <w:rsid w:val="00EA53C3"/>
    <w:rsid w:val="00EA63E5"/>
    <w:rsid w:val="00EA6C86"/>
    <w:rsid w:val="00EB0115"/>
    <w:rsid w:val="00EB4CF9"/>
    <w:rsid w:val="00EB5395"/>
    <w:rsid w:val="00EB5413"/>
    <w:rsid w:val="00EB6928"/>
    <w:rsid w:val="00EB7131"/>
    <w:rsid w:val="00EB7137"/>
    <w:rsid w:val="00EB774F"/>
    <w:rsid w:val="00EC40AA"/>
    <w:rsid w:val="00EC65B8"/>
    <w:rsid w:val="00EC76A7"/>
    <w:rsid w:val="00EC7B5F"/>
    <w:rsid w:val="00ED012B"/>
    <w:rsid w:val="00ED0820"/>
    <w:rsid w:val="00ED2841"/>
    <w:rsid w:val="00ED2DF7"/>
    <w:rsid w:val="00ED40AA"/>
    <w:rsid w:val="00ED4D05"/>
    <w:rsid w:val="00EE00C5"/>
    <w:rsid w:val="00EE1762"/>
    <w:rsid w:val="00EE342B"/>
    <w:rsid w:val="00EE3EA9"/>
    <w:rsid w:val="00EE5131"/>
    <w:rsid w:val="00EF0A05"/>
    <w:rsid w:val="00EF1B26"/>
    <w:rsid w:val="00EF3FBF"/>
    <w:rsid w:val="00EF451F"/>
    <w:rsid w:val="00EF56E2"/>
    <w:rsid w:val="00EF6C2C"/>
    <w:rsid w:val="00EF74F1"/>
    <w:rsid w:val="00F00517"/>
    <w:rsid w:val="00F00619"/>
    <w:rsid w:val="00F03C53"/>
    <w:rsid w:val="00F05CAD"/>
    <w:rsid w:val="00F05D18"/>
    <w:rsid w:val="00F06510"/>
    <w:rsid w:val="00F0693F"/>
    <w:rsid w:val="00F10D9D"/>
    <w:rsid w:val="00F12A41"/>
    <w:rsid w:val="00F12BC6"/>
    <w:rsid w:val="00F13005"/>
    <w:rsid w:val="00F13B98"/>
    <w:rsid w:val="00F16439"/>
    <w:rsid w:val="00F167CB"/>
    <w:rsid w:val="00F2077A"/>
    <w:rsid w:val="00F20DD8"/>
    <w:rsid w:val="00F2124C"/>
    <w:rsid w:val="00F2206D"/>
    <w:rsid w:val="00F226BE"/>
    <w:rsid w:val="00F25F8F"/>
    <w:rsid w:val="00F2752F"/>
    <w:rsid w:val="00F30461"/>
    <w:rsid w:val="00F30AF4"/>
    <w:rsid w:val="00F3121A"/>
    <w:rsid w:val="00F31D0A"/>
    <w:rsid w:val="00F331F0"/>
    <w:rsid w:val="00F35B82"/>
    <w:rsid w:val="00F363DB"/>
    <w:rsid w:val="00F36C7B"/>
    <w:rsid w:val="00F4025D"/>
    <w:rsid w:val="00F418E3"/>
    <w:rsid w:val="00F41EBB"/>
    <w:rsid w:val="00F42BB4"/>
    <w:rsid w:val="00F4365B"/>
    <w:rsid w:val="00F46449"/>
    <w:rsid w:val="00F46BCE"/>
    <w:rsid w:val="00F47329"/>
    <w:rsid w:val="00F50A94"/>
    <w:rsid w:val="00F50D7F"/>
    <w:rsid w:val="00F52376"/>
    <w:rsid w:val="00F534C4"/>
    <w:rsid w:val="00F53ACD"/>
    <w:rsid w:val="00F552CC"/>
    <w:rsid w:val="00F55C6B"/>
    <w:rsid w:val="00F55FFE"/>
    <w:rsid w:val="00F64F59"/>
    <w:rsid w:val="00F6561E"/>
    <w:rsid w:val="00F656A1"/>
    <w:rsid w:val="00F65D81"/>
    <w:rsid w:val="00F673DD"/>
    <w:rsid w:val="00F67DCB"/>
    <w:rsid w:val="00F70B2A"/>
    <w:rsid w:val="00F74F62"/>
    <w:rsid w:val="00F76202"/>
    <w:rsid w:val="00F7658C"/>
    <w:rsid w:val="00F77C6E"/>
    <w:rsid w:val="00F82ABD"/>
    <w:rsid w:val="00F8352C"/>
    <w:rsid w:val="00F837CB"/>
    <w:rsid w:val="00F84165"/>
    <w:rsid w:val="00F86800"/>
    <w:rsid w:val="00F86DA4"/>
    <w:rsid w:val="00F90556"/>
    <w:rsid w:val="00F90A54"/>
    <w:rsid w:val="00F91F9A"/>
    <w:rsid w:val="00F92CF3"/>
    <w:rsid w:val="00F9325A"/>
    <w:rsid w:val="00F9333A"/>
    <w:rsid w:val="00F93A50"/>
    <w:rsid w:val="00F94C87"/>
    <w:rsid w:val="00F95B2C"/>
    <w:rsid w:val="00F96A4B"/>
    <w:rsid w:val="00FA4379"/>
    <w:rsid w:val="00FA43AB"/>
    <w:rsid w:val="00FB1375"/>
    <w:rsid w:val="00FB161B"/>
    <w:rsid w:val="00FB2965"/>
    <w:rsid w:val="00FB31BD"/>
    <w:rsid w:val="00FB4EC5"/>
    <w:rsid w:val="00FC0031"/>
    <w:rsid w:val="00FC0921"/>
    <w:rsid w:val="00FC0F11"/>
    <w:rsid w:val="00FC1DCC"/>
    <w:rsid w:val="00FC2593"/>
    <w:rsid w:val="00FC4430"/>
    <w:rsid w:val="00FC469C"/>
    <w:rsid w:val="00FC52B9"/>
    <w:rsid w:val="00FC5B57"/>
    <w:rsid w:val="00FC5BA9"/>
    <w:rsid w:val="00FC651F"/>
    <w:rsid w:val="00FC6534"/>
    <w:rsid w:val="00FC781C"/>
    <w:rsid w:val="00FD06D8"/>
    <w:rsid w:val="00FD1160"/>
    <w:rsid w:val="00FD1D1F"/>
    <w:rsid w:val="00FD4159"/>
    <w:rsid w:val="00FD4AA8"/>
    <w:rsid w:val="00FD56AB"/>
    <w:rsid w:val="00FD5847"/>
    <w:rsid w:val="00FD59FE"/>
    <w:rsid w:val="00FD6A19"/>
    <w:rsid w:val="00FD6B50"/>
    <w:rsid w:val="00FD78A2"/>
    <w:rsid w:val="00FE1923"/>
    <w:rsid w:val="00FE1DE4"/>
    <w:rsid w:val="00FE256A"/>
    <w:rsid w:val="00FE2656"/>
    <w:rsid w:val="00FE669A"/>
    <w:rsid w:val="00FE6918"/>
    <w:rsid w:val="00FE6F74"/>
    <w:rsid w:val="00FF1008"/>
    <w:rsid w:val="00FF258A"/>
    <w:rsid w:val="00FF3F24"/>
    <w:rsid w:val="00FF47F6"/>
    <w:rsid w:val="00FF6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0791B"/>
  <w15:chartTrackingRefBased/>
  <w15:docId w15:val="{914E6E58-0FF9-42BD-8ED7-982995E5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9C0"/>
    <w:pPr>
      <w:spacing w:line="280" w:lineRule="exact"/>
    </w:pPr>
    <w:rPr>
      <w:rFonts w:ascii="Verdana" w:hAnsi="Verdana" w:cs="Arial"/>
      <w:color w:val="10100F"/>
      <w:szCs w:val="22"/>
    </w:rPr>
  </w:style>
  <w:style w:type="paragraph" w:styleId="Kop1">
    <w:name w:val="heading 1"/>
    <w:aliases w:val="doKop 1"/>
    <w:basedOn w:val="Standaard"/>
    <w:next w:val="Standaard"/>
    <w:link w:val="Kop1Char"/>
    <w:uiPriority w:val="14"/>
    <w:qFormat/>
    <w:rsid w:val="00912CCE"/>
    <w:pPr>
      <w:keepNext/>
      <w:keepLines/>
      <w:spacing w:after="320" w:line="420" w:lineRule="atLeast"/>
      <w:outlineLvl w:val="0"/>
    </w:pPr>
    <w:rPr>
      <w:sz w:val="32"/>
      <w:szCs w:val="32"/>
      <w:lang w:eastAsia="en-US"/>
    </w:rPr>
  </w:style>
  <w:style w:type="paragraph" w:styleId="Kop2">
    <w:name w:val="heading 2"/>
    <w:basedOn w:val="Standaard"/>
    <w:next w:val="Standaard"/>
    <w:link w:val="Kop2Char"/>
    <w:uiPriority w:val="9"/>
    <w:unhideWhenUsed/>
    <w:qFormat/>
    <w:rsid w:val="00F304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5118EA"/>
    <w:rPr>
      <w:rFonts w:cs="Times New Roman"/>
      <w:color w:val="0000FF"/>
      <w:u w:val="single"/>
    </w:rPr>
  </w:style>
  <w:style w:type="paragraph" w:customStyle="1" w:styleId="doTitle">
    <w:name w:val="doTitle"/>
    <w:basedOn w:val="Standaard"/>
    <w:next w:val="Standaard"/>
    <w:uiPriority w:val="4"/>
    <w:qFormat/>
    <w:rsid w:val="00912CCE"/>
    <w:pPr>
      <w:spacing w:line="420" w:lineRule="atLeast"/>
    </w:pPr>
    <w:rPr>
      <w:rFonts w:eastAsia="Calibri"/>
      <w:b/>
      <w:sz w:val="32"/>
      <w:szCs w:val="20"/>
      <w:lang w:eastAsia="en-US"/>
    </w:rPr>
  </w:style>
  <w:style w:type="character" w:customStyle="1" w:styleId="Kop1Char">
    <w:name w:val="Kop 1 Char"/>
    <w:aliases w:val="doKop 1 Char"/>
    <w:basedOn w:val="Standaardalinea-lettertype"/>
    <w:link w:val="Kop1"/>
    <w:uiPriority w:val="14"/>
    <w:rsid w:val="00912CCE"/>
    <w:rPr>
      <w:rFonts w:ascii="Verdana" w:hAnsi="Verdana"/>
      <w:sz w:val="32"/>
      <w:szCs w:val="32"/>
      <w:lang w:eastAsia="en-US"/>
    </w:rPr>
  </w:style>
  <w:style w:type="character" w:customStyle="1" w:styleId="Kop2Char">
    <w:name w:val="Kop 2 Char"/>
    <w:basedOn w:val="Standaardalinea-lettertype"/>
    <w:link w:val="Kop2"/>
    <w:uiPriority w:val="9"/>
    <w:rsid w:val="00F3046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9A2E22"/>
    <w:pPr>
      <w:tabs>
        <w:tab w:val="center" w:pos="4536"/>
        <w:tab w:val="right" w:pos="9072"/>
      </w:tabs>
    </w:pPr>
  </w:style>
  <w:style w:type="character" w:customStyle="1" w:styleId="KoptekstChar">
    <w:name w:val="Koptekst Char"/>
    <w:basedOn w:val="Standaardalinea-lettertype"/>
    <w:link w:val="Koptekst"/>
    <w:uiPriority w:val="99"/>
    <w:rsid w:val="009A2E22"/>
    <w:rPr>
      <w:sz w:val="24"/>
      <w:szCs w:val="24"/>
    </w:rPr>
  </w:style>
  <w:style w:type="paragraph" w:styleId="Voettekst">
    <w:name w:val="footer"/>
    <w:basedOn w:val="Standaard"/>
    <w:link w:val="VoettekstChar"/>
    <w:uiPriority w:val="99"/>
    <w:unhideWhenUsed/>
    <w:rsid w:val="009A2E22"/>
    <w:pPr>
      <w:tabs>
        <w:tab w:val="center" w:pos="4536"/>
        <w:tab w:val="right" w:pos="9072"/>
      </w:tabs>
    </w:pPr>
  </w:style>
  <w:style w:type="character" w:customStyle="1" w:styleId="VoettekstChar">
    <w:name w:val="Voettekst Char"/>
    <w:basedOn w:val="Standaardalinea-lettertype"/>
    <w:link w:val="Voettekst"/>
    <w:uiPriority w:val="99"/>
    <w:rsid w:val="009A2E22"/>
    <w:rPr>
      <w:sz w:val="24"/>
      <w:szCs w:val="24"/>
    </w:rPr>
  </w:style>
  <w:style w:type="character" w:styleId="GevolgdeHyperlink">
    <w:name w:val="FollowedHyperlink"/>
    <w:basedOn w:val="Standaardalinea-lettertype"/>
    <w:uiPriority w:val="99"/>
    <w:semiHidden/>
    <w:unhideWhenUsed/>
    <w:rsid w:val="000349C0"/>
    <w:rPr>
      <w:color w:val="954F72" w:themeColor="followedHyperlink"/>
      <w:u w:val="single"/>
    </w:rPr>
  </w:style>
  <w:style w:type="paragraph" w:styleId="Lijstalinea">
    <w:name w:val="List Paragraph"/>
    <w:basedOn w:val="Standaard"/>
    <w:uiPriority w:val="72"/>
    <w:qFormat/>
    <w:rsid w:val="0003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w-emb.nl/onderzoek/participatie-van-volwassenen-met-visuele-en-zeer-ernstige-verstandelijke-beperki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habilitatie92.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nekehanzen@visio.org" TargetMode="External"/><Relationship Id="rId5" Type="http://schemas.openxmlformats.org/officeDocument/2006/relationships/styles" Target="styles.xml"/><Relationship Id="rId15" Type="http://schemas.openxmlformats.org/officeDocument/2006/relationships/hyperlink" Target="https://kennisportaal.visio.org/nl-nl/documenten/zorg-voor-participatie-mindmap" TargetMode="External"/><Relationship Id="rId10" Type="http://schemas.openxmlformats.org/officeDocument/2006/relationships/hyperlink" Target="http://www.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Hq1ILcjXx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2022-09-01T22:00:00+00:00</Publicatiedatum>
    <PublishingContactEmail xmlns="http://schemas.microsoft.com/sharepoint/v3" xsi:nil="true"/>
    <TaxCatchAll xmlns="35e494e1-5520-4bb4-90b6-9404c0aef822">
      <Value>95</Value>
      <Value>150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Omschrijving xmlns="8d27d9b6-5dfd-470f-9e28-149e6d86886c" xsi:nil="true"/>
    <Markdown_x0020_code xmlns="8d27d9b6-5dfd-470f-9e28-149e6d86886c">Zorg voor Participatie+ , hoe, wat en waarom
Gineke Hanzen en Annemarie Zijlstra, Koninklijke Visio
ZVP+ ofwel Zorg voor Participatie+ is een door Koninklijke Visio en
Rehabilitatie ‘92 ontwikkeld hulpmiddel voor begeleiders om de wensen van mensen
met ZEVVB op alle domeinen van participatie te ontdekken en te realiseren. In
dit artikel lees je er meer over.
# Wat is ‘Zorg voor Participatie+ precies?
Zorg voor Participatie+ is een toepassing van de methodiek van de Individuele
Rehabilitatie Benadering (IRB) in de zorg voor mensen met (Zeer) ernstige
verstandelijke en visuele beperkingen (ZEVVB). De IRB is een verbale methodiek,
die tot doel heeft mensen met een beperking te helpen bij het functioneren in
maatschappelijke rollen. Voor medewerkers is met betrekking tot Zorg voor
Participatie een scholing op maat ontwikkeld.
Mensen met ZEVVB hebben vanwege de ernst van hun beperkingen bij veel dagelijkse
dingen hulp nodig. Veel zorg en aandacht van de begeleiders gaat zitten in het
zo goed mogelijk bieden van deze steun. Toch ontstond de ambitie om meer te doen
dan dat: de mensen met ZEVVB moeten óók kunnen participeren en zelf kunnen
kiezen om mee te doen aan alles wat zij graag willen. Echter ze kunnen zelf hun
wensen meestal niet goed verwoorden.
De methodiek ‘Zorg voor Participatie+’ sluit aan bij de gedachte dat de zorg
erop gericht is om mensen met ZEVVB te helpen hun mogelijkheden zoveel mogelijk
te ontdekken en hen te ondersteunen bij het zo zelfstandig mogelijk participeren
in zo veel mogelijk rollen. Ook worden de rollen ingevuld met activiteiten waar
de mensen met ZEVVB zoveel mogelijk bij worden betrokken.
Zorg voor Participatie+ is een hulpmiddel voor begeleiders om de wensen van
mensen met ZEVVB op alle domeinen van participatie te ontdekken en te
realiseren. Samen met de familie en collega’s probeert de begeleider te
ontdekken welke wensen de persoon met ZEVVB heeft, hoe tevreden hij/zij is met
de huidige activiteiten, welke veranderingen uitgeprobeerd zouden kunnen worden.
De persoon met ZEVVB krijgt hierin zoveel zeggenschap als maar enigszins
mogelijk is. Omdat een gesprek vaak niet tot de mogelijkheden behoort, worden
andere manieren aangeboord om de mening/beleving van de persoon met ZEVVB zoveel
mogelijk tot zijn recht te laten komen.
Het doel van Zorg voor Participatie+ is dat mensen ondanks hun beperkingen,
zoveel mogelijk deelnemen aan activiteiten die passen bij hun voorkeuren en
kwaliteiten. De begeleiders hanteren een werkwijze die niet langer uitsluitend
“zorgen voor” is, maar ook ruimte biedt aan “zorgen dat”.
# Wat heeft ‘Zorg voor Participatie+’ te bieden?
-   Hulp bij het zo zelfstandig mogelijk meebepalen over alle dagelijkse dingen
    in het leven van de persoon met ZEVVB
-   Methodisch bezig zijn met vage wensen en mogelijke onvrede in een positieve
    oplossende richting. Dit in relatie tot (nieuwe) rollen.
-   Methodisch werken aan keuzemogelijkheden, samen met de persoon met ZEVVB,
    diens familie en andere disciplines
-   Hulp bij het maken van een plan met concrete en haalbare doelen en hoe een
    bepaald doel bereikt kan worden. Dit kan gaan om doelen op het gebied van
    meer eigen regie, nieuwe activiteiten of meer betrokkenheid bij bestaande
    activiteiten.
-   Ondersteuning bij het leren van vaardigheden aan de persoon met ZEVVB die
    nodig zijn voor het bereiken van een doel, al is het aandeel in deze
    vaardigheid nóg zo klein
-   Ondersteuning bij het bedenken, verkrijgen en gebruiken van hulpbronnen
-   Meer aandacht voor de onuitgesproken wensen van mensen met ZEVVB. Aandacht
    voor (minieme) uitingen van ontevredenheid. Hetgeen terug te zien is in het
    zorgplan.
-   Medewerkers richten zich meer op de mogelijkheden tot zelfstandigheid en
    participatie van mensen met ZEVVB, gaan minder snel over tot handelen en
    overnemen, en vinden de ontdekkingsreis naar mogelijkheden uitdagend.
# Waaruit bestaat ‘Zorg voor Participatie+’?
De methodiek maakt gebruik van een ‘Zes - stappen – plan’:
1.  *Mogelijkheden verkennen om de regie van de persoon met ZEVVB te vergroten.*
    Meer invloed van de persoon met ZEVVB op het dagelijks reilen en zeilen.
2.  *Mogelijke onvrede en vage wensen verkennen*
    Vaak begint het nadenken over of bezig zijn met mogelijke wensen als je
    vermoedt dat de persoon met ZEVVB het niet meer /minder fijn vindt in een
    bepaalde omgeving.
3.  *Kiezen van een doel*
    Wensen kunnen alleen worden verwezenlijkt als er doelen van worden gemaakt.
    In doelen worden wensen concreet. Bij Zorg voor Participatie gaat het er om
    dat in een doel altijd precies staat welke activiteit en/of omgeving de
    persoon met ZEVVB heeft gekozen om zijn doel te verwezenlijken en wat
    hij/zij er zelf in gaat doen. Om te kunnen kiezen, moet duidelijk zijn welke
    mogelijkheden er zijn die in aanmerking komen, en op grond waarvan voor een
    bepaalde activiteit/omgeving wordt gekozen. Welke voorkeuren heeft de
    persoon met ZEVVB, waar houdt hij/zij van en waaraan kun je merken dat de
    persoon met ZEVVB het fijn vindt? Hierin hebben familieleden een belangrijke
    rol als informatiebron. Bij het nadenken over mogelijkheden die in
    aanmerking komen proberen we zo creatief te zijn als we kunnen.
4.  *Verkrijgen van een doel*
    Als duidelijk is wat het doel is waar aan gewerkt gaat worden, bekijkt de
    begeleider samen met de persoon met ZEVVB, collega’s en familie wat er moet
    gebeuren om het doel te bereiken. Wat kan de persoon met ZEVVB zelf? Waar
    heeft hij/zij hulp bij nodig?
5.  *Ontwikkelen van vaardigheden*
    Als de persoon met ZEVVB een bepaalde vaardigheid mist die wel nodig is om
    het doel te bereiken, moet er altijd over worden nagedacht of het mogelijk
    is de persoon met ZEVVB de vaardigheid te leren
6.  *Zoeken van hulpbronnen*
    Wanneer een persoon met ZEVVB bepaalde activiteiten niet zelf kan uitvoeren,
    of als er dingen geregeld moeten worden, zoekt de begeleider naar de
    noodzakelijke hulp.
7.  *Oplossen van problemen*
    De begeleider leert activiteiten te evalueren, belemmeringen in de
    uitvoering op te sporen en oplossingen te bedenken om deze belemmeringen weg
    te nemen.
# Betrokken organisaties
Bij **Koninklijke Visio**, expertisecentrum voor slechtziende en blinde mensen,
kan iedereen terecht met vragen over slechtziend of blind zijn. Visio biedt
informatie en advies, maar ook verschillende vormen van onderzoek, begeleiding,
revalidatie, onderwijs, arbeid en wonen. Deze diensten zijn er voor mensen die
slechtziend of blind zijn, ook als zij daarnaast een verstandelijke,
lichamelijke of andere zintuiglijke beperking hebben. Persoonlijk en
professioneel betrokkenen kunnen bij Visio terecht voor informatie en
deskundigheidsbevordering. Meer informatie over Visio is te vinden op
[www.visio.org](http://www.visio.org).
Contactpersoon ‘Zorg voor Participatie+’: Gineke Hanzen,
[ginekehanzen@visio.org](mailto:ginekehanzen@visio.org) en telefoonnummer:
088-5861269
**Stichting Rehabilitatie ‘92**, is een landelijk opererend bij- en
nascholingsinstituut dat zich bezig houdt met het verzorgen van trainingen en
consultatie op het gebied van Rehabilitatie. De stichting, ontstaan in 1992,
functioneert sinds 1994 als volledig zelfstandige stichting.
Stichting Rehabilitatie ’92, info@rehabilitatie92.nl,
[www.rehabilitatie92.nl](http://www.rehabilitatie92.nl)
# Meer weten? Video en mindmap
-   Over deze methodiek is wetenschappelijk onderzoek uitgevoerd. [Lees meer
    over wetenschappelijk
    onderzoek](https://aw-emb.nl/onderzoek/participatie-van-volwassenen-met-visuele-en-zeer-ernstige-verstandelijke-beperkingen).
    Via deze website is ook een gemakkelijk leesbare brochure te bestellen met
    uitleg en resultaten van het onderzoek
-   Over deze methodiek is een video verschenen.
    [Bekijk een praktische toepassing van deze
    methodiek](https://youtu.be/Hq1ILcjXxUA)
-   Ook is er een mindmap ontwikkeld over participatie van volwassenen met een
    visuele en (zeer) ernstige verstandelijke beperking welk aansluit op deze
    methodiek.
    [Download de
    mindmap](https://kennisportaal.visio.org/nl-nl/documenten/zorg-voor-participatie-mindmap).
</Markdown_x0020_code>
    <Tijdsduur_x0020__x0028_MP3_x0020_bestanden_x0029_ xmlns="8d27d9b6-5dfd-470f-9e28-149e6d86886c" xsi:nil="true"/>
    <Archief xmlns="8d27d9b6-5dfd-470f-9e28-149e6d86886c">ZVP+ ofwel Zorg voor Participatie+ is een door Visio ontwikkeld een hulpmiddel voor begeleiders om de wensen van mensen met ZEVVB op alle domeinen van participatie te ontdekken en te realiseren. </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8547-1C12-41D8-8A4E-B5F4985C8591}">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E354CE-6BD6-4787-AACF-31B49FB92DAF}"/>
</file>

<file path=customXml/itemProps3.xml><?xml version="1.0" encoding="utf-8"?>
<ds:datastoreItem xmlns:ds="http://schemas.openxmlformats.org/officeDocument/2006/customXml" ds:itemID="{445EAEFA-BBCA-4A0E-AD36-7D24C9AC7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1237</Words>
  <Characters>6804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Plons</vt:lpstr>
    </vt:vector>
  </TitlesOfParts>
  <Company>HP</Company>
  <LinksUpToDate>false</LinksUpToDate>
  <CharactersWithSpaces>8025</CharactersWithSpaces>
  <SharedDoc>false</SharedDoc>
  <HLinks>
    <vt:vector size="18" baseType="variant">
      <vt:variant>
        <vt:i4>2687015</vt:i4>
      </vt:variant>
      <vt:variant>
        <vt:i4>6</vt:i4>
      </vt:variant>
      <vt:variant>
        <vt:i4>0</vt:i4>
      </vt:variant>
      <vt:variant>
        <vt:i4>5</vt:i4>
      </vt:variant>
      <vt:variant>
        <vt:lpwstr>http://www.rehabilitatie92.nl/</vt:lpwstr>
      </vt:variant>
      <vt:variant>
        <vt:lpwstr/>
      </vt:variant>
      <vt:variant>
        <vt:i4>8323155</vt:i4>
      </vt:variant>
      <vt:variant>
        <vt:i4>3</vt:i4>
      </vt:variant>
      <vt:variant>
        <vt:i4>0</vt:i4>
      </vt:variant>
      <vt:variant>
        <vt:i4>5</vt:i4>
      </vt:variant>
      <vt:variant>
        <vt:lpwstr>mailto:ginekehanzen@visio.org</vt:lpwstr>
      </vt:variant>
      <vt:variant>
        <vt:lpwstr/>
      </vt:variant>
      <vt:variant>
        <vt:i4>4784140</vt:i4>
      </vt:variant>
      <vt:variant>
        <vt:i4>0</vt:i4>
      </vt:variant>
      <vt:variant>
        <vt:i4>0</vt:i4>
      </vt:variant>
      <vt:variant>
        <vt:i4>5</vt:i4>
      </vt:variant>
      <vt:variant>
        <vt:lpwstr>http://www.visio.org/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 voor Participatie+: Hoe, wat en waarom</dc:title>
  <dc:subject/>
  <dc:creator>Lineke Heuvelman</dc:creator>
  <cp:keywords/>
  <cp:lastModifiedBy>Marc Stovers</cp:lastModifiedBy>
  <cp:revision>16</cp:revision>
  <cp:lastPrinted>2014-11-14T12:25:00Z</cp:lastPrinted>
  <dcterms:created xsi:type="dcterms:W3CDTF">2019-10-28T08:10:00Z</dcterms:created>
  <dcterms:modified xsi:type="dcterms:W3CDTF">2022-09-12T12:08:00Z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95;#Meervoudig beperkt|c07accce-6008-49a6-8fb8-125937fb5ef4;#150;#Informatie|be81ffd7-6c00-4ed9-8f59-c34121dd6787</vt:lpwstr>
  </property>
  <property fmtid="{D5CDD505-2E9C-101B-9397-08002B2CF9AE}" pid="4" name="MediaServiceImageTags">
    <vt:lpwstr/>
  </property>
</Properties>
</file>