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4C1CCEC1" w:rsidR="00821148" w:rsidRDefault="005D6531" w:rsidP="00821148">
      <w:pPr>
        <w:pStyle w:val="doTitle"/>
      </w:pPr>
      <w:bookmarkStart w:id="0" w:name="bmTitle" w:colFirst="0" w:colLast="0"/>
      <w:r>
        <w:t>Creatief op de tast</w:t>
      </w:r>
      <w:r w:rsidR="008B629E">
        <w:t xml:space="preserve"> -</w:t>
      </w:r>
      <w:r w:rsidR="00CF65BE">
        <w:t xml:space="preserve"> draad en </w:t>
      </w:r>
      <w:r w:rsidR="00C673E0">
        <w:t xml:space="preserve">open </w:t>
      </w:r>
      <w:r w:rsidR="00CF65BE">
        <w:t>oognaald</w:t>
      </w:r>
    </w:p>
    <w:p w14:paraId="53C04A54" w14:textId="6327CA24" w:rsidR="00476E32" w:rsidRDefault="00476E32" w:rsidP="00FA7C9C"/>
    <w:p w14:paraId="3FBD57DC" w14:textId="77777777" w:rsidR="008B629E" w:rsidRDefault="008B629E" w:rsidP="008B629E">
      <w:r w:rsidRPr="007010A0">
        <w:t>Anneke Koopman, Monique Picavet en Marieke Haverkamp, Koninklijke Visio</w:t>
      </w:r>
    </w:p>
    <w:p w14:paraId="0882B873" w14:textId="77777777" w:rsidR="008B629E" w:rsidRDefault="008B629E" w:rsidP="00FA7C9C"/>
    <w:p w14:paraId="2E570336" w14:textId="77777777" w:rsidR="00476E32" w:rsidRDefault="00476E32" w:rsidP="00FA7C9C">
      <w:r>
        <w:rPr>
          <w:noProof/>
          <w:lang w:eastAsia="nl-NL"/>
        </w:rPr>
        <w:drawing>
          <wp:inline distT="0" distB="0" distL="0" distR="0" wp14:anchorId="05E9205D" wp14:editId="0E9B7B3E">
            <wp:extent cx="2202718" cy="1156822"/>
            <wp:effectExtent l="8572" t="0" r="0" b="0"/>
            <wp:docPr id="1" name="Afbeelding 1" descr="Setje open oognaal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a05\AppData\Local\Microsoft\Windows\Temporary Internet Files\Content.Outlook\PHKMB7GQ\20200715_11040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782" t="13090" r="4415" b="14688"/>
                    <a:stretch/>
                  </pic:blipFill>
                  <pic:spPr bwMode="auto">
                    <a:xfrm rot="5400000">
                      <a:off x="0" y="0"/>
                      <a:ext cx="2207204" cy="1159178"/>
                    </a:xfrm>
                    <a:prstGeom prst="rect">
                      <a:avLst/>
                    </a:prstGeom>
                    <a:noFill/>
                    <a:ln>
                      <a:noFill/>
                    </a:ln>
                    <a:extLst>
                      <a:ext uri="{53640926-AAD7-44D8-BBD7-CCE9431645EC}">
                        <a14:shadowObscured xmlns:a14="http://schemas.microsoft.com/office/drawing/2010/main"/>
                      </a:ext>
                    </a:extLst>
                  </pic:spPr>
                </pic:pic>
              </a:graphicData>
            </a:graphic>
          </wp:inline>
        </w:drawing>
      </w:r>
    </w:p>
    <w:p w14:paraId="690B4D8E" w14:textId="77777777" w:rsidR="00476E32" w:rsidRDefault="00476E32" w:rsidP="00FA7C9C"/>
    <w:p w14:paraId="64C3386F" w14:textId="6339BD49" w:rsidR="00476E32" w:rsidRPr="00BF24AF" w:rsidRDefault="00476E32" w:rsidP="00476E32">
      <w:r>
        <w:t xml:space="preserve">Wil je met </w:t>
      </w:r>
      <w:r w:rsidR="00E80D3C">
        <w:t xml:space="preserve">naald en draad </w:t>
      </w:r>
      <w:r>
        <w:t>naaien</w:t>
      </w:r>
      <w:r w:rsidR="00E80D3C">
        <w:t xml:space="preserve">, bijvoorbeeld om kleine herstelwerkzaamheden aan je kleding te doen, </w:t>
      </w:r>
      <w:r>
        <w:t xml:space="preserve">maar heb je een visuele beperking en vind je het lastig om de draad door het oog van de naald te krijgen? In dat geval kan een </w:t>
      </w:r>
      <w:r w:rsidR="00C673E0">
        <w:t>open</w:t>
      </w:r>
      <w:r w:rsidR="005D6531">
        <w:t xml:space="preserve"> </w:t>
      </w:r>
      <w:r>
        <w:t>oognaald uitkomst bieden. Deze</w:t>
      </w:r>
      <w:r w:rsidRPr="00BF24AF">
        <w:t xml:space="preserve"> naald </w:t>
      </w:r>
      <w:r>
        <w:t xml:space="preserve">lijkt </w:t>
      </w:r>
      <w:r w:rsidRPr="00BF24AF">
        <w:t xml:space="preserve">op </w:t>
      </w:r>
      <w:r>
        <w:t xml:space="preserve">een </w:t>
      </w:r>
      <w:r w:rsidRPr="00BF24AF">
        <w:t xml:space="preserve">gewone naald met </w:t>
      </w:r>
      <w:r>
        <w:t>het</w:t>
      </w:r>
      <w:r w:rsidRPr="00BF24AF">
        <w:t xml:space="preserve"> verschil dat het “oog” een </w:t>
      </w:r>
      <w:r w:rsidR="00C673E0">
        <w:t xml:space="preserve">open </w:t>
      </w:r>
      <w:r w:rsidRPr="00BF24AF">
        <w:t>oog is.</w:t>
      </w:r>
      <w:r>
        <w:t xml:space="preserve"> </w:t>
      </w:r>
      <w:r w:rsidRPr="00BF24AF">
        <w:t xml:space="preserve">Een </w:t>
      </w:r>
      <w:r w:rsidR="00C673E0">
        <w:t xml:space="preserve">open </w:t>
      </w:r>
      <w:r w:rsidRPr="00BF24AF">
        <w:t xml:space="preserve">oog is te vergelijken met een </w:t>
      </w:r>
      <w:r>
        <w:t>was</w:t>
      </w:r>
      <w:r w:rsidRPr="00BF24AF">
        <w:t>knijper waar de draad door heen kan worden geklikt.</w:t>
      </w:r>
      <w:r>
        <w:t xml:space="preserve"> </w:t>
      </w:r>
      <w:r w:rsidR="00DD63E7">
        <w:t>Open oognaalden worden ook verkocht onder de naam gleuf oognaald of blindennaald.</w:t>
      </w:r>
    </w:p>
    <w:p w14:paraId="0A73C110" w14:textId="77777777" w:rsidR="00476E32" w:rsidRDefault="00476E32" w:rsidP="00FA7C9C"/>
    <w:p w14:paraId="05AED28F" w14:textId="72199A1A" w:rsidR="00FA7C9C" w:rsidRPr="00C673E0" w:rsidRDefault="00FA7C9C" w:rsidP="00FA7C9C">
      <w:r>
        <w:t>Hieronder volgt een stappenplan</w:t>
      </w:r>
      <w:r w:rsidR="00E80D3C">
        <w:t xml:space="preserve"> voor met de hand naaien</w:t>
      </w:r>
      <w:r>
        <w:t xml:space="preserve">. Dit plan helpt je om tijdens het werken </w:t>
      </w:r>
      <w:r w:rsidR="005601DA">
        <w:t xml:space="preserve">met draad </w:t>
      </w:r>
      <w:r w:rsidR="005D6531">
        <w:t xml:space="preserve">en </w:t>
      </w:r>
      <w:r w:rsidR="00C673E0">
        <w:t xml:space="preserve">open </w:t>
      </w:r>
      <w:r w:rsidR="005601DA">
        <w:t>oog naald</w:t>
      </w:r>
      <w:r>
        <w:t xml:space="preserve"> zo min mogelijk je visus te belasten</w:t>
      </w:r>
      <w:r w:rsidRPr="00C673E0">
        <w:t xml:space="preserve">, of het geheel op de tast te doen. </w:t>
      </w:r>
      <w:r w:rsidR="002D603B" w:rsidRPr="00C673E0">
        <w:t>Op deze manier</w:t>
      </w:r>
      <w:r w:rsidRPr="00C673E0">
        <w:t xml:space="preserve"> kun je in ontspanning werken. </w:t>
      </w:r>
      <w:r w:rsidR="00E80D3C">
        <w:t>Aan het eind gaan we ook even in op werken met de naaimachine.</w:t>
      </w:r>
    </w:p>
    <w:p w14:paraId="1ED06D60" w14:textId="16430625" w:rsidR="00FA7C9C" w:rsidRDefault="00FA7C9C" w:rsidP="00FA7C9C">
      <w:r w:rsidRPr="00C673E0">
        <w:t>Kom je er niet uit, of wil je het liever onder deskundige</w:t>
      </w:r>
      <w:r>
        <w:t xml:space="preserve"> begeleiding leren? Dat kan bij Koninklijke Visio. Aan het einde van dit artikel vind je meer informatie.</w:t>
      </w:r>
    </w:p>
    <w:p w14:paraId="3FB8B458" w14:textId="4CC1D497" w:rsidR="00C8306C" w:rsidRPr="00FA7C9C" w:rsidRDefault="00C8306C" w:rsidP="00FA7C9C"/>
    <w:p w14:paraId="7CF2C7DF" w14:textId="566F10EA" w:rsidR="0000762E" w:rsidRDefault="0000762E" w:rsidP="00C8306C">
      <w:pPr>
        <w:pStyle w:val="Kop1"/>
      </w:pPr>
      <w:r>
        <w:t>Materiaal lijst</w:t>
      </w:r>
    </w:p>
    <w:p w14:paraId="6140FD71" w14:textId="72E1A2D5" w:rsidR="00C8306C" w:rsidRPr="00C8306C" w:rsidRDefault="00C673E0" w:rsidP="00C8306C">
      <w:pPr>
        <w:pStyle w:val="Lijstalinea"/>
        <w:numPr>
          <w:ilvl w:val="0"/>
          <w:numId w:val="4"/>
        </w:numPr>
      </w:pPr>
      <w:r>
        <w:t>Open oognaald</w:t>
      </w:r>
      <w:r w:rsidR="00C8306C">
        <w:t xml:space="preserve">. </w:t>
      </w:r>
      <w:r w:rsidR="00C8306C" w:rsidRPr="00C8306C">
        <w:t>Deze naald is te koop onder de naam Prym open oognaalden, te bestellen bij World Wide Vision, LTC Leiden, of te koop in een handwerkzaak.</w:t>
      </w:r>
    </w:p>
    <w:p w14:paraId="36752426" w14:textId="341C6910" w:rsidR="0000762E" w:rsidRPr="00FA7C9C" w:rsidRDefault="0000762E" w:rsidP="00D046D2">
      <w:pPr>
        <w:pStyle w:val="Lijstalinea"/>
        <w:numPr>
          <w:ilvl w:val="0"/>
          <w:numId w:val="4"/>
        </w:numPr>
      </w:pPr>
      <w:r w:rsidRPr="00FA7C9C">
        <w:t>Sponsbakje, of achterkant van een schuursponsje</w:t>
      </w:r>
      <w:r w:rsidR="00302E44" w:rsidRPr="00FA7C9C">
        <w:t>.</w:t>
      </w:r>
    </w:p>
    <w:p w14:paraId="40F768EC" w14:textId="52D882DE" w:rsidR="00302E44" w:rsidRPr="00FA7C9C" w:rsidRDefault="00302E44" w:rsidP="00D046D2">
      <w:pPr>
        <w:pStyle w:val="Lijstalinea"/>
        <w:numPr>
          <w:ilvl w:val="0"/>
          <w:numId w:val="4"/>
        </w:numPr>
      </w:pPr>
      <w:r w:rsidRPr="00FA7C9C">
        <w:t>Antislip</w:t>
      </w:r>
      <w:r w:rsidR="005120E6">
        <w:t xml:space="preserve"> </w:t>
      </w:r>
      <w:r w:rsidRPr="00FA7C9C">
        <w:t>matje</w:t>
      </w:r>
    </w:p>
    <w:p w14:paraId="2AC6EF7B" w14:textId="6C54DDBC" w:rsidR="00302E44" w:rsidRPr="00FA7C9C" w:rsidRDefault="00302E44" w:rsidP="00D046D2">
      <w:pPr>
        <w:pStyle w:val="Lijstalinea"/>
        <w:numPr>
          <w:ilvl w:val="0"/>
          <w:numId w:val="4"/>
        </w:numPr>
      </w:pPr>
      <w:r w:rsidRPr="00FA7C9C">
        <w:t>Schaar</w:t>
      </w:r>
    </w:p>
    <w:p w14:paraId="0ECB6DB6" w14:textId="6A44BA67" w:rsidR="00302E44" w:rsidRPr="00FA7C9C" w:rsidRDefault="002D603B" w:rsidP="00D046D2">
      <w:pPr>
        <w:pStyle w:val="Lijstalinea"/>
        <w:numPr>
          <w:ilvl w:val="0"/>
          <w:numId w:val="4"/>
        </w:numPr>
      </w:pPr>
      <w:r>
        <w:t>Naaigaren, bij voorkeur merk G</w:t>
      </w:r>
      <w:r w:rsidR="00015D03">
        <w:t>ü</w:t>
      </w:r>
      <w:r w:rsidR="00302E44" w:rsidRPr="00FA7C9C">
        <w:t>terman</w:t>
      </w:r>
      <w:r w:rsidR="00015D03">
        <w:t>n</w:t>
      </w:r>
    </w:p>
    <w:p w14:paraId="1946847B" w14:textId="2D555416" w:rsidR="00FC0DA5" w:rsidRDefault="00FC0DA5" w:rsidP="00D046D2">
      <w:pPr>
        <w:pStyle w:val="Lijstalinea"/>
        <w:numPr>
          <w:ilvl w:val="0"/>
          <w:numId w:val="4"/>
        </w:numPr>
      </w:pPr>
      <w:r w:rsidRPr="00FA7C9C">
        <w:t>Magneet spelden bakje</w:t>
      </w:r>
    </w:p>
    <w:p w14:paraId="3D87A9AF" w14:textId="26A8331D" w:rsidR="00EB4459" w:rsidRDefault="00EB4459" w:rsidP="00D046D2">
      <w:pPr>
        <w:pStyle w:val="Lijstalinea"/>
        <w:numPr>
          <w:ilvl w:val="0"/>
          <w:numId w:val="4"/>
        </w:numPr>
      </w:pPr>
      <w:r>
        <w:t>Knopspelden</w:t>
      </w:r>
    </w:p>
    <w:p w14:paraId="607BE502" w14:textId="17246683" w:rsidR="005601DA" w:rsidRDefault="005601DA" w:rsidP="00D046D2">
      <w:pPr>
        <w:pStyle w:val="Lijstalinea"/>
        <w:numPr>
          <w:ilvl w:val="0"/>
          <w:numId w:val="4"/>
        </w:numPr>
      </w:pPr>
      <w:r>
        <w:t>Band centimeter (met gaatjes bij elke centimeter )</w:t>
      </w:r>
    </w:p>
    <w:p w14:paraId="6A7D66D0" w14:textId="4AE9F9D7" w:rsidR="005601DA" w:rsidRDefault="005601DA" w:rsidP="00D046D2">
      <w:pPr>
        <w:pStyle w:val="Lijstalinea"/>
        <w:numPr>
          <w:ilvl w:val="0"/>
          <w:numId w:val="4"/>
        </w:numPr>
      </w:pPr>
      <w:r>
        <w:lastRenderedPageBreak/>
        <w:t>Naaimachine naalden, met een aanpassing.</w:t>
      </w:r>
    </w:p>
    <w:p w14:paraId="0D229436" w14:textId="55DCFB1E" w:rsidR="00C673E0" w:rsidRDefault="00C673E0" w:rsidP="00C673E0"/>
    <w:p w14:paraId="199A8544" w14:textId="5A9FB4EC" w:rsidR="00C673E0" w:rsidRDefault="00C673E0" w:rsidP="00C673E0">
      <w:pPr>
        <w:pStyle w:val="Kop1"/>
      </w:pPr>
      <w:r>
        <w:t>Stappenplan</w:t>
      </w:r>
    </w:p>
    <w:p w14:paraId="0667B137" w14:textId="77777777" w:rsidR="00C673E0" w:rsidRDefault="00C673E0" w:rsidP="00C673E0">
      <w:pPr>
        <w:rPr>
          <w:lang w:eastAsia="nl-NL"/>
        </w:rPr>
      </w:pPr>
      <w:r>
        <w:rPr>
          <w:lang w:eastAsia="nl-NL"/>
        </w:rPr>
        <w:t>De stappen zijn beschreven voor rechtshandig gebruik. Ben je linkshandig? Geen probleem, je kunt in alle beschrijvingen links en rechts omwisselen.</w:t>
      </w:r>
    </w:p>
    <w:bookmarkEnd w:id="0"/>
    <w:p w14:paraId="35608F5D" w14:textId="77777777" w:rsidR="00BF24AF" w:rsidRPr="00BF24AF" w:rsidRDefault="00BF24AF" w:rsidP="00CF65BE"/>
    <w:p w14:paraId="3F08307D" w14:textId="49009589" w:rsidR="005120E6" w:rsidRPr="00271C80" w:rsidRDefault="005D6531" w:rsidP="00C8306C">
      <w:pPr>
        <w:pStyle w:val="Kop1"/>
      </w:pPr>
      <w:r>
        <w:t>Stap 1: de draad in</w:t>
      </w:r>
      <w:r w:rsidR="00C673E0">
        <w:t xml:space="preserve"> de naald </w:t>
      </w:r>
      <w:r>
        <w:t>klikken</w:t>
      </w:r>
    </w:p>
    <w:p w14:paraId="5180C015" w14:textId="3AF37D6F" w:rsidR="00C8306C" w:rsidRDefault="00CF65BE" w:rsidP="00CF65BE">
      <w:r w:rsidRPr="00BF24AF">
        <w:t>Je kunt de draad op verschillende manieren in</w:t>
      </w:r>
      <w:r w:rsidR="005D6531">
        <w:t xml:space="preserve"> het oog van deze naald krijgen.</w:t>
      </w:r>
    </w:p>
    <w:p w14:paraId="07560090" w14:textId="77777777" w:rsidR="00C8306C" w:rsidRDefault="00C8306C" w:rsidP="00CF65BE"/>
    <w:p w14:paraId="1525E8E7" w14:textId="48C02C28" w:rsidR="00CF65BE" w:rsidRDefault="00C8306C" w:rsidP="00CF65BE">
      <w:r w:rsidRPr="00C8306C">
        <w:rPr>
          <w:b/>
        </w:rPr>
        <w:t>Manier 1:</w:t>
      </w:r>
      <w:r>
        <w:t xml:space="preserve"> </w:t>
      </w:r>
      <w:r w:rsidR="005D6531">
        <w:t>Wind de</w:t>
      </w:r>
      <w:r w:rsidR="00CF65BE" w:rsidRPr="00BF24AF">
        <w:t xml:space="preserve"> draad </w:t>
      </w:r>
      <w:r w:rsidR="005D6531">
        <w:t>twee maal</w:t>
      </w:r>
      <w:r w:rsidR="00CF65BE" w:rsidRPr="00BF24AF">
        <w:t xml:space="preserve"> strak om je linker wijsvinger</w:t>
      </w:r>
      <w:r w:rsidR="005D6531">
        <w:t>. Daarna</w:t>
      </w:r>
      <w:r w:rsidR="00BF24AF" w:rsidRPr="00BF24AF">
        <w:t xml:space="preserve"> schuif je de naald met het</w:t>
      </w:r>
      <w:r>
        <w:t xml:space="preserve"> </w:t>
      </w:r>
      <w:r w:rsidR="00CF65BE" w:rsidRPr="00BF24AF">
        <w:t>oog strak tegen je vingertopje in de richting van deze draad</w:t>
      </w:r>
      <w:r w:rsidR="005D6531">
        <w:t>, t</w:t>
      </w:r>
      <w:r w:rsidR="00CF65BE" w:rsidRPr="00BF24AF">
        <w:t>otdat de draad in de</w:t>
      </w:r>
      <w:r>
        <w:t xml:space="preserve"> </w:t>
      </w:r>
      <w:r w:rsidR="00CF65BE" w:rsidRPr="00BF24AF">
        <w:t>naald klikt.</w:t>
      </w:r>
    </w:p>
    <w:p w14:paraId="31A3AD0E" w14:textId="77777777" w:rsidR="00C8306C" w:rsidRPr="00BF24AF" w:rsidRDefault="00C8306C" w:rsidP="00CF65BE"/>
    <w:p w14:paraId="6A64A11C" w14:textId="661B8861" w:rsidR="00CF65BE" w:rsidRDefault="00C8306C" w:rsidP="00CF65BE">
      <w:r>
        <w:rPr>
          <w:b/>
        </w:rPr>
        <w:t xml:space="preserve">Manier 2: </w:t>
      </w:r>
      <w:r w:rsidR="00CF65BE" w:rsidRPr="00BF24AF">
        <w:t xml:space="preserve">leg een antislipmatje op </w:t>
      </w:r>
      <w:r w:rsidR="005D6531">
        <w:t>tafel en voer de volgende stappen uit.</w:t>
      </w:r>
    </w:p>
    <w:p w14:paraId="7789B963" w14:textId="3B48BAEB" w:rsidR="005D6531" w:rsidRPr="005D6531" w:rsidRDefault="005D6531" w:rsidP="005D6531">
      <w:pPr>
        <w:pStyle w:val="Lijstalinea"/>
        <w:numPr>
          <w:ilvl w:val="0"/>
          <w:numId w:val="6"/>
        </w:numPr>
      </w:pPr>
      <w:r>
        <w:t>P</w:t>
      </w:r>
      <w:r w:rsidRPr="005D6531">
        <w:t xml:space="preserve">laats </w:t>
      </w:r>
      <w:r>
        <w:t xml:space="preserve">op het matje </w:t>
      </w:r>
      <w:r w:rsidRPr="005D6531">
        <w:t>een speldenkussen</w:t>
      </w:r>
      <w:r>
        <w:t>.</w:t>
      </w:r>
    </w:p>
    <w:p w14:paraId="6DC028E9" w14:textId="2845A453" w:rsidR="00CF65BE" w:rsidRDefault="005D6531" w:rsidP="005D6531">
      <w:pPr>
        <w:pStyle w:val="Lijstalinea"/>
        <w:numPr>
          <w:ilvl w:val="0"/>
          <w:numId w:val="6"/>
        </w:numPr>
      </w:pPr>
      <w:r>
        <w:t>P</w:t>
      </w:r>
      <w:r w:rsidR="00CF65BE" w:rsidRPr="00BF24AF">
        <w:t xml:space="preserve">laats hierop de </w:t>
      </w:r>
      <w:r w:rsidR="00C673E0">
        <w:t xml:space="preserve">open </w:t>
      </w:r>
      <w:r w:rsidR="00CF65BE" w:rsidRPr="00BF24AF">
        <w:t>oognaald met het oog naar boven</w:t>
      </w:r>
      <w:r>
        <w:t>.</w:t>
      </w:r>
      <w:r w:rsidR="00CF65BE" w:rsidRPr="00BF24AF">
        <w:t xml:space="preserve"> </w:t>
      </w:r>
    </w:p>
    <w:p w14:paraId="487F8272" w14:textId="77777777" w:rsidR="0093691A" w:rsidRDefault="00C673E0" w:rsidP="007D48AE">
      <w:pPr>
        <w:pStyle w:val="Lijstalinea"/>
        <w:numPr>
          <w:ilvl w:val="0"/>
          <w:numId w:val="6"/>
        </w:numPr>
      </w:pPr>
      <w:r w:rsidRPr="0093691A">
        <w:t xml:space="preserve">Zorg dat het oog van de naald dwars voor je staat, je kunt er als het ware doorheen kijken. </w:t>
      </w:r>
      <w:r w:rsidR="005120E6" w:rsidRPr="0093691A">
        <w:t xml:space="preserve">Met je duimnagel </w:t>
      </w:r>
      <w:r w:rsidR="0093691A">
        <w:t xml:space="preserve">kan je dit even controleren. Je kunt er ook voor kiezen de </w:t>
      </w:r>
      <w:r w:rsidR="005120E6">
        <w:t>naald een kwart slag</w:t>
      </w:r>
      <w:r w:rsidR="0093691A">
        <w:t xml:space="preserve"> te draaien</w:t>
      </w:r>
      <w:r w:rsidR="005D6531">
        <w:t>.</w:t>
      </w:r>
    </w:p>
    <w:p w14:paraId="7FEE6774" w14:textId="5EBC2B46" w:rsidR="00CF65BE" w:rsidRPr="00BF24AF" w:rsidRDefault="005D6531" w:rsidP="007D48AE">
      <w:pPr>
        <w:pStyle w:val="Lijstalinea"/>
        <w:numPr>
          <w:ilvl w:val="0"/>
          <w:numId w:val="6"/>
        </w:numPr>
      </w:pPr>
      <w:r>
        <w:t>P</w:t>
      </w:r>
      <w:r w:rsidR="00CF65BE" w:rsidRPr="00BF24AF">
        <w:t>ak de draad strak gespannen tussen beide duimen en wijsvingers</w:t>
      </w:r>
      <w:r>
        <w:t>.</w:t>
      </w:r>
    </w:p>
    <w:p w14:paraId="2FD04773" w14:textId="79C70339" w:rsidR="005120E6" w:rsidRDefault="005D6531" w:rsidP="000E671B">
      <w:pPr>
        <w:pStyle w:val="Lijstalinea"/>
        <w:numPr>
          <w:ilvl w:val="0"/>
          <w:numId w:val="6"/>
        </w:numPr>
      </w:pPr>
      <w:r>
        <w:t>V</w:t>
      </w:r>
      <w:r w:rsidR="00CF65BE" w:rsidRPr="00BF24AF">
        <w:t>oel</w:t>
      </w:r>
      <w:r w:rsidR="00C8306C">
        <w:t xml:space="preserve"> </w:t>
      </w:r>
      <w:r w:rsidR="00CF65BE" w:rsidRPr="00BF24AF">
        <w:t>met je duimen waar de naald staat en klik de draad er van bovenaf in</w:t>
      </w:r>
      <w:r>
        <w:t xml:space="preserve">. Let op, </w:t>
      </w:r>
      <w:r w:rsidR="005120E6">
        <w:t xml:space="preserve">als je te hard duwt </w:t>
      </w:r>
      <w:r>
        <w:t>kan</w:t>
      </w:r>
      <w:r w:rsidR="005120E6">
        <w:t xml:space="preserve"> de draad breken</w:t>
      </w:r>
      <w:r>
        <w:t>.</w:t>
      </w:r>
    </w:p>
    <w:p w14:paraId="3BE505E5" w14:textId="046FFC86" w:rsidR="00476E32" w:rsidRDefault="00476E32" w:rsidP="00476E32"/>
    <w:p w14:paraId="57374159" w14:textId="77777777" w:rsidR="00476E32" w:rsidRPr="00BF24AF" w:rsidRDefault="00476E32" w:rsidP="00476E32"/>
    <w:p w14:paraId="45F1EED1" w14:textId="24DB70CB" w:rsidR="00CF65BE" w:rsidRDefault="00476E32" w:rsidP="00CF65BE">
      <w:r>
        <w:rPr>
          <w:noProof/>
          <w:lang w:eastAsia="nl-NL"/>
        </w:rPr>
        <w:drawing>
          <wp:inline distT="0" distB="0" distL="0" distR="0" wp14:anchorId="29B169EA" wp14:editId="5D5B8461">
            <wp:extent cx="2089137" cy="1205698"/>
            <wp:effectExtent l="3493" t="0" r="0" b="0"/>
            <wp:docPr id="3" name="Afbeelding 3" descr="Draad die in de gleufoognaald wordt gekli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2089137" cy="1205698"/>
                    </a:xfrm>
                    <a:prstGeom prst="rect">
                      <a:avLst/>
                    </a:prstGeom>
                  </pic:spPr>
                </pic:pic>
              </a:graphicData>
            </a:graphic>
          </wp:inline>
        </w:drawing>
      </w:r>
    </w:p>
    <w:p w14:paraId="1182CF13" w14:textId="5BDDBC7E" w:rsidR="00476E32" w:rsidRDefault="00476E32" w:rsidP="00CF65BE"/>
    <w:p w14:paraId="306EB234" w14:textId="24598EAC" w:rsidR="00476E32" w:rsidRPr="00476E32" w:rsidRDefault="00476E32" w:rsidP="00476E32">
      <w:pPr>
        <w:rPr>
          <w:i/>
          <w:noProof/>
          <w:sz w:val="18"/>
          <w:szCs w:val="18"/>
          <w:lang w:eastAsia="nl-NL"/>
        </w:rPr>
      </w:pPr>
      <w:r w:rsidRPr="00476E32">
        <w:rPr>
          <w:i/>
          <w:sz w:val="18"/>
          <w:szCs w:val="18"/>
        </w:rPr>
        <w:t>Zo klik je de draad in de naald</w:t>
      </w:r>
    </w:p>
    <w:p w14:paraId="649522F6" w14:textId="77777777" w:rsidR="00476E32" w:rsidRPr="00BF24AF" w:rsidRDefault="00476E32" w:rsidP="00CF65BE"/>
    <w:p w14:paraId="3838F271" w14:textId="1F48B168" w:rsidR="005120E6" w:rsidRPr="00271C80" w:rsidRDefault="00AA7D67" w:rsidP="00C8306C">
      <w:pPr>
        <w:pStyle w:val="Kop1"/>
      </w:pPr>
      <w:r>
        <w:lastRenderedPageBreak/>
        <w:t xml:space="preserve">Stap 2: </w:t>
      </w:r>
      <w:bookmarkStart w:id="1" w:name="_GoBack"/>
      <w:bookmarkEnd w:id="1"/>
      <w:r w:rsidR="005120E6">
        <w:t>Het leggen van een knoopje</w:t>
      </w:r>
    </w:p>
    <w:p w14:paraId="2E9ABDDA" w14:textId="1E05093C" w:rsidR="00106C60" w:rsidRDefault="00CF65BE" w:rsidP="00CF65BE">
      <w:r w:rsidRPr="00BF24AF">
        <w:t>Voordat je begint met naaien is het erg handig om ee</w:t>
      </w:r>
      <w:r w:rsidR="00FC36EB">
        <w:t>n knoopje in de draad te hebben. O</w:t>
      </w:r>
      <w:r w:rsidRPr="00BF24AF">
        <w:t xml:space="preserve">ok dit </w:t>
      </w:r>
      <w:r w:rsidR="00FC36EB">
        <w:t>kun je geheel op de tast doen.</w:t>
      </w:r>
      <w:r w:rsidR="005120E6">
        <w:t xml:space="preserve"> We naaien met een dubbele draad, zodat je de draad niet uit de naald kan trekken</w:t>
      </w:r>
      <w:r w:rsidR="00106C60">
        <w:t>.</w:t>
      </w:r>
    </w:p>
    <w:p w14:paraId="02F74D29" w14:textId="77777777" w:rsidR="00106C60" w:rsidRPr="00BF24AF" w:rsidRDefault="00106C60" w:rsidP="00CF65BE"/>
    <w:p w14:paraId="23EB1ABD" w14:textId="4D690D3C" w:rsidR="00CF65BE" w:rsidRPr="00BF24AF" w:rsidRDefault="00FC36EB" w:rsidP="00FC36EB">
      <w:pPr>
        <w:pStyle w:val="Lijstalinea"/>
        <w:numPr>
          <w:ilvl w:val="0"/>
          <w:numId w:val="7"/>
        </w:numPr>
      </w:pPr>
      <w:r>
        <w:t>A</w:t>
      </w:r>
      <w:r w:rsidR="00CF65BE" w:rsidRPr="00BF24AF">
        <w:t xml:space="preserve">ls de draad in de </w:t>
      </w:r>
      <w:r w:rsidR="00C673E0">
        <w:t>open</w:t>
      </w:r>
      <w:r w:rsidR="0093691A">
        <w:t xml:space="preserve"> </w:t>
      </w:r>
      <w:r w:rsidR="00CF65BE" w:rsidRPr="00BF24AF">
        <w:t>oog</w:t>
      </w:r>
      <w:r w:rsidR="00BF24AF" w:rsidRPr="00BF24AF">
        <w:t xml:space="preserve"> </w:t>
      </w:r>
      <w:r w:rsidR="00CF65BE" w:rsidRPr="00BF24AF">
        <w:t xml:space="preserve">naald zit maak je beide uiteinden </w:t>
      </w:r>
      <w:r w:rsidR="004542EC">
        <w:t xml:space="preserve">ongeveer </w:t>
      </w:r>
      <w:r w:rsidR="00CF65BE" w:rsidRPr="00BF24AF">
        <w:t>even lang</w:t>
      </w:r>
      <w:r w:rsidR="00C8306C">
        <w:t>.</w:t>
      </w:r>
    </w:p>
    <w:p w14:paraId="3B237717" w14:textId="5A7B02BA" w:rsidR="004542EC" w:rsidRDefault="0022706F" w:rsidP="00FC36EB">
      <w:pPr>
        <w:pStyle w:val="Lijstalinea"/>
        <w:numPr>
          <w:ilvl w:val="0"/>
          <w:numId w:val="7"/>
        </w:numPr>
      </w:pPr>
      <w:r>
        <w:t>Laat de naald in het sponsbakje (schuurspons) staan</w:t>
      </w:r>
      <w:r w:rsidR="00A82C40">
        <w:t>.</w:t>
      </w:r>
    </w:p>
    <w:p w14:paraId="255F88D3" w14:textId="3A84EF5A" w:rsidR="0022706F" w:rsidRDefault="0022706F" w:rsidP="00FC36EB">
      <w:pPr>
        <w:pStyle w:val="Lijstalinea"/>
        <w:numPr>
          <w:ilvl w:val="0"/>
          <w:numId w:val="7"/>
        </w:numPr>
      </w:pPr>
      <w:r>
        <w:t xml:space="preserve">Pak </w:t>
      </w:r>
      <w:r w:rsidR="00C014CD">
        <w:t>beide</w:t>
      </w:r>
      <w:r>
        <w:t xml:space="preserve"> uiteinde</w:t>
      </w:r>
      <w:r w:rsidR="00C014CD">
        <w:t>n</w:t>
      </w:r>
      <w:r>
        <w:t xml:space="preserve"> van de draad en wikkel deze om </w:t>
      </w:r>
      <w:r w:rsidR="002E476D">
        <w:t xml:space="preserve">je linker </w:t>
      </w:r>
      <w:r>
        <w:t>wijs</w:t>
      </w:r>
      <w:r w:rsidR="002E476D">
        <w:t>-</w:t>
      </w:r>
      <w:r>
        <w:t xml:space="preserve"> en middelvinger</w:t>
      </w:r>
      <w:r w:rsidR="00C014CD">
        <w:t xml:space="preserve">. </w:t>
      </w:r>
      <w:r w:rsidR="00A82C40">
        <w:t xml:space="preserve">De beide </w:t>
      </w:r>
      <w:r w:rsidR="00C014CD">
        <w:t>uiteinde</w:t>
      </w:r>
      <w:r w:rsidR="00A82C40">
        <w:t>n, die je nog steeds vasthebt, hou je daarna om</w:t>
      </w:r>
      <w:r w:rsidR="00C014CD">
        <w:t>hoog.</w:t>
      </w:r>
    </w:p>
    <w:p w14:paraId="7562AB70" w14:textId="58AB184D" w:rsidR="0022706F" w:rsidRDefault="0022706F" w:rsidP="0022706F">
      <w:pPr>
        <w:pStyle w:val="Lijstalinea"/>
      </w:pPr>
      <w:r>
        <w:t>Dan doe je de wijs- en middelvinger iets uit elkaar</w:t>
      </w:r>
      <w:r w:rsidR="00A82C40">
        <w:t xml:space="preserve">. Er </w:t>
      </w:r>
      <w:r w:rsidR="00C014CD">
        <w:t xml:space="preserve">ontstaat </w:t>
      </w:r>
      <w:r>
        <w:t>nu een opening</w:t>
      </w:r>
      <w:r w:rsidR="00A82C40">
        <w:t>.</w:t>
      </w:r>
    </w:p>
    <w:p w14:paraId="3ADAADBF" w14:textId="45E09BB8" w:rsidR="002E476D" w:rsidRDefault="002E476D" w:rsidP="00FC36EB">
      <w:pPr>
        <w:pStyle w:val="Lijstalinea"/>
        <w:numPr>
          <w:ilvl w:val="0"/>
          <w:numId w:val="7"/>
        </w:numPr>
      </w:pPr>
      <w:r>
        <w:t>Haal de draad door deze opening en trek de draad aan met je rechterhand.</w:t>
      </w:r>
    </w:p>
    <w:p w14:paraId="4F333B14" w14:textId="71A4A887" w:rsidR="00CF65BE" w:rsidRPr="00BF24AF" w:rsidRDefault="00FC36EB" w:rsidP="00FC36EB">
      <w:pPr>
        <w:pStyle w:val="Lijstalinea"/>
        <w:numPr>
          <w:ilvl w:val="0"/>
          <w:numId w:val="7"/>
        </w:numPr>
      </w:pPr>
      <w:r>
        <w:t>D</w:t>
      </w:r>
      <w:r w:rsidR="00CF65BE" w:rsidRPr="00BF24AF">
        <w:t>e knoop blijft op het eind van d</w:t>
      </w:r>
      <w:r w:rsidR="00BF24AF" w:rsidRPr="00BF24AF">
        <w:t>e draad zitten.</w:t>
      </w:r>
    </w:p>
    <w:p w14:paraId="7B6E4195" w14:textId="77777777" w:rsidR="00CF65BE" w:rsidRPr="00BF24AF" w:rsidRDefault="00CF65BE" w:rsidP="00CF65BE"/>
    <w:p w14:paraId="4FD6F0BB" w14:textId="385E979F" w:rsidR="00CF65BE" w:rsidRDefault="00CF65BE" w:rsidP="00CF65BE">
      <w:r w:rsidRPr="00BF24AF">
        <w:t>Om goed met deze naald te kunnen werken</w:t>
      </w:r>
      <w:r w:rsidR="00FC3424">
        <w:t>,</w:t>
      </w:r>
      <w:r w:rsidRPr="00BF24AF">
        <w:t xml:space="preserve"> is het handig om te weten dat de draad gemakkelijk weer uit de naald gaat als je de na</w:t>
      </w:r>
      <w:r w:rsidR="005120E6">
        <w:t>ald tijdens het naaien recht om</w:t>
      </w:r>
      <w:r w:rsidRPr="00BF24AF">
        <w:t>hoog trekt.</w:t>
      </w:r>
    </w:p>
    <w:p w14:paraId="69F3E476" w14:textId="0BB0C484" w:rsidR="00106C60" w:rsidRDefault="00CF65BE" w:rsidP="00CF65BE">
      <w:r w:rsidRPr="0093691A">
        <w:t xml:space="preserve">Met </w:t>
      </w:r>
      <w:r w:rsidR="00FC36EB" w:rsidRPr="0093691A">
        <w:t>behulp van de</w:t>
      </w:r>
      <w:r w:rsidRPr="0093691A">
        <w:t xml:space="preserve"> </w:t>
      </w:r>
      <w:r w:rsidR="00C673E0" w:rsidRPr="0093691A">
        <w:t>open</w:t>
      </w:r>
      <w:r w:rsidR="0093691A">
        <w:t xml:space="preserve"> </w:t>
      </w:r>
      <w:r w:rsidR="00FC36EB">
        <w:t xml:space="preserve">oog naald en draad kun je </w:t>
      </w:r>
      <w:r w:rsidR="00BF24AF">
        <w:t xml:space="preserve">verschillende dingen </w:t>
      </w:r>
      <w:r w:rsidR="00FC36EB">
        <w:t>maken,</w:t>
      </w:r>
      <w:r w:rsidR="00BF24AF">
        <w:t xml:space="preserve"> </w:t>
      </w:r>
      <w:r w:rsidR="00FC36EB">
        <w:t>zoals</w:t>
      </w:r>
      <w:r w:rsidR="00FC3424">
        <w:t xml:space="preserve"> k</w:t>
      </w:r>
      <w:r w:rsidR="0093691A">
        <w:t>nuffel</w:t>
      </w:r>
      <w:r w:rsidRPr="00BF24AF">
        <w:t>beest</w:t>
      </w:r>
      <w:r w:rsidR="00BF24AF">
        <w:t>jes, kussens, kruidenzakjes, knopen aan naaien, klein textiel</w:t>
      </w:r>
      <w:r w:rsidR="00E47998">
        <w:t xml:space="preserve"> </w:t>
      </w:r>
      <w:r w:rsidR="00BF24AF">
        <w:t>herstel</w:t>
      </w:r>
      <w:r w:rsidR="00E47998">
        <w:t>werk</w:t>
      </w:r>
      <w:r w:rsidR="00BF24AF">
        <w:t>.</w:t>
      </w:r>
      <w:r w:rsidR="00106C60">
        <w:t xml:space="preserve"> </w:t>
      </w:r>
    </w:p>
    <w:p w14:paraId="59DC9671" w14:textId="3D4848F5" w:rsidR="00106C60" w:rsidRDefault="00106C60" w:rsidP="00CF65BE"/>
    <w:p w14:paraId="1923C1E9" w14:textId="32585390" w:rsidR="003C6288" w:rsidRDefault="003C6288" w:rsidP="003C6288">
      <w:pPr>
        <w:pStyle w:val="Kop1"/>
      </w:pPr>
      <w:r>
        <w:t>Naaimachine</w:t>
      </w:r>
    </w:p>
    <w:p w14:paraId="2638F3B6" w14:textId="25D398B2" w:rsidR="00BF24AF" w:rsidRDefault="00FC36EB" w:rsidP="00CF65BE">
      <w:r w:rsidRPr="003C6288">
        <w:t>Werk je met een naaimachine?</w:t>
      </w:r>
      <w:r>
        <w:t xml:space="preserve"> </w:t>
      </w:r>
      <w:r w:rsidR="003C6288">
        <w:t>Ook voor naaimachines zijn</w:t>
      </w:r>
      <w:r w:rsidR="00BF24AF">
        <w:t xml:space="preserve"> er </w:t>
      </w:r>
      <w:r w:rsidR="0093691A">
        <w:t>open oog</w:t>
      </w:r>
      <w:r w:rsidR="00BF24AF">
        <w:t xml:space="preserve">naalden te koop, </w:t>
      </w:r>
      <w:r w:rsidR="0093691A">
        <w:t>deze worden handicapnaalden genoemd. V</w:t>
      </w:r>
      <w:r w:rsidR="00BF24AF">
        <w:t xml:space="preserve">eel naaimachines hebben </w:t>
      </w:r>
      <w:r w:rsidR="0093691A">
        <w:t xml:space="preserve">daarnaast </w:t>
      </w:r>
      <w:r w:rsidR="003C6288">
        <w:t xml:space="preserve">standaard een schuifje </w:t>
      </w:r>
      <w:r w:rsidR="00BF24AF">
        <w:t>onde</w:t>
      </w:r>
      <w:r w:rsidR="007C5292">
        <w:t>r</w:t>
      </w:r>
      <w:r w:rsidR="00BF24AF">
        <w:t xml:space="preserve"> het pedaal </w:t>
      </w:r>
      <w:r w:rsidR="003C6288">
        <w:t>waarmee je</w:t>
      </w:r>
      <w:r w:rsidR="00BF24AF">
        <w:t xml:space="preserve"> de naaimachine minder snel </w:t>
      </w:r>
      <w:r w:rsidR="003C6288">
        <w:t>laat gaan</w:t>
      </w:r>
      <w:r w:rsidR="00E47998">
        <w:t xml:space="preserve">. Hierdoor heb </w:t>
      </w:r>
      <w:r w:rsidR="00FC3424">
        <w:t>meer controle over je werk</w:t>
      </w:r>
      <w:r w:rsidR="00E47998">
        <w:t>.</w:t>
      </w:r>
    </w:p>
    <w:p w14:paraId="52D729B6" w14:textId="77777777" w:rsidR="00DA3EF1" w:rsidRDefault="00DA3EF1" w:rsidP="00DA3EF1">
      <w:pPr>
        <w:spacing w:line="240" w:lineRule="auto"/>
        <w:outlineLvl w:val="1"/>
        <w:rPr>
          <w:rFonts w:cs="Segoe UI"/>
        </w:rPr>
      </w:pPr>
    </w:p>
    <w:p w14:paraId="23681CDC" w14:textId="0A73E2F0" w:rsidR="00DA3EF1" w:rsidRDefault="00C8306C" w:rsidP="00C8306C">
      <w:pPr>
        <w:pStyle w:val="Kop1"/>
      </w:pPr>
      <w:r>
        <w:t>Systematisch werken</w:t>
      </w:r>
    </w:p>
    <w:p w14:paraId="54CF9873" w14:textId="707001B6" w:rsidR="00C8306C" w:rsidRDefault="00C8306C" w:rsidP="00FC36EB">
      <w:r>
        <w:t xml:space="preserve">Als je </w:t>
      </w:r>
      <w:r w:rsidR="00FC36EB">
        <w:t xml:space="preserve">slechtziend of </w:t>
      </w:r>
      <w:r>
        <w:t xml:space="preserve">blind bent is </w:t>
      </w:r>
      <w:r w:rsidRPr="00C8306C">
        <w:t>systematisch werken van</w:t>
      </w:r>
      <w:r>
        <w:t xml:space="preserve"> groot belang. </w:t>
      </w:r>
    </w:p>
    <w:p w14:paraId="7C54190C" w14:textId="77777777" w:rsidR="00C8306C" w:rsidRDefault="00C8306C" w:rsidP="00FC36EB">
      <w:pPr>
        <w:rPr>
          <w:rFonts w:eastAsia="Times New Roman"/>
          <w:lang w:eastAsia="nl-NL"/>
        </w:rPr>
      </w:pPr>
    </w:p>
    <w:p w14:paraId="6C27F36B" w14:textId="0C3585A1" w:rsidR="00DA3EF1" w:rsidRPr="00FC36EB" w:rsidRDefault="00DA3EF1" w:rsidP="00FC36EB">
      <w:pPr>
        <w:pStyle w:val="Lijstalinea"/>
        <w:numPr>
          <w:ilvl w:val="0"/>
          <w:numId w:val="8"/>
        </w:numPr>
        <w:rPr>
          <w:rFonts w:eastAsia="Times New Roman"/>
          <w:lang w:eastAsia="nl-NL"/>
        </w:rPr>
      </w:pPr>
      <w:r w:rsidRPr="00FC36EB">
        <w:rPr>
          <w:rFonts w:eastAsia="Times New Roman"/>
          <w:lang w:eastAsia="nl-NL"/>
        </w:rPr>
        <w:t>Leg materiaal en gereedschap op een vaste plek tijdens het werken en opruimen.</w:t>
      </w:r>
    </w:p>
    <w:p w14:paraId="298D40D1" w14:textId="77777777" w:rsidR="00FC36EB" w:rsidRDefault="00DA3EF1" w:rsidP="00FC36EB">
      <w:pPr>
        <w:pStyle w:val="Lijstalinea"/>
        <w:numPr>
          <w:ilvl w:val="0"/>
          <w:numId w:val="8"/>
        </w:numPr>
        <w:rPr>
          <w:rFonts w:eastAsia="Times New Roman"/>
          <w:lang w:eastAsia="nl-NL"/>
        </w:rPr>
      </w:pPr>
      <w:r w:rsidRPr="00FC36EB">
        <w:rPr>
          <w:rFonts w:eastAsia="Times New Roman"/>
          <w:lang w:eastAsia="nl-NL"/>
        </w:rPr>
        <w:t>Doe naaigaren in een vakkendoos op kleur, of merk deze met een braille merkje.</w:t>
      </w:r>
    </w:p>
    <w:p w14:paraId="53B2455C" w14:textId="4A7040AF" w:rsidR="00DA3EF1" w:rsidRPr="00FC36EB" w:rsidRDefault="00DA3EF1" w:rsidP="00FC36EB">
      <w:pPr>
        <w:pStyle w:val="Lijstalinea"/>
        <w:numPr>
          <w:ilvl w:val="0"/>
          <w:numId w:val="8"/>
        </w:numPr>
        <w:rPr>
          <w:rFonts w:eastAsia="Times New Roman"/>
          <w:lang w:eastAsia="nl-NL"/>
        </w:rPr>
      </w:pPr>
      <w:r w:rsidRPr="00FC36EB">
        <w:rPr>
          <w:rFonts w:eastAsia="Times New Roman"/>
          <w:lang w:eastAsia="nl-NL"/>
        </w:rPr>
        <w:t xml:space="preserve">Gebruik plastic bakjes om je materiaal en gereedschap te ordenen. </w:t>
      </w:r>
    </w:p>
    <w:p w14:paraId="791BAD11" w14:textId="77777777" w:rsidR="00DA3EF1" w:rsidRDefault="00DA3EF1" w:rsidP="00FC36EB">
      <w:pPr>
        <w:rPr>
          <w:rFonts w:eastAsia="Times New Roman"/>
          <w:lang w:eastAsia="nl-NL"/>
        </w:rPr>
      </w:pPr>
    </w:p>
    <w:p w14:paraId="3D2C946B" w14:textId="4F6E5D4E" w:rsidR="00DA3EF1" w:rsidRDefault="00DA3EF1" w:rsidP="00FC36EB">
      <w:pPr>
        <w:pStyle w:val="Kop1"/>
        <w:rPr>
          <w:rFonts w:cs="Segoe UI"/>
        </w:rPr>
      </w:pPr>
      <w:r>
        <w:lastRenderedPageBreak/>
        <w:t>Kom je er niet uit?</w:t>
      </w:r>
    </w:p>
    <w:p w14:paraId="1D425119" w14:textId="58647529" w:rsidR="00DA3EF1" w:rsidRDefault="00DA3EF1" w:rsidP="00DA3EF1">
      <w:r>
        <w:t xml:space="preserve">Het stappenplan behandelt slechts de basistechniek. Misschien heb je meer vragen. Of is het je nog niet gelukt om met draad en </w:t>
      </w:r>
      <w:r w:rsidR="00C673E0">
        <w:t>open oognaald</w:t>
      </w:r>
      <w:r w:rsidR="00C8306C">
        <w:t xml:space="preserve"> te werken</w:t>
      </w:r>
      <w:r>
        <w:t xml:space="preserve">. Neem dan gerust contact op met Koninklijke Visio. Je kunt bij Koninklijke Visio Creatieve Training volgen. Tijdens het revalidatie onderdeel Textiele Werkvorming leer je door het doen van creatieve activiteiten basisstrategieën om je dagelijks handelen te vergemakkelijken en je zelfstandigheid te vergroten. </w:t>
      </w:r>
    </w:p>
    <w:p w14:paraId="43868D57" w14:textId="77777777" w:rsidR="00DA3EF1" w:rsidRDefault="00DA3EF1" w:rsidP="00DA3EF1">
      <w:pPr>
        <w:rPr>
          <w:highlight w:val="yellow"/>
        </w:rPr>
      </w:pPr>
    </w:p>
    <w:p w14:paraId="1BE9121B" w14:textId="77777777" w:rsidR="00DA3EF1" w:rsidRDefault="00DA3EF1" w:rsidP="00FC36EB">
      <w:pPr>
        <w:pStyle w:val="Kop1"/>
        <w:rPr>
          <w:rFonts w:cs="Segoe UI"/>
        </w:rPr>
      </w:pPr>
      <w:r>
        <w:t>Heb je nog vragen?</w:t>
      </w:r>
    </w:p>
    <w:p w14:paraId="5AF4F778" w14:textId="77777777" w:rsidR="00DA3EF1" w:rsidRDefault="00DA3EF1" w:rsidP="00DA3EF1">
      <w:pPr>
        <w:spacing w:line="300" w:lineRule="atLeast"/>
        <w:rPr>
          <w:sz w:val="22"/>
          <w:szCs w:val="22"/>
        </w:rPr>
      </w:pPr>
      <w:r>
        <w:t xml:space="preserve">Mail naar </w:t>
      </w:r>
      <w:hyperlink r:id="rId13" w:history="1">
        <w:r>
          <w:rPr>
            <w:rStyle w:val="Hyperlink"/>
          </w:rPr>
          <w:t>kennisportaal@visio.org</w:t>
        </w:r>
      </w:hyperlink>
      <w:r>
        <w:t>, of bel 088 585 56 66.</w:t>
      </w:r>
    </w:p>
    <w:p w14:paraId="02C69DD9" w14:textId="77777777" w:rsidR="00DA3EF1" w:rsidRDefault="00DA3EF1" w:rsidP="00DA3EF1">
      <w:r>
        <w:t xml:space="preserve">Meer artikelen, video’s en podcasts vind je op </w:t>
      </w:r>
      <w:hyperlink r:id="rId14" w:history="1">
        <w:r>
          <w:rPr>
            <w:rStyle w:val="Hyperlink"/>
          </w:rPr>
          <w:t>kennisportaal.visio.org</w:t>
        </w:r>
      </w:hyperlink>
    </w:p>
    <w:p w14:paraId="18A24CD9" w14:textId="77777777" w:rsidR="00DA3EF1" w:rsidRDefault="00DA3EF1" w:rsidP="00DA3EF1"/>
    <w:p w14:paraId="256AF176" w14:textId="77777777" w:rsidR="00DA3EF1" w:rsidRDefault="00DA3EF1" w:rsidP="00DA3EF1">
      <w:pPr>
        <w:rPr>
          <w:b/>
        </w:rPr>
      </w:pPr>
      <w:r>
        <w:rPr>
          <w:b/>
        </w:rPr>
        <w:t xml:space="preserve">Koninklijke Visio </w:t>
      </w:r>
    </w:p>
    <w:p w14:paraId="12BDF112" w14:textId="77777777" w:rsidR="00DA3EF1" w:rsidRDefault="00DA3EF1" w:rsidP="00DA3EF1">
      <w:r>
        <w:t>expertisecentrum voor slechtziende en blinde mensen</w:t>
      </w:r>
    </w:p>
    <w:p w14:paraId="1BD5F1AB" w14:textId="77777777" w:rsidR="00DA3EF1" w:rsidRDefault="00AA7D67" w:rsidP="00DA3EF1">
      <w:hyperlink r:id="rId15" w:history="1">
        <w:r w:rsidR="00DA3EF1">
          <w:rPr>
            <w:rStyle w:val="Hyperlink"/>
          </w:rPr>
          <w:t>www.visio.org</w:t>
        </w:r>
      </w:hyperlink>
      <w:r w:rsidR="00DA3EF1">
        <w:t xml:space="preserve"> </w:t>
      </w:r>
    </w:p>
    <w:p w14:paraId="00CB6CB0" w14:textId="77777777" w:rsidR="00CF65BE" w:rsidRPr="00BF24AF" w:rsidRDefault="00CF65BE" w:rsidP="00CF65BE"/>
    <w:p w14:paraId="736B34E4" w14:textId="77777777" w:rsidR="00CF65BE" w:rsidRPr="00BF24AF" w:rsidRDefault="00CF65BE" w:rsidP="00821148"/>
    <w:p w14:paraId="29999D3D" w14:textId="408246F2" w:rsidR="00DD25CF" w:rsidRPr="00821148" w:rsidRDefault="00E62C0B" w:rsidP="00821148">
      <w:r w:rsidRPr="00821148">
        <w:t xml:space="preserve"> </w:t>
      </w:r>
    </w:p>
    <w:sectPr w:rsidR="00DD25CF" w:rsidRPr="00821148"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99A1F" w14:textId="77777777" w:rsidR="00FD7EA6" w:rsidRDefault="00FD7EA6" w:rsidP="008E0750">
      <w:pPr>
        <w:spacing w:line="240" w:lineRule="auto"/>
      </w:pPr>
      <w:r>
        <w:separator/>
      </w:r>
    </w:p>
  </w:endnote>
  <w:endnote w:type="continuationSeparator" w:id="0">
    <w:p w14:paraId="2EC57150" w14:textId="77777777" w:rsidR="00FD7EA6" w:rsidRDefault="00FD7EA6"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8B333" w14:textId="77777777" w:rsidR="00FD7EA6" w:rsidRDefault="00FD7EA6" w:rsidP="008E0750">
      <w:pPr>
        <w:spacing w:line="240" w:lineRule="auto"/>
      </w:pPr>
      <w:r>
        <w:separator/>
      </w:r>
    </w:p>
  </w:footnote>
  <w:footnote w:type="continuationSeparator" w:id="0">
    <w:p w14:paraId="075CAACD" w14:textId="77777777" w:rsidR="00FD7EA6" w:rsidRDefault="00FD7EA6"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3E28FF6F"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164697" w:rsidP="00994FE6" w:rsidRDefault="00164697" w14:paraId="2E33A278" w14:textId="0AD2C51C"/>
                </w:txbxContent>
              </v:textbox>
              <w10:wrap anchorx="page" anchory="page"/>
              <w10:anchorlock/>
            </v:shape>
          </w:pict>
        </mc:Fallback>
      </mc:AlternateContent>
    </w:r>
    <w:r w:rsidR="00C8306C">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FirstPage"/>
  <w:p w14:paraId="70E48643" w14:textId="27C709E4" w:rsidR="00164697" w:rsidRDefault="0016469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5177A569">
              <v:stroke joinstyle="miter"/>
              <v:path gradientshapeok="t" o:connecttype="rect"/>
            </v:shapetype>
            <v:shape id="LogoFirstPage"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v:textbox inset="0,0,0,0">
                <w:txbxContent>
                  <w:p w:rsidR="00164697" w:rsidRDefault="00164697" w14:paraId="48D72C3E" w14:textId="77777777"/>
                </w:txbxContent>
              </v:textbox>
              <w10:wrap anchorx="page" anchory="page"/>
              <w10:anchorlock/>
            </v:shape>
          </w:pict>
        </mc:Fallback>
      </mc:AlternateContent>
    </w:r>
    <w:r w:rsidR="00C8306C">
      <w:t xml:space="preserve"> </w:t>
    </w:r>
    <w:bookmarkEnd w:id="3"/>
  </w:p>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E3A39"/>
    <w:multiLevelType w:val="hybridMultilevel"/>
    <w:tmpl w:val="9C18B6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23F2FB3"/>
    <w:multiLevelType w:val="hybridMultilevel"/>
    <w:tmpl w:val="6862E33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131F86"/>
    <w:multiLevelType w:val="hybridMultilevel"/>
    <w:tmpl w:val="152A39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87B3D5F"/>
    <w:multiLevelType w:val="hybridMultilevel"/>
    <w:tmpl w:val="2DC4383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599C7E08"/>
    <w:multiLevelType w:val="hybridMultilevel"/>
    <w:tmpl w:val="872081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9BD7EC5"/>
    <w:multiLevelType w:val="hybridMultilevel"/>
    <w:tmpl w:val="549C38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EB175DF"/>
    <w:multiLevelType w:val="hybridMultilevel"/>
    <w:tmpl w:val="5FA4883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7"/>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762E"/>
    <w:rsid w:val="00015D03"/>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06C60"/>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2706F"/>
    <w:rsid w:val="00260A50"/>
    <w:rsid w:val="0026676E"/>
    <w:rsid w:val="00271C80"/>
    <w:rsid w:val="0028142A"/>
    <w:rsid w:val="00287E07"/>
    <w:rsid w:val="00295D12"/>
    <w:rsid w:val="002A4AA3"/>
    <w:rsid w:val="002D603B"/>
    <w:rsid w:val="002D72AF"/>
    <w:rsid w:val="002E476D"/>
    <w:rsid w:val="002F79AB"/>
    <w:rsid w:val="002F7B4F"/>
    <w:rsid w:val="00302E44"/>
    <w:rsid w:val="003061D6"/>
    <w:rsid w:val="00323F8E"/>
    <w:rsid w:val="00352A70"/>
    <w:rsid w:val="00365B24"/>
    <w:rsid w:val="00365E45"/>
    <w:rsid w:val="00370E08"/>
    <w:rsid w:val="00375BBE"/>
    <w:rsid w:val="00382A96"/>
    <w:rsid w:val="00393D83"/>
    <w:rsid w:val="00397439"/>
    <w:rsid w:val="003A3825"/>
    <w:rsid w:val="003C6288"/>
    <w:rsid w:val="003D3DA8"/>
    <w:rsid w:val="003D4FDA"/>
    <w:rsid w:val="003E76E5"/>
    <w:rsid w:val="0041032B"/>
    <w:rsid w:val="004212E5"/>
    <w:rsid w:val="004325FB"/>
    <w:rsid w:val="0043515A"/>
    <w:rsid w:val="00435C7A"/>
    <w:rsid w:val="004542EC"/>
    <w:rsid w:val="004737B6"/>
    <w:rsid w:val="00476E32"/>
    <w:rsid w:val="004805E4"/>
    <w:rsid w:val="00490288"/>
    <w:rsid w:val="00495AA4"/>
    <w:rsid w:val="00495B62"/>
    <w:rsid w:val="005016C6"/>
    <w:rsid w:val="005033A2"/>
    <w:rsid w:val="0050538A"/>
    <w:rsid w:val="005120E6"/>
    <w:rsid w:val="00515D1F"/>
    <w:rsid w:val="00544632"/>
    <w:rsid w:val="00545407"/>
    <w:rsid w:val="005601DA"/>
    <w:rsid w:val="00563409"/>
    <w:rsid w:val="00565A26"/>
    <w:rsid w:val="00565EBB"/>
    <w:rsid w:val="00566BE3"/>
    <w:rsid w:val="005713B4"/>
    <w:rsid w:val="00574CA9"/>
    <w:rsid w:val="00575DC8"/>
    <w:rsid w:val="005849C6"/>
    <w:rsid w:val="00594B92"/>
    <w:rsid w:val="005973A0"/>
    <w:rsid w:val="005A220E"/>
    <w:rsid w:val="005A616E"/>
    <w:rsid w:val="005A73D1"/>
    <w:rsid w:val="005B7962"/>
    <w:rsid w:val="005C5FA7"/>
    <w:rsid w:val="005D6531"/>
    <w:rsid w:val="005E260B"/>
    <w:rsid w:val="005E60ED"/>
    <w:rsid w:val="005E672D"/>
    <w:rsid w:val="005F3A2D"/>
    <w:rsid w:val="00606F53"/>
    <w:rsid w:val="00622BD0"/>
    <w:rsid w:val="00627056"/>
    <w:rsid w:val="00645FA6"/>
    <w:rsid w:val="0064609E"/>
    <w:rsid w:val="00650627"/>
    <w:rsid w:val="00663169"/>
    <w:rsid w:val="00667C0E"/>
    <w:rsid w:val="0068056F"/>
    <w:rsid w:val="00683926"/>
    <w:rsid w:val="00692D9E"/>
    <w:rsid w:val="006964AB"/>
    <w:rsid w:val="006B428F"/>
    <w:rsid w:val="006C3B6F"/>
    <w:rsid w:val="006C6DAE"/>
    <w:rsid w:val="006F5C25"/>
    <w:rsid w:val="0070225C"/>
    <w:rsid w:val="00724971"/>
    <w:rsid w:val="00736426"/>
    <w:rsid w:val="007418A6"/>
    <w:rsid w:val="007506D6"/>
    <w:rsid w:val="00783779"/>
    <w:rsid w:val="007847F3"/>
    <w:rsid w:val="00787398"/>
    <w:rsid w:val="007B75D9"/>
    <w:rsid w:val="007C5292"/>
    <w:rsid w:val="007D6761"/>
    <w:rsid w:val="00805FA5"/>
    <w:rsid w:val="00806884"/>
    <w:rsid w:val="00821148"/>
    <w:rsid w:val="00831A04"/>
    <w:rsid w:val="0086367F"/>
    <w:rsid w:val="0086459F"/>
    <w:rsid w:val="008A3A38"/>
    <w:rsid w:val="008B2AB5"/>
    <w:rsid w:val="008B2FA7"/>
    <w:rsid w:val="008B629E"/>
    <w:rsid w:val="008D15B1"/>
    <w:rsid w:val="008E0750"/>
    <w:rsid w:val="008F58DA"/>
    <w:rsid w:val="00901606"/>
    <w:rsid w:val="00917174"/>
    <w:rsid w:val="009323E3"/>
    <w:rsid w:val="00936901"/>
    <w:rsid w:val="0093691A"/>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82C40"/>
    <w:rsid w:val="00A92F28"/>
    <w:rsid w:val="00A97AB5"/>
    <w:rsid w:val="00AA6A25"/>
    <w:rsid w:val="00AA7D67"/>
    <w:rsid w:val="00AB186A"/>
    <w:rsid w:val="00AC648F"/>
    <w:rsid w:val="00AD6B77"/>
    <w:rsid w:val="00B0534E"/>
    <w:rsid w:val="00B1721B"/>
    <w:rsid w:val="00B24007"/>
    <w:rsid w:val="00B278E3"/>
    <w:rsid w:val="00B86F8C"/>
    <w:rsid w:val="00B92779"/>
    <w:rsid w:val="00BC21F9"/>
    <w:rsid w:val="00BD12D0"/>
    <w:rsid w:val="00BD1A97"/>
    <w:rsid w:val="00BF24AF"/>
    <w:rsid w:val="00C014CD"/>
    <w:rsid w:val="00C1738A"/>
    <w:rsid w:val="00C175CD"/>
    <w:rsid w:val="00C24A5C"/>
    <w:rsid w:val="00C30D83"/>
    <w:rsid w:val="00C3118C"/>
    <w:rsid w:val="00C53FE7"/>
    <w:rsid w:val="00C673E0"/>
    <w:rsid w:val="00C8306C"/>
    <w:rsid w:val="00C97646"/>
    <w:rsid w:val="00CD288C"/>
    <w:rsid w:val="00CD6538"/>
    <w:rsid w:val="00CF15E8"/>
    <w:rsid w:val="00CF65BE"/>
    <w:rsid w:val="00CF6F92"/>
    <w:rsid w:val="00D046D2"/>
    <w:rsid w:val="00D21A97"/>
    <w:rsid w:val="00D24EF1"/>
    <w:rsid w:val="00D427BB"/>
    <w:rsid w:val="00D52696"/>
    <w:rsid w:val="00D878F7"/>
    <w:rsid w:val="00D978D5"/>
    <w:rsid w:val="00DA1441"/>
    <w:rsid w:val="00DA3EF1"/>
    <w:rsid w:val="00DC0C9F"/>
    <w:rsid w:val="00DC391C"/>
    <w:rsid w:val="00DD15E8"/>
    <w:rsid w:val="00DD25CF"/>
    <w:rsid w:val="00DD45AD"/>
    <w:rsid w:val="00DD63E7"/>
    <w:rsid w:val="00DE2FBE"/>
    <w:rsid w:val="00DF0545"/>
    <w:rsid w:val="00E22848"/>
    <w:rsid w:val="00E47998"/>
    <w:rsid w:val="00E62C0B"/>
    <w:rsid w:val="00E72EEA"/>
    <w:rsid w:val="00E80D3C"/>
    <w:rsid w:val="00E82F7E"/>
    <w:rsid w:val="00EA4BCF"/>
    <w:rsid w:val="00EA7584"/>
    <w:rsid w:val="00EB07CB"/>
    <w:rsid w:val="00EB2940"/>
    <w:rsid w:val="00EB4459"/>
    <w:rsid w:val="00EC356C"/>
    <w:rsid w:val="00EC6410"/>
    <w:rsid w:val="00ED0C49"/>
    <w:rsid w:val="00ED35AE"/>
    <w:rsid w:val="00ED669D"/>
    <w:rsid w:val="00ED7EDD"/>
    <w:rsid w:val="00EE7C65"/>
    <w:rsid w:val="00F04B32"/>
    <w:rsid w:val="00F11A8C"/>
    <w:rsid w:val="00F34E47"/>
    <w:rsid w:val="00F35EDB"/>
    <w:rsid w:val="00F41B89"/>
    <w:rsid w:val="00F41CEC"/>
    <w:rsid w:val="00F50144"/>
    <w:rsid w:val="00F62835"/>
    <w:rsid w:val="00F6480D"/>
    <w:rsid w:val="00F66F3C"/>
    <w:rsid w:val="00F92A06"/>
    <w:rsid w:val="00FA7C9C"/>
    <w:rsid w:val="00FB5E3F"/>
    <w:rsid w:val="00FB7965"/>
    <w:rsid w:val="00FC0DA5"/>
    <w:rsid w:val="00FC3424"/>
    <w:rsid w:val="00FC36EB"/>
    <w:rsid w:val="00FC6D72"/>
    <w:rsid w:val="00FD1BF1"/>
    <w:rsid w:val="00FD7EA6"/>
    <w:rsid w:val="00FE18B0"/>
    <w:rsid w:val="00FE7270"/>
    <w:rsid w:val="5D5B84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3CC4517"/>
  <w15:docId w15:val="{A307F045-0F1D-445B-A6E8-229FEC84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semiHidden/>
    <w:unhideWhenUsed/>
    <w:rsid w:val="00DA3E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406589">
      <w:bodyDiv w:val="1"/>
      <w:marLeft w:val="0"/>
      <w:marRight w:val="0"/>
      <w:marTop w:val="0"/>
      <w:marBottom w:val="0"/>
      <w:divBdr>
        <w:top w:val="none" w:sz="0" w:space="0" w:color="auto"/>
        <w:left w:val="none" w:sz="0" w:space="0" w:color="auto"/>
        <w:bottom w:val="none" w:sz="0" w:space="0" w:color="auto"/>
        <w:right w:val="none" w:sz="0" w:space="0" w:color="auto"/>
      </w:divBdr>
    </w:div>
    <w:div w:id="913202216">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68882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Markdown_x0020_code xmlns="8d27d9b6-5dfd-470f-9e28-149e6d86886c">Creatief op de tast - draad en open oognaald
Anneke Koopman, Monique Picavet en Marieke Haverkamp, Koninklijke Visio
![Setje open oognaalden](media/d31495beb5e794eda9a4308ef13014fb.jpeg)
Wil je met naald en draad naaien, bijvoorbeeld om kleine herstelwerkzaamheden
aan je kleding te doen, maar heb je een visuele beperking en vind je het lastig
om de draad door het oog van de naald te krijgen? In dat geval kan een open
oognaald uitkomst bieden. Deze naald lijkt op een gewone naald met het verschil
dat het “oog” een open oog is. Een open oog is te vergelijken met een wasknijper
waar de draad door heen kan worden geklikt. Open oognaalden worden ook verkocht
onder de naam gleuf oognaald of blindennaald.
Hieronder volgt een stappenplan voor met de hand naaien. Dit plan helpt je om
tijdens het werken met draad en open oog naald zo min mogelijk je visus te
belasten, of het geheel op de tast te doen. Op deze manier kun je in ontspanning
werken. Aan het eind gaan we ook even in op werken met de naaimachine.
Kom je er niet uit, of wil je het liever onder deskundige begeleiding leren? Dat
kan bij Koninklijke Visio. Aan het einde van dit artikel vind je meer
informatie.
# Materiaal lijst
-   Open oognaald. Deze naald is te koop onder de naam Prym open oognaalden, te
    bestellen bij World Wide Vision, LTC Leiden, of te koop in een handwerkzaak.
-   Sponsbakje, of achterkant van een schuursponsje.
-   Antislip matje
-   Schaar
-   Naaigaren, bij voorkeur merk Gütermann
-   Magneet spelden bakje
-   Knopspelden
-   Band centimeter (met gaatjes bij elke centimeter )
-   Naaimachine naalden, met een aanpassing.
# Stappenplan
De stappen zijn beschreven voor rechtshandig gebruik. Ben je linkshandig? Geen
probleem, je kunt in alle beschrijvingen links en rechts omwisselen.
# Stap 1: de draad in de naald klikken
Je kunt de draad op verschillende manieren in het oog van deze naald krijgen.
**Manier 1:** Wind de draad twee maal strak om je linker wijsvinger. Daarna
schuif je de naald met het oog strak tegen je vingertopje in de richting van
deze draad, totdat de draad in de naald klikt.
**Manier 2:** leg een antislipmatje op tafel en voer de volgende stappen uit.
1.  Plaats op het matje een speldenkussen.
2.  Plaats hierop de open oognaald met het oog naar boven.
3.  Zorg dat het oog van de naald dwars voor je staat, je kunt er als het ware
    doorheen kijken. Met je duimnagel kan je dit even controleren. Je kunt er
    ook voor kiezen de naald een kwart slag te draaien.
4.  Pak de draad strak gespannen tussen beide duimen en wijsvingers.
5.  Voel met je duimen waar de naald staat en klik de draad er van bovenaf in.
    Let op, als je te hard duwt kan de draad breken.
![Draad die in de gleufoognaald wordt
geklikt](media/44ae804a4364f7ee6807574d160c144a.jpeg)
*Zo klik je de draad in de naald*
# Stap 2: Het leggen van een knoopje
Voordat je begint met naaien is het erg handig om een knoopje in de draad te
hebben. Ook dit kun je geheel op de tast doen. We naaien met een dubbele draad,
zodat je de draad niet uit de naald kan trekken.
1.  Als de draad in de open oog naald zit maak je beide uiteinden ongeveer even
    lang.
2.  Laat de naald in het sponsbakje (schuurspons) staan.
3.  Pak beide uiteinden van de draad en wikkel deze om je linker wijs- en
    middelvinger. De beide uiteinden, die je nog steeds vasthebt, hou je daarna
    omhoog.
    Dan doe je de wijs- en middelvinger iets uit elkaar. Er ontstaat nu een
    opening.
4.  Haal de draad door deze opening en trek de draad aan met je rechterhand.
5.  De knoop blijft op het eind van de draad zitten.
Om goed met deze naald te kunnen werken, is het handig om te weten dat de draad
gemakkelijk weer uit de naald gaat als je de naald tijdens het naaien recht
omhoog trekt.
Met behulp van de open oog naald en draad kun je verschillende dingen maken,
zoals knuffelbeestjes, kussens, kruidenzakjes, knopen aan naaien, klein textiel
herstelwerk.
# Naaimachine
Werk je met een naaimachine? Ook voor naaimachines zijn er open oognaalden te
koop, deze worden handicapnaalden genoemd. Veel naaimachines hebben daarnaast
standaard een schuifje onder het pedaal waarmee je de naaimachine minder snel
laat gaan. Hierdoor heb meer controle over je werk.
# Systematisch werken
Als je slechtziend of blind bent is systematisch werken van groot belang.
-   Leg materiaal en gereedschap op een vaste plek tijdens het werken en
    opruimen.
-   Doe naaigaren in een vakkendoos op kleur, of merk deze met een braille
    merkje.
-   Gebruik plastic bakjes om je materiaal en gereedschap te ordenen.
# Kom je er niet uit?
Het stappenplan behandelt slechts de basistechniek. Misschien heb je meer
vragen. Of is het je nog niet gelukt om met draad en open oognaald te werken.
Neem dan gerust contact op met Koninklijke Visio. Je kunt bij Koninklijke Visio
Creatieve Training volgen. Tijdens het revalidatie onderdeel Textiele
Werkvorming leer je door het doen van creatieve activiteiten basisstrategieën om
je dagelijks handelen te vergemakkelijken en je zelfstandigheid te vergroten.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155</Value>
      <Value>101</Value>
      <Value>128</Value>
      <Value>92</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Vrije tijd:Hobby</TermName>
          <TermId xmlns="http://schemas.microsoft.com/office/infopath/2007/PartnerControls">8b2d7ebf-c2b6-49f3-a034-3b586b723a47</TermId>
        </TermInfo>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Huishouden en gezin:Kleding herstellen</TermName>
          <TermId xmlns="http://schemas.microsoft.com/office/infopath/2007/PartnerControls">2c257a69-0167-4deb-91e4-131ba6dfffc4</TermId>
        </TermInfo>
      </Terms>
    </n7d6b6d2f2f04adaadb9b2e78837a63e>
    <Publicatiedatum xmlns="8d27d9b6-5dfd-470f-9e28-149e6d86886c">2024-06-11T22:00:00+00:00</Publicatiedatum>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99</Aantal_x0020_afb>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998BC-AF06-4018-90FE-2E933EDBB6DC}"/>
</file>

<file path=customXml/itemProps2.xml><?xml version="1.0" encoding="utf-8"?>
<ds:datastoreItem xmlns:ds="http://schemas.openxmlformats.org/officeDocument/2006/customXml" ds:itemID="{14F271A7-615C-44D8-A46D-3C8FFD8EA7BD}">
  <ds:schemaRefs>
    <ds:schemaRef ds:uri="35e494e1-5520-4bb4-90b6-9404c0aef822"/>
    <ds:schemaRef ds:uri="http://schemas.microsoft.com/office/infopath/2007/PartnerControls"/>
    <ds:schemaRef ds:uri="http://purl.org/dc/elements/1.1/"/>
    <ds:schemaRef ds:uri="http://www.w3.org/XML/1998/namespace"/>
    <ds:schemaRef ds:uri="http://schemas.microsoft.com/office/2006/metadata/properties"/>
    <ds:schemaRef ds:uri="http://purl.org/dc/dcmitype/"/>
    <ds:schemaRef ds:uri="http://purl.org/dc/terms/"/>
    <ds:schemaRef ds:uri="8d27d9b6-5dfd-470f-9e28-149e6d86886c"/>
    <ds:schemaRef ds:uri="http://schemas.microsoft.com/office/2006/documentManagement/types"/>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B1319B02-70EF-4C90-BA9F-E01100B1B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791</Words>
  <Characters>4351</Characters>
  <Application>Microsoft Office Word</Application>
  <DocSecurity>0</DocSecurity>
  <Lines>36</Lines>
  <Paragraphs>10</Paragraphs>
  <ScaleCrop>false</ScaleCrop>
  <Company>Koninklijke Visio</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Creatief op de tast - Draad en open oognaald</dc:title>
  <dc:creator>Marc Stovers</dc:creator>
  <cp:lastModifiedBy>Marc Stovers</cp:lastModifiedBy>
  <cp:revision>9</cp:revision>
  <dcterms:created xsi:type="dcterms:W3CDTF">2020-10-14T10:36:00Z</dcterms:created>
  <dcterms:modified xsi:type="dcterms:W3CDTF">2022-05-18T07:18:00Z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tijd|244fede2-c4e3-436a-871e-f29b2ebd7edd;#128;#Vrije tijd:Hobby|8b2d7ebf-c2b6-49f3-a034-3b586b723a47;#92;#Huishouden en gezin|66166900-6d22-407e-8f74-f43754ef706c;#155;#Huishouden en gezin:Kleding herstellen|2c257a69-0167-4deb-91e4-131ba6dfffc4</vt:lpwstr>
  </property>
  <property fmtid="{D5CDD505-2E9C-101B-9397-08002B2CF9AE}" pid="12" name="MediaServiceImageTags">
    <vt:lpwstr/>
  </property>
</Properties>
</file>